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63" w:rsidRDefault="00580763"/>
    <w:tbl>
      <w:tblPr>
        <w:tblStyle w:val="TableGrid"/>
        <w:tblW w:w="89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tblPr>
      <w:tblGrid>
        <w:gridCol w:w="8931"/>
      </w:tblGrid>
      <w:tr w:rsidR="00065CA2" w:rsidRPr="00706031" w:rsidTr="00314E6A">
        <w:trPr>
          <w:trHeight w:val="809"/>
        </w:trPr>
        <w:tc>
          <w:tcPr>
            <w:tcW w:w="8931" w:type="dxa"/>
          </w:tcPr>
          <w:p w:rsidR="00580763" w:rsidRDefault="00580763" w:rsidP="00065CA2">
            <w:pPr>
              <w:jc w:val="center"/>
              <w:rPr>
                <w:rFonts w:ascii="Gill Sans MT" w:hAnsi="Gill Sans MT"/>
              </w:rPr>
            </w:pPr>
            <w:bookmarkStart w:id="0" w:name="OLE_LINK1"/>
          </w:p>
          <w:p w:rsidR="00065CA2" w:rsidRPr="007E7D70" w:rsidRDefault="004F6A43" w:rsidP="00065CA2">
            <w:pPr>
              <w:jc w:val="center"/>
              <w:rPr>
                <w:rFonts w:ascii="Gill Sans MT" w:hAnsi="Gill Sans MT"/>
                <w:b/>
                <w:i/>
                <w:sz w:val="28"/>
                <w:szCs w:val="28"/>
                <w:lang w:eastAsia="zh-CN"/>
              </w:rPr>
            </w:pPr>
            <w:r>
              <w:rPr>
                <w:rFonts w:ascii="Gill Sans MT" w:hAnsi="Gill Sans MT"/>
                <w:b/>
                <w:i/>
                <w:sz w:val="36"/>
                <w:szCs w:val="28"/>
                <w:lang w:eastAsia="zh-CN"/>
              </w:rPr>
              <w:t>External influences</w:t>
            </w:r>
            <w:r w:rsidR="00A55617">
              <w:rPr>
                <w:rFonts w:ascii="Gill Sans MT" w:hAnsi="Gill Sans MT"/>
                <w:b/>
                <w:i/>
                <w:sz w:val="36"/>
                <w:szCs w:val="28"/>
                <w:lang w:eastAsia="zh-CN"/>
              </w:rPr>
              <w:t xml:space="preserve"> – </w:t>
            </w:r>
            <w:r w:rsidR="00E35974" w:rsidRPr="00E35974">
              <w:rPr>
                <w:rFonts w:ascii="Gill Sans MT" w:hAnsi="Gill Sans MT"/>
                <w:b/>
                <w:i/>
                <w:sz w:val="28"/>
                <w:szCs w:val="28"/>
                <w:lang w:eastAsia="zh-CN"/>
              </w:rPr>
              <w:t xml:space="preserve">Economic: </w:t>
            </w:r>
            <w:r w:rsidR="00F17F26">
              <w:rPr>
                <w:rFonts w:ascii="Gill Sans MT" w:hAnsi="Gill Sans MT"/>
                <w:b/>
                <w:i/>
                <w:sz w:val="28"/>
                <w:szCs w:val="28"/>
                <w:lang w:eastAsia="zh-CN"/>
              </w:rPr>
              <w:t>business cycle &amp; inflation</w:t>
            </w:r>
          </w:p>
          <w:p w:rsidR="00580763" w:rsidRPr="00706031" w:rsidRDefault="00580763" w:rsidP="00706031">
            <w:pPr>
              <w:jc w:val="center"/>
              <w:rPr>
                <w:rFonts w:ascii="Gill Sans MT" w:hAnsi="Gill Sans MT"/>
                <w:i/>
              </w:rPr>
            </w:pPr>
          </w:p>
        </w:tc>
      </w:tr>
      <w:bookmarkEnd w:id="0"/>
    </w:tbl>
    <w:p w:rsidR="00065CA2" w:rsidRPr="00706031" w:rsidRDefault="00065CA2">
      <w:pPr>
        <w:rPr>
          <w:rFonts w:ascii="Gill Sans MT" w:hAnsi="Gill Sans MT"/>
        </w:rPr>
      </w:pPr>
    </w:p>
    <w:p w:rsidR="0019005C" w:rsidRDefault="0019005C">
      <w:pPr>
        <w:rPr>
          <w:rFonts w:ascii="Gill Sans MT" w:hAnsi="Gill Sans MT"/>
          <w:b/>
          <w:sz w:val="32"/>
        </w:rPr>
      </w:pPr>
      <w:r w:rsidRPr="00706031">
        <w:rPr>
          <w:rFonts w:ascii="Gill Sans MT" w:hAnsi="Gill Sans MT"/>
          <w:b/>
          <w:sz w:val="32"/>
        </w:rPr>
        <w:t xml:space="preserve">Introduction: </w:t>
      </w:r>
    </w:p>
    <w:p w:rsidR="00160489" w:rsidRPr="00D0671B" w:rsidRDefault="00286347" w:rsidP="00286347">
      <w:pPr>
        <w:pStyle w:val="ListParagraph"/>
        <w:numPr>
          <w:ilvl w:val="0"/>
          <w:numId w:val="38"/>
        </w:numPr>
        <w:rPr>
          <w:rFonts w:ascii="Gill Sans MT" w:hAnsi="Gill Sans MT"/>
          <w:i/>
          <w:sz w:val="22"/>
          <w:lang w:eastAsia="zh-CN"/>
        </w:rPr>
      </w:pPr>
      <w:r w:rsidRPr="00D0671B">
        <w:rPr>
          <w:rFonts w:ascii="Gill Sans MT" w:hAnsi="Gill Sans MT"/>
          <w:i/>
          <w:sz w:val="22"/>
          <w:lang w:eastAsia="zh-CN"/>
        </w:rPr>
        <w:t>External influences concerning the economy</w:t>
      </w:r>
      <w:r w:rsidR="00CB30CA" w:rsidRPr="00D0671B">
        <w:rPr>
          <w:rFonts w:ascii="Gill Sans MT" w:hAnsi="Gill Sans MT"/>
          <w:i/>
          <w:sz w:val="22"/>
          <w:lang w:eastAsia="zh-CN"/>
        </w:rPr>
        <w:t xml:space="preserve"> – business cycle and inflation </w:t>
      </w:r>
      <w:bookmarkStart w:id="1" w:name="_GoBack"/>
      <w:bookmarkEnd w:id="1"/>
    </w:p>
    <w:p w:rsidR="00E35974" w:rsidRPr="00D0671B" w:rsidRDefault="00286347" w:rsidP="00286347">
      <w:pPr>
        <w:pStyle w:val="ListParagraph"/>
        <w:numPr>
          <w:ilvl w:val="0"/>
          <w:numId w:val="38"/>
        </w:numPr>
        <w:rPr>
          <w:rFonts w:ascii="Gill Sans MT" w:hAnsi="Gill Sans MT"/>
          <w:i/>
          <w:sz w:val="22"/>
          <w:lang w:eastAsia="zh-CN"/>
        </w:rPr>
      </w:pPr>
      <w:r w:rsidRPr="00D0671B">
        <w:rPr>
          <w:rFonts w:ascii="Gill Sans MT" w:hAnsi="Gill Sans MT"/>
          <w:i/>
          <w:sz w:val="22"/>
          <w:lang w:eastAsia="zh-CN"/>
        </w:rPr>
        <w:t>p</w:t>
      </w:r>
      <w:r w:rsidR="00E750E5" w:rsidRPr="00D0671B">
        <w:rPr>
          <w:rFonts w:ascii="Gill Sans MT" w:hAnsi="Gill Sans MT"/>
          <w:i/>
          <w:sz w:val="22"/>
          <w:lang w:eastAsia="zh-CN"/>
        </w:rPr>
        <w:t>110-118</w:t>
      </w:r>
    </w:p>
    <w:p w:rsidR="00E35974" w:rsidRDefault="00E35974" w:rsidP="0057437E">
      <w:pPr>
        <w:rPr>
          <w:rFonts w:ascii="Gill Sans MT" w:hAnsi="Gill Sans MT"/>
          <w:lang w:eastAsia="zh-CN"/>
        </w:rPr>
      </w:pPr>
    </w:p>
    <w:p w:rsidR="00481AC5" w:rsidRDefault="00481AC5" w:rsidP="0057437E">
      <w:pPr>
        <w:rPr>
          <w:rFonts w:ascii="Gill Sans MT" w:hAnsi="Gill Sans MT"/>
          <w:i/>
          <w:lang w:eastAsia="zh-CN"/>
        </w:rPr>
      </w:pPr>
      <w:r w:rsidRPr="00481AC5">
        <w:rPr>
          <w:rFonts w:ascii="Gill Sans MT" w:hAnsi="Gill Sans MT"/>
          <w:i/>
          <w:lang w:eastAsia="zh-CN"/>
        </w:rPr>
        <w:t>Let’s start by reading the introductory topic: ‘Iceland’s economy boils over’</w:t>
      </w:r>
    </w:p>
    <w:tbl>
      <w:tblPr>
        <w:tblStyle w:val="TableGrid"/>
        <w:tblW w:w="8755" w:type="dxa"/>
        <w:tblLook w:val="04A0"/>
      </w:tblPr>
      <w:tblGrid>
        <w:gridCol w:w="8755"/>
      </w:tblGrid>
      <w:tr w:rsidR="00481AC5" w:rsidTr="00481AC5">
        <w:tc>
          <w:tcPr>
            <w:tcW w:w="8755" w:type="dxa"/>
          </w:tcPr>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p w:rsidR="00481AC5" w:rsidRDefault="00481AC5" w:rsidP="0057437E">
            <w:pPr>
              <w:rPr>
                <w:rFonts w:ascii="Gill Sans MT" w:hAnsi="Gill Sans MT"/>
                <w:i/>
                <w:lang w:eastAsia="zh-CN"/>
              </w:rPr>
            </w:pPr>
          </w:p>
        </w:tc>
      </w:tr>
    </w:tbl>
    <w:p w:rsidR="00481AC5" w:rsidRDefault="00481AC5" w:rsidP="0057437E">
      <w:pPr>
        <w:rPr>
          <w:rFonts w:ascii="Gill Sans MT" w:hAnsi="Gill Sans MT"/>
          <w:i/>
          <w:lang w:eastAsia="zh-CN"/>
        </w:rPr>
      </w:pPr>
    </w:p>
    <w:p w:rsidR="00481AC5" w:rsidRPr="00481AC5" w:rsidRDefault="00481AC5" w:rsidP="0057437E">
      <w:pPr>
        <w:rPr>
          <w:rFonts w:ascii="Gill Sans MT" w:hAnsi="Gill Sans MT"/>
          <w:i/>
          <w:lang w:eastAsia="zh-CN"/>
        </w:rPr>
      </w:pPr>
    </w:p>
    <w:p w:rsidR="00286347" w:rsidRDefault="00286347" w:rsidP="0057437E">
      <w:pPr>
        <w:rPr>
          <w:rFonts w:ascii="Gill Sans MT" w:hAnsi="Gill Sans MT"/>
          <w:lang w:eastAsia="zh-CN"/>
        </w:rPr>
      </w:pPr>
    </w:p>
    <w:p w:rsidR="00286347" w:rsidRDefault="00286347" w:rsidP="0057437E">
      <w:pPr>
        <w:rPr>
          <w:rFonts w:ascii="Gill Sans MT" w:hAnsi="Gill Sans MT"/>
          <w:lang w:eastAsia="zh-CN"/>
        </w:rPr>
        <w:sectPr w:rsidR="00286347" w:rsidSect="00DA0560">
          <w:headerReference w:type="default" r:id="rId8"/>
          <w:footerReference w:type="default" r:id="rId9"/>
          <w:pgSz w:w="11900" w:h="16840"/>
          <w:pgMar w:top="1440" w:right="1800" w:bottom="1440" w:left="1800" w:header="708" w:footer="708" w:gutter="0"/>
          <w:cols w:space="708"/>
        </w:sectPr>
      </w:pPr>
    </w:p>
    <w:tbl>
      <w:tblPr>
        <w:tblStyle w:val="TableGrid"/>
        <w:tblW w:w="8755" w:type="dxa"/>
        <w:tblLook w:val="04A0"/>
      </w:tblPr>
      <w:tblGrid>
        <w:gridCol w:w="8755"/>
      </w:tblGrid>
      <w:tr w:rsidR="004C0317" w:rsidTr="00481AC5">
        <w:tc>
          <w:tcPr>
            <w:tcW w:w="8755" w:type="dxa"/>
          </w:tcPr>
          <w:p w:rsidR="004C0317" w:rsidRDefault="004C0317" w:rsidP="0057437E">
            <w:pPr>
              <w:rPr>
                <w:rFonts w:ascii="Gill Sans MT" w:hAnsi="Gill Sans MT"/>
                <w:lang w:eastAsia="zh-CN"/>
              </w:rPr>
            </w:pPr>
            <w:r>
              <w:rPr>
                <w:rFonts w:ascii="Gill Sans MT" w:hAnsi="Gill Sans MT"/>
                <w:lang w:eastAsia="zh-CN"/>
              </w:rPr>
              <w:lastRenderedPageBreak/>
              <w:t>Consider a country’s economy:</w:t>
            </w:r>
          </w:p>
          <w:p w:rsidR="004C0317" w:rsidRDefault="004C0317" w:rsidP="0057437E">
            <w:pPr>
              <w:rPr>
                <w:rFonts w:ascii="Gill Sans MT" w:hAnsi="Gill Sans MT"/>
                <w:lang w:eastAsia="zh-CN"/>
              </w:rPr>
            </w:pPr>
          </w:p>
          <w:p w:rsidR="004C0317" w:rsidRPr="004C0317" w:rsidRDefault="004C0317" w:rsidP="004C0317">
            <w:pPr>
              <w:jc w:val="center"/>
              <w:rPr>
                <w:rFonts w:ascii="Gill Sans MT" w:hAnsi="Gill Sans MT"/>
                <w:b/>
                <w:i/>
                <w:lang w:eastAsia="zh-CN"/>
              </w:rPr>
            </w:pPr>
            <w:r w:rsidRPr="004C0317">
              <w:rPr>
                <w:rFonts w:ascii="Gill Sans MT" w:hAnsi="Gill Sans MT"/>
                <w:b/>
                <w:i/>
                <w:lang w:eastAsia="zh-CN"/>
              </w:rPr>
              <w:t>Rate of economic growth</w:t>
            </w:r>
          </w:p>
          <w:p w:rsidR="004C0317" w:rsidRPr="004C0317" w:rsidRDefault="004C0317" w:rsidP="004C0317">
            <w:pPr>
              <w:jc w:val="center"/>
              <w:rPr>
                <w:rFonts w:ascii="Gill Sans MT" w:hAnsi="Gill Sans MT"/>
                <w:b/>
                <w:i/>
                <w:lang w:eastAsia="zh-CN"/>
              </w:rPr>
            </w:pPr>
            <w:r w:rsidRPr="004C0317">
              <w:rPr>
                <w:rFonts w:ascii="Gill Sans MT" w:hAnsi="Gill Sans MT"/>
                <w:b/>
                <w:i/>
                <w:lang w:eastAsia="zh-CN"/>
              </w:rPr>
              <w:t>Rate of price inflation</w:t>
            </w:r>
          </w:p>
          <w:p w:rsidR="004C0317" w:rsidRPr="004C0317" w:rsidRDefault="004C0317" w:rsidP="004C0317">
            <w:pPr>
              <w:jc w:val="center"/>
              <w:rPr>
                <w:rFonts w:ascii="Gill Sans MT" w:hAnsi="Gill Sans MT"/>
                <w:b/>
                <w:i/>
                <w:lang w:eastAsia="zh-CN"/>
              </w:rPr>
            </w:pPr>
            <w:r w:rsidRPr="004C0317">
              <w:rPr>
                <w:rFonts w:ascii="Gill Sans MT" w:hAnsi="Gill Sans MT"/>
                <w:b/>
                <w:i/>
                <w:lang w:eastAsia="zh-CN"/>
              </w:rPr>
              <w:t>Unemployment levels</w:t>
            </w:r>
          </w:p>
          <w:p w:rsidR="004C0317" w:rsidRPr="004C0317" w:rsidRDefault="004C0317" w:rsidP="004C0317">
            <w:pPr>
              <w:jc w:val="center"/>
              <w:rPr>
                <w:rFonts w:ascii="Gill Sans MT" w:hAnsi="Gill Sans MT"/>
                <w:b/>
                <w:i/>
                <w:lang w:eastAsia="zh-CN"/>
              </w:rPr>
            </w:pPr>
            <w:r w:rsidRPr="004C0317">
              <w:rPr>
                <w:rFonts w:ascii="Gill Sans MT" w:hAnsi="Gill Sans MT"/>
                <w:b/>
                <w:i/>
                <w:lang w:eastAsia="zh-CN"/>
              </w:rPr>
              <w:t>Exchange rate</w:t>
            </w:r>
          </w:p>
          <w:p w:rsidR="004C0317" w:rsidRDefault="004C0317" w:rsidP="004C0317">
            <w:pPr>
              <w:jc w:val="center"/>
              <w:rPr>
                <w:rFonts w:ascii="Gill Sans MT" w:hAnsi="Gill Sans MT"/>
                <w:lang w:eastAsia="zh-CN"/>
              </w:rPr>
            </w:pPr>
          </w:p>
          <w:p w:rsidR="004C0317" w:rsidRDefault="004C0317" w:rsidP="004C0317">
            <w:pPr>
              <w:jc w:val="center"/>
              <w:rPr>
                <w:rFonts w:ascii="Gill Sans MT" w:hAnsi="Gill Sans MT"/>
                <w:lang w:eastAsia="zh-CN"/>
              </w:rPr>
            </w:pPr>
            <w:r>
              <w:rPr>
                <w:rFonts w:ascii="Gill Sans MT" w:hAnsi="Gill Sans MT"/>
                <w:lang w:eastAsia="zh-CN"/>
              </w:rPr>
              <w:t xml:space="preserve">They can be both </w:t>
            </w:r>
            <w:r w:rsidRPr="00481AC5">
              <w:rPr>
                <w:rFonts w:ascii="Gill Sans MT" w:hAnsi="Gill Sans MT"/>
                <w:b/>
                <w:lang w:eastAsia="zh-CN"/>
              </w:rPr>
              <w:t>constraints</w:t>
            </w:r>
            <w:r>
              <w:rPr>
                <w:rFonts w:ascii="Gill Sans MT" w:hAnsi="Gill Sans MT"/>
                <w:lang w:eastAsia="zh-CN"/>
              </w:rPr>
              <w:t xml:space="preserve"> of business activity as well as great </w:t>
            </w:r>
            <w:proofErr w:type="spellStart"/>
            <w:r w:rsidRPr="00481AC5">
              <w:rPr>
                <w:rFonts w:ascii="Gill Sans MT" w:hAnsi="Gill Sans MT"/>
                <w:b/>
                <w:lang w:eastAsia="zh-CN"/>
              </w:rPr>
              <w:t>newopportunities</w:t>
            </w:r>
            <w:proofErr w:type="spellEnd"/>
          </w:p>
          <w:p w:rsidR="004C0317" w:rsidRDefault="004C0317" w:rsidP="004C0317">
            <w:pPr>
              <w:rPr>
                <w:rFonts w:ascii="Gill Sans MT" w:hAnsi="Gill Sans MT"/>
                <w:lang w:eastAsia="zh-CN"/>
              </w:rPr>
            </w:pPr>
          </w:p>
        </w:tc>
      </w:tr>
    </w:tbl>
    <w:p w:rsidR="00E35974" w:rsidRDefault="00E35974" w:rsidP="0057437E">
      <w:pPr>
        <w:rPr>
          <w:rFonts w:ascii="Gill Sans MT" w:hAnsi="Gill Sans MT"/>
          <w:lang w:eastAsia="zh-CN"/>
        </w:rPr>
      </w:pPr>
    </w:p>
    <w:p w:rsidR="004C0317" w:rsidRDefault="004C0317" w:rsidP="0057437E">
      <w:pPr>
        <w:rPr>
          <w:rFonts w:ascii="Gill Sans MT" w:hAnsi="Gill Sans MT"/>
          <w:lang w:eastAsia="zh-CN"/>
        </w:rPr>
      </w:pPr>
    </w:p>
    <w:tbl>
      <w:tblPr>
        <w:tblStyle w:val="TableGrid"/>
        <w:tblW w:w="8755" w:type="dxa"/>
        <w:tblLook w:val="04A0"/>
      </w:tblPr>
      <w:tblGrid>
        <w:gridCol w:w="8755"/>
      </w:tblGrid>
      <w:tr w:rsidR="004C0317" w:rsidTr="00481AC5">
        <w:tc>
          <w:tcPr>
            <w:tcW w:w="8755" w:type="dxa"/>
          </w:tcPr>
          <w:p w:rsidR="004C0317" w:rsidRPr="00286347" w:rsidRDefault="004C0317" w:rsidP="00286347">
            <w:pPr>
              <w:jc w:val="center"/>
              <w:rPr>
                <w:rFonts w:ascii="Gill Sans MT" w:hAnsi="Gill Sans MT"/>
                <w:b/>
                <w:lang w:eastAsia="zh-CN"/>
              </w:rPr>
            </w:pPr>
            <w:r w:rsidRPr="00286347">
              <w:rPr>
                <w:rFonts w:ascii="Gill Sans MT" w:hAnsi="Gill Sans MT"/>
                <w:b/>
                <w:lang w:eastAsia="zh-CN"/>
              </w:rPr>
              <w:t xml:space="preserve">Government </w:t>
            </w:r>
            <w:r w:rsidR="00286347" w:rsidRPr="00286347">
              <w:rPr>
                <w:rFonts w:ascii="Gill Sans MT" w:hAnsi="Gill Sans MT"/>
                <w:b/>
                <w:lang w:eastAsia="zh-CN"/>
              </w:rPr>
              <w:t>has</w:t>
            </w:r>
            <w:r w:rsidRPr="00286347">
              <w:rPr>
                <w:rFonts w:ascii="Gill Sans MT" w:hAnsi="Gill Sans MT"/>
                <w:b/>
                <w:lang w:eastAsia="zh-CN"/>
              </w:rPr>
              <w:t xml:space="preserve"> objectives for the nation’s economy</w:t>
            </w:r>
          </w:p>
          <w:p w:rsidR="00917708" w:rsidRPr="00286347" w:rsidRDefault="00917708" w:rsidP="0057437E">
            <w:pPr>
              <w:rPr>
                <w:rFonts w:ascii="Gill Sans MT" w:hAnsi="Gill Sans MT"/>
                <w:b/>
                <w:lang w:eastAsia="zh-CN"/>
              </w:rPr>
            </w:pPr>
          </w:p>
          <w:p w:rsidR="00917708" w:rsidRDefault="00917708" w:rsidP="00286347">
            <w:pPr>
              <w:jc w:val="center"/>
              <w:rPr>
                <w:rFonts w:ascii="Gill Sans MT" w:hAnsi="Gill Sans MT"/>
                <w:lang w:eastAsia="zh-CN"/>
              </w:rPr>
            </w:pPr>
            <w:r>
              <w:rPr>
                <w:rFonts w:ascii="Gill Sans MT" w:hAnsi="Gill Sans MT"/>
                <w:lang w:eastAsia="zh-CN"/>
              </w:rPr>
              <w:t xml:space="preserve">In pursuing these objectives, governments take </w:t>
            </w:r>
            <w:proofErr w:type="spellStart"/>
            <w:r w:rsidRPr="00286347">
              <w:rPr>
                <w:rFonts w:ascii="Gill Sans MT" w:hAnsi="Gill Sans MT"/>
                <w:b/>
                <w:lang w:eastAsia="zh-CN"/>
              </w:rPr>
              <w:t>economicpolicy</w:t>
            </w:r>
            <w:proofErr w:type="spellEnd"/>
            <w:r>
              <w:rPr>
                <w:rFonts w:ascii="Gill Sans MT" w:hAnsi="Gill Sans MT"/>
                <w:lang w:eastAsia="zh-CN"/>
              </w:rPr>
              <w:t xml:space="preserve"> decisions that can have a significant impact on businesses</w:t>
            </w:r>
          </w:p>
          <w:p w:rsidR="00917708" w:rsidRDefault="00917708" w:rsidP="00286347">
            <w:pPr>
              <w:jc w:val="center"/>
              <w:rPr>
                <w:rFonts w:ascii="Gill Sans MT" w:hAnsi="Gill Sans MT"/>
                <w:lang w:eastAsia="zh-CN"/>
              </w:rPr>
            </w:pPr>
          </w:p>
          <w:p w:rsidR="00917708" w:rsidRPr="00286347" w:rsidRDefault="00917708" w:rsidP="00286347">
            <w:pPr>
              <w:jc w:val="center"/>
              <w:rPr>
                <w:rFonts w:ascii="Gill Sans MT" w:hAnsi="Gill Sans MT"/>
                <w:b/>
                <w:lang w:eastAsia="zh-CN"/>
              </w:rPr>
            </w:pPr>
            <w:r>
              <w:rPr>
                <w:rFonts w:ascii="Gill Sans MT" w:hAnsi="Gill Sans MT"/>
                <w:lang w:eastAsia="zh-CN"/>
              </w:rPr>
              <w:t xml:space="preserve">Managers needs to be aware and understand these objectives and policies to protect their organisation from </w:t>
            </w:r>
            <w:r w:rsidRPr="00286347">
              <w:rPr>
                <w:rFonts w:ascii="Gill Sans MT" w:hAnsi="Gill Sans MT"/>
                <w:b/>
                <w:lang w:eastAsia="zh-CN"/>
              </w:rPr>
              <w:t>negative</w:t>
            </w:r>
            <w:r w:rsidR="000E5049">
              <w:rPr>
                <w:rFonts w:ascii="Gill Sans MT" w:hAnsi="Gill Sans MT"/>
                <w:b/>
                <w:lang w:eastAsia="zh-CN"/>
              </w:rPr>
              <w:t xml:space="preserve"> </w:t>
            </w:r>
            <w:r w:rsidRPr="00286347">
              <w:rPr>
                <w:rFonts w:ascii="Gill Sans MT" w:hAnsi="Gill Sans MT"/>
                <w:b/>
                <w:lang w:eastAsia="zh-CN"/>
              </w:rPr>
              <w:t>policy</w:t>
            </w:r>
            <w:r w:rsidR="000E5049">
              <w:rPr>
                <w:rFonts w:ascii="Gill Sans MT" w:hAnsi="Gill Sans MT"/>
                <w:b/>
                <w:lang w:eastAsia="zh-CN"/>
              </w:rPr>
              <w:t xml:space="preserve"> </w:t>
            </w:r>
            <w:r w:rsidRPr="00286347">
              <w:rPr>
                <w:rFonts w:ascii="Gill Sans MT" w:hAnsi="Gill Sans MT"/>
                <w:b/>
                <w:lang w:eastAsia="zh-CN"/>
              </w:rPr>
              <w:t>changes</w:t>
            </w:r>
            <w:r>
              <w:rPr>
                <w:rFonts w:ascii="Gill Sans MT" w:hAnsi="Gill Sans MT"/>
                <w:lang w:eastAsia="zh-CN"/>
              </w:rPr>
              <w:t xml:space="preserve"> and </w:t>
            </w:r>
            <w:r w:rsidRPr="00286347">
              <w:rPr>
                <w:rFonts w:ascii="Gill Sans MT" w:hAnsi="Gill Sans MT"/>
                <w:b/>
                <w:lang w:eastAsia="zh-CN"/>
              </w:rPr>
              <w:t>take advantage</w:t>
            </w:r>
            <w:r>
              <w:rPr>
                <w:rFonts w:ascii="Gill Sans MT" w:hAnsi="Gill Sans MT"/>
                <w:lang w:eastAsia="zh-CN"/>
              </w:rPr>
              <w:t xml:space="preserve"> of </w:t>
            </w:r>
            <w:r w:rsidRPr="00286347">
              <w:rPr>
                <w:rFonts w:ascii="Gill Sans MT" w:hAnsi="Gill Sans MT"/>
                <w:b/>
                <w:lang w:eastAsia="zh-CN"/>
              </w:rPr>
              <w:t>positive policy changes</w:t>
            </w:r>
          </w:p>
          <w:p w:rsidR="004C0317" w:rsidRPr="00917708" w:rsidRDefault="004C0317" w:rsidP="00917708">
            <w:pPr>
              <w:rPr>
                <w:rFonts w:ascii="Gill Sans MT" w:hAnsi="Gill Sans MT"/>
                <w:lang w:eastAsia="zh-CN"/>
              </w:rPr>
            </w:pPr>
          </w:p>
        </w:tc>
      </w:tr>
    </w:tbl>
    <w:p w:rsidR="004C0317" w:rsidRDefault="004C0317" w:rsidP="0057437E">
      <w:pPr>
        <w:rPr>
          <w:rFonts w:ascii="Gill Sans MT" w:hAnsi="Gill Sans MT"/>
          <w:lang w:eastAsia="zh-CN"/>
        </w:rPr>
      </w:pPr>
    </w:p>
    <w:p w:rsidR="00470326" w:rsidRDefault="00470326" w:rsidP="0057437E">
      <w:pPr>
        <w:rPr>
          <w:rFonts w:ascii="Gill Sans MT" w:hAnsi="Gill Sans MT"/>
          <w:lang w:eastAsia="zh-CN"/>
        </w:rPr>
      </w:pPr>
    </w:p>
    <w:p w:rsidR="000E5049" w:rsidRDefault="000E5049" w:rsidP="0057437E">
      <w:pPr>
        <w:rPr>
          <w:rFonts w:ascii="Gill Sans MT" w:hAnsi="Gill Sans MT"/>
          <w:lang w:eastAsia="zh-CN"/>
        </w:rPr>
      </w:pPr>
    </w:p>
    <w:p w:rsidR="00470326" w:rsidRPr="00481AC5" w:rsidRDefault="00481AC5" w:rsidP="0057437E">
      <w:pPr>
        <w:rPr>
          <w:rFonts w:ascii="Gill Sans MT" w:hAnsi="Gill Sans MT"/>
          <w:b/>
          <w:lang w:eastAsia="zh-CN"/>
        </w:rPr>
      </w:pPr>
      <w:r w:rsidRPr="00481AC5">
        <w:rPr>
          <w:rFonts w:ascii="Gill Sans MT" w:hAnsi="Gill Sans MT"/>
          <w:b/>
          <w:lang w:eastAsia="zh-CN"/>
        </w:rPr>
        <w:lastRenderedPageBreak/>
        <w:t>E</w:t>
      </w:r>
      <w:r w:rsidR="00470326" w:rsidRPr="00481AC5">
        <w:rPr>
          <w:rFonts w:ascii="Gill Sans MT" w:hAnsi="Gill Sans MT"/>
          <w:b/>
          <w:lang w:eastAsia="zh-CN"/>
        </w:rPr>
        <w:t>conomic objectives of governments:</w:t>
      </w:r>
    </w:p>
    <w:p w:rsidR="00470326" w:rsidRDefault="00470326" w:rsidP="0057437E">
      <w:pPr>
        <w:rPr>
          <w:rFonts w:ascii="Gill Sans MT" w:hAnsi="Gill Sans MT"/>
          <w:lang w:eastAsia="zh-CN"/>
        </w:rPr>
      </w:pPr>
    </w:p>
    <w:tbl>
      <w:tblPr>
        <w:tblStyle w:val="TableGrid"/>
        <w:tblW w:w="0" w:type="auto"/>
        <w:tblLook w:val="04A0"/>
      </w:tblPr>
      <w:tblGrid>
        <w:gridCol w:w="3369"/>
        <w:gridCol w:w="5147"/>
      </w:tblGrid>
      <w:tr w:rsidR="00470326" w:rsidTr="00286347">
        <w:tc>
          <w:tcPr>
            <w:tcW w:w="3369" w:type="dxa"/>
          </w:tcPr>
          <w:p w:rsidR="00470326" w:rsidRPr="00481AC5" w:rsidRDefault="00470326" w:rsidP="0057437E">
            <w:pPr>
              <w:rPr>
                <w:rFonts w:ascii="Gill Sans MT" w:hAnsi="Gill Sans MT"/>
                <w:i/>
                <w:sz w:val="20"/>
                <w:lang w:eastAsia="zh-CN"/>
              </w:rPr>
            </w:pPr>
            <w:r w:rsidRPr="00481AC5">
              <w:rPr>
                <w:rFonts w:ascii="Gill Sans MT" w:hAnsi="Gill Sans MT"/>
                <w:i/>
                <w:sz w:val="20"/>
                <w:lang w:eastAsia="zh-CN"/>
              </w:rPr>
              <w:t>Economic growth</w:t>
            </w:r>
          </w:p>
        </w:tc>
        <w:tc>
          <w:tcPr>
            <w:tcW w:w="5147" w:type="dxa"/>
          </w:tcPr>
          <w:p w:rsidR="00470326" w:rsidRDefault="00470326" w:rsidP="0057437E">
            <w:pPr>
              <w:rPr>
                <w:rFonts w:ascii="Gill Sans MT" w:hAnsi="Gill Sans MT"/>
                <w:sz w:val="20"/>
                <w:lang w:eastAsia="zh-CN"/>
              </w:rPr>
            </w:pPr>
          </w:p>
          <w:p w:rsidR="00481AC5" w:rsidRPr="00481AC5" w:rsidRDefault="00481AC5" w:rsidP="0057437E">
            <w:pPr>
              <w:rPr>
                <w:rFonts w:ascii="Gill Sans MT" w:hAnsi="Gill Sans MT"/>
                <w:sz w:val="20"/>
                <w:lang w:eastAsia="zh-CN"/>
              </w:rPr>
            </w:pPr>
          </w:p>
        </w:tc>
      </w:tr>
      <w:tr w:rsidR="00470326" w:rsidTr="00286347">
        <w:tc>
          <w:tcPr>
            <w:tcW w:w="3369" w:type="dxa"/>
          </w:tcPr>
          <w:p w:rsidR="00470326" w:rsidRPr="00481AC5" w:rsidRDefault="00470326" w:rsidP="0057437E">
            <w:pPr>
              <w:rPr>
                <w:rFonts w:ascii="Gill Sans MT" w:hAnsi="Gill Sans MT"/>
                <w:i/>
                <w:sz w:val="20"/>
                <w:lang w:eastAsia="zh-CN"/>
              </w:rPr>
            </w:pPr>
            <w:r w:rsidRPr="00481AC5">
              <w:rPr>
                <w:rFonts w:ascii="Gill Sans MT" w:hAnsi="Gill Sans MT"/>
                <w:i/>
                <w:sz w:val="20"/>
                <w:lang w:eastAsia="zh-CN"/>
              </w:rPr>
              <w:t>Low target rate of inflation</w:t>
            </w:r>
          </w:p>
        </w:tc>
        <w:tc>
          <w:tcPr>
            <w:tcW w:w="5147" w:type="dxa"/>
          </w:tcPr>
          <w:p w:rsidR="00470326" w:rsidRDefault="00470326" w:rsidP="0057437E">
            <w:pPr>
              <w:rPr>
                <w:rFonts w:ascii="Gill Sans MT" w:hAnsi="Gill Sans MT"/>
                <w:sz w:val="20"/>
                <w:lang w:eastAsia="zh-CN"/>
              </w:rPr>
            </w:pPr>
          </w:p>
          <w:p w:rsidR="00481AC5" w:rsidRPr="00481AC5" w:rsidRDefault="00481AC5" w:rsidP="0057437E">
            <w:pPr>
              <w:rPr>
                <w:rFonts w:ascii="Gill Sans MT" w:hAnsi="Gill Sans MT"/>
                <w:sz w:val="20"/>
                <w:lang w:eastAsia="zh-CN"/>
              </w:rPr>
            </w:pPr>
          </w:p>
        </w:tc>
      </w:tr>
      <w:tr w:rsidR="00470326" w:rsidTr="00286347">
        <w:tc>
          <w:tcPr>
            <w:tcW w:w="3369" w:type="dxa"/>
          </w:tcPr>
          <w:p w:rsidR="00470326" w:rsidRPr="00481AC5" w:rsidRDefault="00470326" w:rsidP="0057437E">
            <w:pPr>
              <w:rPr>
                <w:rFonts w:ascii="Gill Sans MT" w:hAnsi="Gill Sans MT"/>
                <w:i/>
                <w:sz w:val="20"/>
                <w:lang w:eastAsia="zh-CN"/>
              </w:rPr>
            </w:pPr>
            <w:r w:rsidRPr="00481AC5">
              <w:rPr>
                <w:rFonts w:ascii="Gill Sans MT" w:hAnsi="Gill Sans MT"/>
                <w:i/>
                <w:sz w:val="20"/>
                <w:lang w:eastAsia="zh-CN"/>
              </w:rPr>
              <w:t>Low rate of unemployment</w:t>
            </w:r>
          </w:p>
        </w:tc>
        <w:tc>
          <w:tcPr>
            <w:tcW w:w="5147" w:type="dxa"/>
          </w:tcPr>
          <w:p w:rsidR="00470326" w:rsidRDefault="00470326" w:rsidP="0057437E">
            <w:pPr>
              <w:rPr>
                <w:rFonts w:ascii="Gill Sans MT" w:hAnsi="Gill Sans MT"/>
                <w:sz w:val="20"/>
                <w:lang w:eastAsia="zh-CN"/>
              </w:rPr>
            </w:pPr>
          </w:p>
          <w:p w:rsidR="00481AC5" w:rsidRPr="00481AC5" w:rsidRDefault="00481AC5" w:rsidP="0057437E">
            <w:pPr>
              <w:rPr>
                <w:rFonts w:ascii="Gill Sans MT" w:hAnsi="Gill Sans MT"/>
                <w:sz w:val="20"/>
                <w:lang w:eastAsia="zh-CN"/>
              </w:rPr>
            </w:pPr>
          </w:p>
        </w:tc>
      </w:tr>
      <w:tr w:rsidR="00470326" w:rsidTr="00286347">
        <w:tc>
          <w:tcPr>
            <w:tcW w:w="3369" w:type="dxa"/>
          </w:tcPr>
          <w:p w:rsidR="00470326" w:rsidRPr="00481AC5" w:rsidRDefault="00470326" w:rsidP="0057437E">
            <w:pPr>
              <w:rPr>
                <w:rFonts w:ascii="Gill Sans MT" w:hAnsi="Gill Sans MT"/>
                <w:i/>
                <w:sz w:val="20"/>
                <w:lang w:eastAsia="zh-CN"/>
              </w:rPr>
            </w:pPr>
            <w:r w:rsidRPr="00481AC5">
              <w:rPr>
                <w:rFonts w:ascii="Gill Sans MT" w:hAnsi="Gill Sans MT"/>
                <w:i/>
                <w:sz w:val="20"/>
                <w:lang w:eastAsia="zh-CN"/>
              </w:rPr>
              <w:t>Long-term balance between the value of goods bought from other countries (imports)</w:t>
            </w:r>
          </w:p>
          <w:p w:rsidR="00470326" w:rsidRPr="00481AC5" w:rsidRDefault="00470326" w:rsidP="0057437E">
            <w:pPr>
              <w:rPr>
                <w:rFonts w:ascii="Gill Sans MT" w:hAnsi="Gill Sans MT"/>
                <w:i/>
                <w:sz w:val="20"/>
                <w:lang w:eastAsia="zh-CN"/>
              </w:rPr>
            </w:pPr>
            <w:r w:rsidRPr="00481AC5">
              <w:rPr>
                <w:rFonts w:ascii="Gill Sans MT" w:hAnsi="Gill Sans MT"/>
                <w:i/>
                <w:sz w:val="20"/>
                <w:lang w:eastAsia="zh-CN"/>
              </w:rPr>
              <w:t>And the value of the goods and services the country sells to other countries (exports)</w:t>
            </w:r>
          </w:p>
          <w:p w:rsidR="00470326" w:rsidRPr="00481AC5" w:rsidRDefault="00470326" w:rsidP="0057437E">
            <w:pPr>
              <w:rPr>
                <w:rFonts w:ascii="Gill Sans MT" w:hAnsi="Gill Sans MT"/>
                <w:i/>
                <w:sz w:val="20"/>
                <w:lang w:eastAsia="zh-CN"/>
              </w:rPr>
            </w:pPr>
          </w:p>
          <w:p w:rsidR="00470326" w:rsidRPr="00481AC5" w:rsidRDefault="00470326" w:rsidP="0057437E">
            <w:pPr>
              <w:rPr>
                <w:rFonts w:ascii="Gill Sans MT" w:hAnsi="Gill Sans MT"/>
                <w:i/>
                <w:sz w:val="20"/>
                <w:lang w:eastAsia="zh-CN"/>
              </w:rPr>
            </w:pPr>
            <w:r w:rsidRPr="00481AC5">
              <w:rPr>
                <w:rFonts w:ascii="Gill Sans MT" w:hAnsi="Gill Sans MT"/>
                <w:i/>
                <w:sz w:val="20"/>
                <w:lang w:eastAsia="zh-CN"/>
              </w:rPr>
              <w:t xml:space="preserve">Current account of the balance of payments account </w:t>
            </w:r>
          </w:p>
        </w:tc>
        <w:tc>
          <w:tcPr>
            <w:tcW w:w="5147" w:type="dxa"/>
          </w:tcPr>
          <w:p w:rsidR="00470326" w:rsidRPr="00481AC5" w:rsidRDefault="00470326" w:rsidP="0057437E">
            <w:pPr>
              <w:rPr>
                <w:rFonts w:ascii="Gill Sans MT" w:hAnsi="Gill Sans MT"/>
                <w:sz w:val="20"/>
                <w:lang w:eastAsia="zh-CN"/>
              </w:rPr>
            </w:pPr>
          </w:p>
        </w:tc>
      </w:tr>
      <w:tr w:rsidR="00470326" w:rsidTr="00286347">
        <w:tc>
          <w:tcPr>
            <w:tcW w:w="3369" w:type="dxa"/>
          </w:tcPr>
          <w:p w:rsidR="00470326" w:rsidRPr="00481AC5" w:rsidRDefault="00470326" w:rsidP="0057437E">
            <w:pPr>
              <w:rPr>
                <w:rFonts w:ascii="Gill Sans MT" w:hAnsi="Gill Sans MT"/>
                <w:i/>
                <w:sz w:val="20"/>
                <w:lang w:eastAsia="zh-CN"/>
              </w:rPr>
            </w:pPr>
            <w:r w:rsidRPr="00481AC5">
              <w:rPr>
                <w:rFonts w:ascii="Gill Sans MT" w:hAnsi="Gill Sans MT"/>
                <w:i/>
                <w:sz w:val="20"/>
                <w:lang w:eastAsia="zh-CN"/>
              </w:rPr>
              <w:t xml:space="preserve">Exchange rate stability </w:t>
            </w:r>
          </w:p>
        </w:tc>
        <w:tc>
          <w:tcPr>
            <w:tcW w:w="5147" w:type="dxa"/>
          </w:tcPr>
          <w:p w:rsidR="00470326" w:rsidRDefault="00470326" w:rsidP="0057437E">
            <w:pPr>
              <w:rPr>
                <w:rFonts w:ascii="Gill Sans MT" w:hAnsi="Gill Sans MT"/>
                <w:sz w:val="20"/>
                <w:lang w:eastAsia="zh-CN"/>
              </w:rPr>
            </w:pPr>
          </w:p>
          <w:p w:rsidR="00481AC5" w:rsidRPr="00481AC5" w:rsidRDefault="00481AC5" w:rsidP="0057437E">
            <w:pPr>
              <w:rPr>
                <w:rFonts w:ascii="Gill Sans MT" w:hAnsi="Gill Sans MT"/>
                <w:sz w:val="20"/>
                <w:lang w:eastAsia="zh-CN"/>
              </w:rPr>
            </w:pPr>
          </w:p>
        </w:tc>
      </w:tr>
      <w:tr w:rsidR="00470326" w:rsidTr="00286347">
        <w:tc>
          <w:tcPr>
            <w:tcW w:w="3369" w:type="dxa"/>
          </w:tcPr>
          <w:p w:rsidR="00470326" w:rsidRPr="00481AC5" w:rsidRDefault="00470326" w:rsidP="0057437E">
            <w:pPr>
              <w:rPr>
                <w:rFonts w:ascii="Gill Sans MT" w:hAnsi="Gill Sans MT"/>
                <w:i/>
                <w:sz w:val="20"/>
                <w:lang w:eastAsia="zh-CN"/>
              </w:rPr>
            </w:pPr>
            <w:r w:rsidRPr="00481AC5">
              <w:rPr>
                <w:rFonts w:ascii="Gill Sans MT" w:hAnsi="Gill Sans MT"/>
                <w:i/>
                <w:sz w:val="20"/>
                <w:lang w:eastAsia="zh-CN"/>
              </w:rPr>
              <w:t xml:space="preserve">Wealth and income transfers to reduce inequalities </w:t>
            </w:r>
          </w:p>
          <w:p w:rsidR="00470326" w:rsidRPr="00481AC5" w:rsidRDefault="00470326" w:rsidP="0057437E">
            <w:pPr>
              <w:rPr>
                <w:rFonts w:ascii="Gill Sans MT" w:hAnsi="Gill Sans MT"/>
                <w:i/>
                <w:sz w:val="20"/>
                <w:lang w:eastAsia="zh-CN"/>
              </w:rPr>
            </w:pPr>
          </w:p>
          <w:p w:rsidR="00470326" w:rsidRPr="00481AC5" w:rsidRDefault="00470326" w:rsidP="0057437E">
            <w:pPr>
              <w:rPr>
                <w:rFonts w:ascii="Gill Sans MT" w:hAnsi="Gill Sans MT"/>
                <w:i/>
                <w:sz w:val="20"/>
                <w:lang w:eastAsia="zh-CN"/>
              </w:rPr>
            </w:pPr>
          </w:p>
        </w:tc>
        <w:tc>
          <w:tcPr>
            <w:tcW w:w="5147" w:type="dxa"/>
          </w:tcPr>
          <w:p w:rsidR="00470326" w:rsidRPr="00481AC5" w:rsidRDefault="00470326" w:rsidP="0057437E">
            <w:pPr>
              <w:rPr>
                <w:rFonts w:ascii="Gill Sans MT" w:hAnsi="Gill Sans MT"/>
                <w:sz w:val="20"/>
                <w:lang w:eastAsia="zh-CN"/>
              </w:rPr>
            </w:pPr>
          </w:p>
        </w:tc>
      </w:tr>
    </w:tbl>
    <w:p w:rsidR="004C0317" w:rsidRDefault="004C0317" w:rsidP="0057437E">
      <w:pPr>
        <w:rPr>
          <w:rFonts w:ascii="Gill Sans MT" w:hAnsi="Gill Sans MT"/>
          <w:lang w:eastAsia="zh-CN"/>
        </w:rPr>
      </w:pPr>
    </w:p>
    <w:p w:rsidR="004C0317" w:rsidRDefault="00470326" w:rsidP="0057437E">
      <w:pPr>
        <w:rPr>
          <w:rFonts w:ascii="Gill Sans MT" w:hAnsi="Gill Sans MT"/>
          <w:lang w:eastAsia="zh-CN"/>
        </w:rPr>
      </w:pPr>
      <w:r>
        <w:rPr>
          <w:rFonts w:ascii="Gill Sans MT" w:hAnsi="Gill Sans MT"/>
          <w:lang w:eastAsia="zh-CN"/>
        </w:rPr>
        <w:t>Unfortunately, several of these objectives may conflict with each other:</w:t>
      </w:r>
    </w:p>
    <w:p w:rsidR="00470326" w:rsidRDefault="00470326" w:rsidP="00470326">
      <w:pPr>
        <w:pStyle w:val="ListParagraph"/>
        <w:numPr>
          <w:ilvl w:val="0"/>
          <w:numId w:val="16"/>
        </w:numPr>
        <w:rPr>
          <w:rFonts w:ascii="Gill Sans MT" w:hAnsi="Gill Sans MT"/>
          <w:lang w:eastAsia="zh-CN"/>
        </w:rPr>
      </w:pPr>
      <w:r w:rsidRPr="00470326">
        <w:rPr>
          <w:rFonts w:ascii="Gill Sans MT" w:hAnsi="Gill Sans MT"/>
          <w:lang w:eastAsia="zh-CN"/>
        </w:rPr>
        <w:t xml:space="preserve">By adjusting one objective, another objective is influenced </w:t>
      </w:r>
    </w:p>
    <w:p w:rsidR="00470326" w:rsidRDefault="00470326" w:rsidP="00470326">
      <w:pPr>
        <w:pStyle w:val="ListParagraph"/>
        <w:numPr>
          <w:ilvl w:val="0"/>
          <w:numId w:val="16"/>
        </w:numPr>
        <w:rPr>
          <w:rFonts w:ascii="Gill Sans MT" w:hAnsi="Gill Sans MT"/>
          <w:lang w:eastAsia="zh-CN"/>
        </w:rPr>
      </w:pPr>
      <w:r>
        <w:rPr>
          <w:rFonts w:ascii="Gill Sans MT" w:hAnsi="Gill Sans MT"/>
          <w:lang w:eastAsia="zh-CN"/>
        </w:rPr>
        <w:t>Rate of inflation too high – policies to reduce spending</w:t>
      </w:r>
    </w:p>
    <w:p w:rsidR="00470326" w:rsidRDefault="00470326" w:rsidP="00470326">
      <w:pPr>
        <w:pStyle w:val="ListParagraph"/>
        <w:numPr>
          <w:ilvl w:val="1"/>
          <w:numId w:val="16"/>
        </w:numPr>
        <w:rPr>
          <w:rFonts w:ascii="Gill Sans MT" w:hAnsi="Gill Sans MT"/>
          <w:lang w:eastAsia="zh-CN"/>
        </w:rPr>
      </w:pPr>
      <w:r>
        <w:rPr>
          <w:rFonts w:ascii="Gill Sans MT" w:hAnsi="Gill Sans MT"/>
          <w:lang w:eastAsia="zh-CN"/>
        </w:rPr>
        <w:t xml:space="preserve">Lead to lower demand and thus result in increased unemployment </w:t>
      </w:r>
    </w:p>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p>
    <w:p w:rsidR="00B540AD" w:rsidRPr="00286347" w:rsidRDefault="00B540AD" w:rsidP="00B540AD">
      <w:pPr>
        <w:rPr>
          <w:rFonts w:ascii="Gill Sans MT" w:hAnsi="Gill Sans MT"/>
          <w:b/>
          <w:i/>
          <w:lang w:eastAsia="zh-CN"/>
        </w:rPr>
      </w:pPr>
      <w:r w:rsidRPr="00286347">
        <w:rPr>
          <w:rFonts w:ascii="Gill Sans MT" w:hAnsi="Gill Sans MT"/>
          <w:b/>
          <w:i/>
          <w:lang w:eastAsia="zh-CN"/>
        </w:rPr>
        <w:t xml:space="preserve">Economic growth – a definition and why it is considered desirable </w:t>
      </w:r>
    </w:p>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r>
        <w:rPr>
          <w:rFonts w:ascii="Gill Sans MT" w:hAnsi="Gill Sans MT"/>
          <w:lang w:eastAsia="zh-CN"/>
        </w:rPr>
        <w:t>Gross Domestic Product</w:t>
      </w:r>
      <w:r w:rsidR="00481AC5">
        <w:rPr>
          <w:rFonts w:ascii="Gill Sans MT" w:hAnsi="Gill Sans MT"/>
          <w:lang w:eastAsia="zh-CN"/>
        </w:rPr>
        <w:t xml:space="preserve"> (GDP)</w:t>
      </w:r>
    </w:p>
    <w:tbl>
      <w:tblPr>
        <w:tblStyle w:val="TableGrid"/>
        <w:tblW w:w="0" w:type="auto"/>
        <w:tblLook w:val="04A0"/>
      </w:tblPr>
      <w:tblGrid>
        <w:gridCol w:w="8516"/>
      </w:tblGrid>
      <w:tr w:rsidR="00B540AD" w:rsidTr="00B540AD">
        <w:tc>
          <w:tcPr>
            <w:tcW w:w="8516" w:type="dxa"/>
          </w:tcPr>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p>
        </w:tc>
      </w:tr>
    </w:tbl>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r>
        <w:rPr>
          <w:rFonts w:ascii="Gill Sans MT" w:hAnsi="Gill Sans MT"/>
          <w:lang w:eastAsia="zh-CN"/>
        </w:rPr>
        <w:t xml:space="preserve">Economic growth </w:t>
      </w:r>
    </w:p>
    <w:tbl>
      <w:tblPr>
        <w:tblStyle w:val="TableGrid"/>
        <w:tblW w:w="0" w:type="auto"/>
        <w:tblLook w:val="04A0"/>
      </w:tblPr>
      <w:tblGrid>
        <w:gridCol w:w="8516"/>
      </w:tblGrid>
      <w:tr w:rsidR="00B540AD" w:rsidTr="00B540AD">
        <w:tc>
          <w:tcPr>
            <w:tcW w:w="8516" w:type="dxa"/>
          </w:tcPr>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p>
          <w:p w:rsidR="00B540AD" w:rsidRDefault="00B540AD" w:rsidP="00B540AD">
            <w:pPr>
              <w:rPr>
                <w:rFonts w:ascii="Gill Sans MT" w:hAnsi="Gill Sans MT"/>
                <w:lang w:eastAsia="zh-CN"/>
              </w:rPr>
            </w:pPr>
          </w:p>
        </w:tc>
      </w:tr>
    </w:tbl>
    <w:p w:rsidR="00B540AD" w:rsidRDefault="00B540AD" w:rsidP="00B540AD">
      <w:pPr>
        <w:rPr>
          <w:rFonts w:ascii="Gill Sans MT" w:hAnsi="Gill Sans MT"/>
          <w:lang w:eastAsia="zh-CN"/>
        </w:rPr>
      </w:pPr>
    </w:p>
    <w:p w:rsidR="00B540AD" w:rsidRPr="003124FE" w:rsidRDefault="00B540AD" w:rsidP="0057437E">
      <w:pPr>
        <w:rPr>
          <w:rFonts w:ascii="Gill Sans MT" w:hAnsi="Gill Sans MT"/>
          <w:sz w:val="20"/>
          <w:lang w:eastAsia="zh-CN"/>
        </w:rPr>
      </w:pPr>
      <w:r w:rsidRPr="003124FE">
        <w:rPr>
          <w:rFonts w:ascii="Gill Sans MT" w:hAnsi="Gill Sans MT"/>
          <w:b/>
          <w:sz w:val="20"/>
          <w:lang w:eastAsia="zh-CN"/>
        </w:rPr>
        <w:t>GDP</w:t>
      </w:r>
      <w:r w:rsidRPr="003124FE">
        <w:rPr>
          <w:rFonts w:ascii="Gill Sans MT" w:hAnsi="Gill Sans MT"/>
          <w:sz w:val="20"/>
          <w:lang w:eastAsia="zh-CN"/>
        </w:rPr>
        <w:t xml:space="preserve"> is measured in monetary terms, and inflation will </w:t>
      </w:r>
      <w:r w:rsidRPr="003124FE">
        <w:rPr>
          <w:rFonts w:ascii="Gill Sans MT" w:hAnsi="Gill Sans MT"/>
          <w:b/>
          <w:sz w:val="20"/>
          <w:lang w:eastAsia="zh-CN"/>
        </w:rPr>
        <w:t>raise</w:t>
      </w:r>
      <w:r w:rsidRPr="003124FE">
        <w:rPr>
          <w:rFonts w:ascii="Gill Sans MT" w:hAnsi="Gill Sans MT"/>
          <w:sz w:val="20"/>
          <w:lang w:eastAsia="zh-CN"/>
        </w:rPr>
        <w:t xml:space="preserve"> the value of GDP</w:t>
      </w:r>
    </w:p>
    <w:p w:rsidR="00B540AD" w:rsidRPr="003124FE" w:rsidRDefault="00B540AD" w:rsidP="0057437E">
      <w:pPr>
        <w:rPr>
          <w:rFonts w:ascii="Gill Sans MT" w:hAnsi="Gill Sans MT"/>
          <w:sz w:val="20"/>
          <w:lang w:eastAsia="zh-CN"/>
        </w:rPr>
      </w:pPr>
    </w:p>
    <w:p w:rsidR="004C0317" w:rsidRPr="003124FE" w:rsidRDefault="00B540AD" w:rsidP="00B540AD">
      <w:pPr>
        <w:pStyle w:val="ListParagraph"/>
        <w:numPr>
          <w:ilvl w:val="0"/>
          <w:numId w:val="17"/>
        </w:numPr>
        <w:rPr>
          <w:rFonts w:ascii="Gill Sans MT" w:hAnsi="Gill Sans MT"/>
          <w:sz w:val="20"/>
          <w:lang w:eastAsia="zh-CN"/>
        </w:rPr>
      </w:pPr>
      <w:r w:rsidRPr="003124FE">
        <w:rPr>
          <w:rFonts w:ascii="Gill Sans MT" w:hAnsi="Gill Sans MT"/>
          <w:sz w:val="20"/>
          <w:lang w:eastAsia="zh-CN"/>
        </w:rPr>
        <w:t>Such an increase is not true economic growth</w:t>
      </w:r>
    </w:p>
    <w:p w:rsidR="00B540AD" w:rsidRPr="003124FE" w:rsidRDefault="00B540AD" w:rsidP="00B540AD">
      <w:pPr>
        <w:rPr>
          <w:rFonts w:ascii="Gill Sans MT" w:hAnsi="Gill Sans MT"/>
          <w:sz w:val="20"/>
          <w:lang w:eastAsia="zh-CN"/>
        </w:rPr>
      </w:pPr>
    </w:p>
    <w:p w:rsidR="00B540AD" w:rsidRPr="00286347" w:rsidRDefault="00B540AD" w:rsidP="00286347">
      <w:pPr>
        <w:pStyle w:val="ListParagraph"/>
        <w:numPr>
          <w:ilvl w:val="0"/>
          <w:numId w:val="39"/>
        </w:numPr>
        <w:rPr>
          <w:rFonts w:ascii="Gill Sans MT" w:hAnsi="Gill Sans MT"/>
          <w:i/>
          <w:sz w:val="20"/>
          <w:lang w:eastAsia="zh-CN"/>
        </w:rPr>
      </w:pPr>
      <w:r w:rsidRPr="00286347">
        <w:rPr>
          <w:rFonts w:ascii="Gill Sans MT" w:hAnsi="Gill Sans MT"/>
          <w:i/>
          <w:sz w:val="20"/>
          <w:lang w:eastAsia="zh-CN"/>
        </w:rPr>
        <w:t xml:space="preserve">Economic growth in the economy occurs when the real level of GDP rises as a result increases in the physical output of goods and services in an economy </w:t>
      </w:r>
    </w:p>
    <w:p w:rsidR="00B540AD" w:rsidRPr="003124FE" w:rsidRDefault="00B540AD" w:rsidP="00B540AD">
      <w:pPr>
        <w:rPr>
          <w:rFonts w:ascii="Gill Sans MT" w:hAnsi="Gill Sans MT"/>
          <w:sz w:val="20"/>
          <w:lang w:eastAsia="zh-CN"/>
        </w:rPr>
      </w:pPr>
    </w:p>
    <w:p w:rsidR="00B540AD" w:rsidRPr="00286347" w:rsidRDefault="00B540AD" w:rsidP="00286347">
      <w:pPr>
        <w:pStyle w:val="ListParagraph"/>
        <w:numPr>
          <w:ilvl w:val="0"/>
          <w:numId w:val="39"/>
        </w:numPr>
        <w:rPr>
          <w:rFonts w:ascii="Gill Sans MT" w:hAnsi="Gill Sans MT"/>
          <w:sz w:val="20"/>
          <w:lang w:eastAsia="zh-CN"/>
        </w:rPr>
      </w:pPr>
      <w:r w:rsidRPr="00286347">
        <w:rPr>
          <w:rFonts w:ascii="Gill Sans MT" w:hAnsi="Gill Sans MT"/>
          <w:sz w:val="20"/>
          <w:lang w:eastAsia="zh-CN"/>
        </w:rPr>
        <w:t xml:space="preserve">Every economy is striving to achieve economic growth </w:t>
      </w:r>
    </w:p>
    <w:p w:rsidR="00B540AD" w:rsidRDefault="00B540AD" w:rsidP="00B540AD">
      <w:pPr>
        <w:rPr>
          <w:rFonts w:ascii="Gill Sans MT" w:hAnsi="Gill Sans MT"/>
          <w:sz w:val="20"/>
          <w:lang w:eastAsia="zh-CN"/>
        </w:rPr>
      </w:pPr>
    </w:p>
    <w:p w:rsidR="00481AC5" w:rsidRPr="003124FE" w:rsidRDefault="00481AC5" w:rsidP="00B540AD">
      <w:pPr>
        <w:rPr>
          <w:rFonts w:ascii="Gill Sans MT" w:hAnsi="Gill Sans MT"/>
          <w:sz w:val="20"/>
          <w:lang w:eastAsia="zh-CN"/>
        </w:rPr>
      </w:pPr>
    </w:p>
    <w:p w:rsidR="00B540AD" w:rsidRDefault="00B540AD" w:rsidP="00B540AD">
      <w:pPr>
        <w:rPr>
          <w:rFonts w:ascii="Gill Sans MT" w:hAnsi="Gill Sans MT"/>
          <w:b/>
          <w:lang w:eastAsia="zh-CN"/>
        </w:rPr>
      </w:pPr>
      <w:r w:rsidRPr="003124FE">
        <w:rPr>
          <w:rFonts w:ascii="Gill Sans MT" w:hAnsi="Gill Sans MT"/>
          <w:b/>
          <w:lang w:eastAsia="zh-CN"/>
        </w:rPr>
        <w:lastRenderedPageBreak/>
        <w:t>Economic growth is important to a country because:</w:t>
      </w:r>
    </w:p>
    <w:p w:rsidR="003124FE" w:rsidRPr="003124FE" w:rsidRDefault="003124FE" w:rsidP="00B540AD">
      <w:pPr>
        <w:rPr>
          <w:rFonts w:ascii="Gill Sans MT" w:hAnsi="Gill Sans MT"/>
          <w:b/>
          <w:lang w:eastAsia="zh-CN"/>
        </w:rPr>
      </w:pPr>
    </w:p>
    <w:p w:rsidR="00B540AD" w:rsidRPr="00286347" w:rsidRDefault="00B540AD" w:rsidP="00B540AD">
      <w:pPr>
        <w:pStyle w:val="ListParagraph"/>
        <w:numPr>
          <w:ilvl w:val="0"/>
          <w:numId w:val="17"/>
        </w:numPr>
        <w:rPr>
          <w:rFonts w:ascii="Gill Sans MT" w:hAnsi="Gill Sans MT"/>
          <w:i/>
          <w:sz w:val="20"/>
          <w:lang w:eastAsia="zh-CN"/>
        </w:rPr>
      </w:pPr>
      <w:r w:rsidRPr="00286347">
        <w:rPr>
          <w:rFonts w:ascii="Gill Sans MT" w:hAnsi="Gill Sans MT"/>
          <w:i/>
          <w:sz w:val="20"/>
          <w:lang w:eastAsia="zh-CN"/>
        </w:rPr>
        <w:t xml:space="preserve">Higher </w:t>
      </w:r>
      <w:r w:rsidRPr="00286347">
        <w:rPr>
          <w:rFonts w:ascii="Gill Sans MT" w:hAnsi="Gill Sans MT"/>
          <w:b/>
          <w:i/>
          <w:sz w:val="20"/>
          <w:lang w:eastAsia="zh-CN"/>
        </w:rPr>
        <w:t>real GDP</w:t>
      </w:r>
      <w:r w:rsidRPr="00286347">
        <w:rPr>
          <w:rFonts w:ascii="Gill Sans MT" w:hAnsi="Gill Sans MT"/>
          <w:i/>
          <w:sz w:val="20"/>
          <w:lang w:eastAsia="zh-CN"/>
        </w:rPr>
        <w:t xml:space="preserve"> increases the quantity of goods and services available for consumers and this increases living standards</w:t>
      </w:r>
    </w:p>
    <w:p w:rsidR="00B540AD" w:rsidRPr="00286347" w:rsidRDefault="00B540AD" w:rsidP="00B540AD">
      <w:pPr>
        <w:pStyle w:val="ListParagraph"/>
        <w:numPr>
          <w:ilvl w:val="0"/>
          <w:numId w:val="17"/>
        </w:numPr>
        <w:rPr>
          <w:rFonts w:ascii="Gill Sans MT" w:hAnsi="Gill Sans MT"/>
          <w:i/>
          <w:sz w:val="20"/>
          <w:lang w:eastAsia="zh-CN"/>
        </w:rPr>
      </w:pPr>
      <w:r w:rsidRPr="00286347">
        <w:rPr>
          <w:rFonts w:ascii="Gill Sans MT" w:hAnsi="Gill Sans MT"/>
          <w:i/>
          <w:sz w:val="20"/>
          <w:lang w:eastAsia="zh-CN"/>
        </w:rPr>
        <w:t xml:space="preserve">Higher levels of </w:t>
      </w:r>
      <w:r w:rsidRPr="00286347">
        <w:rPr>
          <w:rFonts w:ascii="Gill Sans MT" w:hAnsi="Gill Sans MT"/>
          <w:b/>
          <w:i/>
          <w:sz w:val="20"/>
          <w:lang w:eastAsia="zh-CN"/>
        </w:rPr>
        <w:t>output</w:t>
      </w:r>
      <w:r w:rsidRPr="00286347">
        <w:rPr>
          <w:rFonts w:ascii="Gill Sans MT" w:hAnsi="Gill Sans MT"/>
          <w:i/>
          <w:sz w:val="20"/>
          <w:lang w:eastAsia="zh-CN"/>
        </w:rPr>
        <w:t xml:space="preserve"> often lead to </w:t>
      </w:r>
      <w:r w:rsidRPr="00286347">
        <w:rPr>
          <w:rFonts w:ascii="Gill Sans MT" w:hAnsi="Gill Sans MT"/>
          <w:b/>
          <w:i/>
          <w:sz w:val="20"/>
          <w:lang w:eastAsia="zh-CN"/>
        </w:rPr>
        <w:t>increases</w:t>
      </w:r>
      <w:r w:rsidR="000E5049">
        <w:rPr>
          <w:rFonts w:ascii="Gill Sans MT" w:hAnsi="Gill Sans MT"/>
          <w:b/>
          <w:i/>
          <w:sz w:val="20"/>
          <w:lang w:eastAsia="zh-CN"/>
        </w:rPr>
        <w:t xml:space="preserve"> </w:t>
      </w:r>
      <w:r w:rsidRPr="00286347">
        <w:rPr>
          <w:rFonts w:ascii="Gill Sans MT" w:hAnsi="Gill Sans MT"/>
          <w:b/>
          <w:i/>
          <w:sz w:val="20"/>
          <w:lang w:eastAsia="zh-CN"/>
        </w:rPr>
        <w:t>employment</w:t>
      </w:r>
    </w:p>
    <w:p w:rsidR="00B540AD" w:rsidRPr="00286347" w:rsidRDefault="00B540AD" w:rsidP="00B540AD">
      <w:pPr>
        <w:pStyle w:val="ListParagraph"/>
        <w:numPr>
          <w:ilvl w:val="0"/>
          <w:numId w:val="17"/>
        </w:numPr>
        <w:rPr>
          <w:rFonts w:ascii="Gill Sans MT" w:hAnsi="Gill Sans MT"/>
          <w:i/>
          <w:sz w:val="20"/>
          <w:lang w:eastAsia="zh-CN"/>
        </w:rPr>
      </w:pPr>
      <w:r w:rsidRPr="00286347">
        <w:rPr>
          <w:rFonts w:ascii="Gill Sans MT" w:hAnsi="Gill Sans MT"/>
          <w:i/>
          <w:sz w:val="20"/>
          <w:lang w:eastAsia="zh-CN"/>
        </w:rPr>
        <w:t xml:space="preserve">More </w:t>
      </w:r>
      <w:r w:rsidR="00EC0C08" w:rsidRPr="00286347">
        <w:rPr>
          <w:rFonts w:ascii="Gill Sans MT" w:hAnsi="Gill Sans MT"/>
          <w:b/>
          <w:i/>
          <w:sz w:val="20"/>
          <w:lang w:eastAsia="zh-CN"/>
        </w:rPr>
        <w:t>resources</w:t>
      </w:r>
      <w:r w:rsidRPr="00286347">
        <w:rPr>
          <w:rFonts w:ascii="Gill Sans MT" w:hAnsi="Gill Sans MT"/>
          <w:i/>
          <w:sz w:val="20"/>
          <w:lang w:eastAsia="zh-CN"/>
        </w:rPr>
        <w:t xml:space="preserve"> can be allocated to </w:t>
      </w:r>
      <w:r w:rsidRPr="00286347">
        <w:rPr>
          <w:rFonts w:ascii="Gill Sans MT" w:hAnsi="Gill Sans MT"/>
          <w:b/>
          <w:i/>
          <w:sz w:val="20"/>
          <w:lang w:eastAsia="zh-CN"/>
        </w:rPr>
        <w:t>public sector projects</w:t>
      </w:r>
      <w:r w:rsidRPr="00286347">
        <w:rPr>
          <w:rFonts w:ascii="Gill Sans MT" w:hAnsi="Gill Sans MT"/>
          <w:i/>
          <w:sz w:val="20"/>
          <w:lang w:eastAsia="zh-CN"/>
        </w:rPr>
        <w:t xml:space="preserve">, such as health and education </w:t>
      </w:r>
      <w:r w:rsidRPr="00286347">
        <w:rPr>
          <w:rFonts w:ascii="Gill Sans MT" w:hAnsi="Gill Sans MT"/>
          <w:b/>
          <w:i/>
          <w:sz w:val="20"/>
          <w:u w:val="single"/>
          <w:lang w:eastAsia="zh-CN"/>
        </w:rPr>
        <w:t>without</w:t>
      </w:r>
      <w:r w:rsidRPr="00286347">
        <w:rPr>
          <w:rFonts w:ascii="Gill Sans MT" w:hAnsi="Gill Sans MT"/>
          <w:i/>
          <w:sz w:val="20"/>
          <w:lang w:eastAsia="zh-CN"/>
        </w:rPr>
        <w:t xml:space="preserve"> reducing resources in other sectors</w:t>
      </w:r>
    </w:p>
    <w:p w:rsidR="00B540AD" w:rsidRPr="00286347" w:rsidRDefault="00B540AD" w:rsidP="00B540AD">
      <w:pPr>
        <w:pStyle w:val="ListParagraph"/>
        <w:numPr>
          <w:ilvl w:val="0"/>
          <w:numId w:val="17"/>
        </w:numPr>
        <w:rPr>
          <w:rFonts w:ascii="Gill Sans MT" w:hAnsi="Gill Sans MT"/>
          <w:i/>
          <w:sz w:val="20"/>
          <w:lang w:eastAsia="zh-CN"/>
        </w:rPr>
      </w:pPr>
      <w:r w:rsidRPr="00286347">
        <w:rPr>
          <w:rFonts w:ascii="Gill Sans MT" w:hAnsi="Gill Sans MT"/>
          <w:b/>
          <w:i/>
          <w:sz w:val="20"/>
          <w:lang w:eastAsia="zh-CN"/>
        </w:rPr>
        <w:t>Absolute poverty</w:t>
      </w:r>
      <w:r w:rsidRPr="00286347">
        <w:rPr>
          <w:rFonts w:ascii="Gill Sans MT" w:hAnsi="Gill Sans MT"/>
          <w:i/>
          <w:sz w:val="20"/>
          <w:lang w:eastAsia="zh-CN"/>
        </w:rPr>
        <w:t xml:space="preserve"> can be reduced or even eliminated if growth is substantial enough</w:t>
      </w:r>
      <w:r w:rsidR="00EC0C08" w:rsidRPr="00286347">
        <w:rPr>
          <w:rFonts w:ascii="Gill Sans MT" w:hAnsi="Gill Sans MT"/>
          <w:i/>
          <w:sz w:val="20"/>
          <w:lang w:eastAsia="zh-CN"/>
        </w:rPr>
        <w:t xml:space="preserve"> and benefits spread</w:t>
      </w:r>
    </w:p>
    <w:p w:rsidR="00EC0C08" w:rsidRPr="00286347" w:rsidRDefault="00EC0C08" w:rsidP="00B540AD">
      <w:pPr>
        <w:pStyle w:val="ListParagraph"/>
        <w:numPr>
          <w:ilvl w:val="0"/>
          <w:numId w:val="17"/>
        </w:numPr>
        <w:rPr>
          <w:rFonts w:ascii="Gill Sans MT" w:hAnsi="Gill Sans MT"/>
          <w:i/>
          <w:sz w:val="20"/>
          <w:lang w:eastAsia="zh-CN"/>
        </w:rPr>
      </w:pPr>
      <w:r w:rsidRPr="00286347">
        <w:rPr>
          <w:rFonts w:ascii="Gill Sans MT" w:hAnsi="Gill Sans MT"/>
          <w:i/>
          <w:sz w:val="20"/>
          <w:lang w:eastAsia="zh-CN"/>
        </w:rPr>
        <w:t xml:space="preserve">Businesses should experience </w:t>
      </w:r>
      <w:r w:rsidRPr="00286347">
        <w:rPr>
          <w:rFonts w:ascii="Gill Sans MT" w:hAnsi="Gill Sans MT"/>
          <w:b/>
          <w:i/>
          <w:sz w:val="20"/>
          <w:lang w:eastAsia="zh-CN"/>
        </w:rPr>
        <w:t>rising</w:t>
      </w:r>
      <w:r w:rsidR="000E5049">
        <w:rPr>
          <w:rFonts w:ascii="Gill Sans MT" w:hAnsi="Gill Sans MT"/>
          <w:b/>
          <w:i/>
          <w:sz w:val="20"/>
          <w:lang w:eastAsia="zh-CN"/>
        </w:rPr>
        <w:t xml:space="preserve"> </w:t>
      </w:r>
      <w:r w:rsidRPr="00286347">
        <w:rPr>
          <w:rFonts w:ascii="Gill Sans MT" w:hAnsi="Gill Sans MT"/>
          <w:b/>
          <w:i/>
          <w:sz w:val="20"/>
          <w:lang w:eastAsia="zh-CN"/>
        </w:rPr>
        <w:t>demand</w:t>
      </w:r>
      <w:r w:rsidRPr="00286347">
        <w:rPr>
          <w:rFonts w:ascii="Gill Sans MT" w:hAnsi="Gill Sans MT"/>
          <w:i/>
          <w:sz w:val="20"/>
          <w:lang w:eastAsia="zh-CN"/>
        </w:rPr>
        <w:t xml:space="preserve"> for their products (dependant on elasticity of demand)</w:t>
      </w:r>
    </w:p>
    <w:p w:rsidR="00EC0C08" w:rsidRPr="00286347" w:rsidRDefault="00EC0C08" w:rsidP="00B540AD">
      <w:pPr>
        <w:pStyle w:val="ListParagraph"/>
        <w:numPr>
          <w:ilvl w:val="0"/>
          <w:numId w:val="17"/>
        </w:numPr>
        <w:rPr>
          <w:rFonts w:ascii="Gill Sans MT" w:hAnsi="Gill Sans MT"/>
          <w:i/>
          <w:sz w:val="20"/>
          <w:lang w:eastAsia="zh-CN"/>
        </w:rPr>
      </w:pPr>
      <w:r w:rsidRPr="00286347">
        <w:rPr>
          <w:rFonts w:ascii="Gill Sans MT" w:hAnsi="Gill Sans MT"/>
          <w:b/>
          <w:i/>
          <w:sz w:val="20"/>
          <w:lang w:eastAsia="zh-CN"/>
        </w:rPr>
        <w:t>Higher GDP</w:t>
      </w:r>
      <w:r w:rsidRPr="00286347">
        <w:rPr>
          <w:rFonts w:ascii="Gill Sans MT" w:hAnsi="Gill Sans MT"/>
          <w:i/>
          <w:sz w:val="20"/>
          <w:lang w:eastAsia="zh-CN"/>
        </w:rPr>
        <w:t xml:space="preserve"> – more resources for government - decrease burden of social expenditure (i.e. unemployment benefits) – can reduce the burden of taxation</w:t>
      </w:r>
    </w:p>
    <w:p w:rsidR="00EC0C08" w:rsidRPr="003124FE" w:rsidRDefault="00EC0C08" w:rsidP="00EC0C08">
      <w:pPr>
        <w:rPr>
          <w:rFonts w:ascii="Gill Sans MT" w:hAnsi="Gill Sans MT"/>
          <w:sz w:val="20"/>
          <w:lang w:eastAsia="zh-CN"/>
        </w:rPr>
      </w:pPr>
    </w:p>
    <w:p w:rsidR="00EC0C08" w:rsidRPr="003124FE" w:rsidRDefault="00EC0C08" w:rsidP="00EC0C08">
      <w:pPr>
        <w:rPr>
          <w:rFonts w:ascii="Gill Sans MT" w:hAnsi="Gill Sans MT"/>
          <w:sz w:val="20"/>
          <w:lang w:eastAsia="zh-CN"/>
        </w:rPr>
      </w:pPr>
      <w:r w:rsidRPr="003124FE">
        <w:rPr>
          <w:rFonts w:ascii="Gill Sans MT" w:hAnsi="Gill Sans MT"/>
          <w:sz w:val="20"/>
          <w:lang w:eastAsia="zh-CN"/>
        </w:rPr>
        <w:t xml:space="preserve">As the book illustrates </w:t>
      </w:r>
      <w:r w:rsidRPr="00286347">
        <w:rPr>
          <w:rFonts w:ascii="Gill Sans MT" w:hAnsi="Gill Sans MT"/>
          <w:b/>
          <w:sz w:val="20"/>
          <w:lang w:eastAsia="zh-CN"/>
        </w:rPr>
        <w:t>too rapid growth</w:t>
      </w:r>
      <w:r w:rsidRPr="003124FE">
        <w:rPr>
          <w:rFonts w:ascii="Gill Sans MT" w:hAnsi="Gill Sans MT"/>
          <w:sz w:val="20"/>
          <w:lang w:eastAsia="zh-CN"/>
        </w:rPr>
        <w:t xml:space="preserve"> is not always beneficial to everyone: </w:t>
      </w:r>
    </w:p>
    <w:p w:rsidR="00EC0C08" w:rsidRPr="00286347" w:rsidRDefault="00EC0C08" w:rsidP="00EC0C08">
      <w:pPr>
        <w:pStyle w:val="ListParagraph"/>
        <w:numPr>
          <w:ilvl w:val="0"/>
          <w:numId w:val="19"/>
        </w:numPr>
        <w:rPr>
          <w:rFonts w:ascii="Gill Sans MT" w:hAnsi="Gill Sans MT"/>
          <w:i/>
          <w:sz w:val="20"/>
          <w:lang w:eastAsia="zh-CN"/>
        </w:rPr>
      </w:pPr>
      <w:r w:rsidRPr="00286347">
        <w:rPr>
          <w:rFonts w:ascii="Gill Sans MT" w:hAnsi="Gill Sans MT"/>
          <w:i/>
          <w:sz w:val="20"/>
          <w:lang w:eastAsia="zh-CN"/>
        </w:rPr>
        <w:t>it can lead to problems such as pollution and damage to health</w:t>
      </w:r>
    </w:p>
    <w:p w:rsidR="00EC0C08" w:rsidRPr="00286347" w:rsidRDefault="00EC0C08" w:rsidP="00EC0C08">
      <w:pPr>
        <w:pStyle w:val="ListParagraph"/>
        <w:numPr>
          <w:ilvl w:val="0"/>
          <w:numId w:val="19"/>
        </w:numPr>
        <w:rPr>
          <w:rFonts w:ascii="Gill Sans MT" w:hAnsi="Gill Sans MT"/>
          <w:i/>
          <w:sz w:val="20"/>
          <w:lang w:eastAsia="zh-CN"/>
        </w:rPr>
      </w:pPr>
      <w:r w:rsidRPr="00286347">
        <w:rPr>
          <w:rFonts w:ascii="Gill Sans MT" w:hAnsi="Gill Sans MT"/>
          <w:i/>
          <w:sz w:val="20"/>
          <w:lang w:eastAsia="zh-CN"/>
        </w:rPr>
        <w:t>…also technological change can lead to some losing their jobs</w:t>
      </w:r>
    </w:p>
    <w:p w:rsidR="00B540AD" w:rsidRPr="003124FE" w:rsidRDefault="00B540AD" w:rsidP="00EC0C08">
      <w:pPr>
        <w:pStyle w:val="ListParagraph"/>
        <w:rPr>
          <w:rFonts w:ascii="Gill Sans MT" w:hAnsi="Gill Sans MT"/>
          <w:sz w:val="20"/>
          <w:lang w:eastAsia="zh-CN"/>
        </w:rPr>
      </w:pPr>
    </w:p>
    <w:p w:rsidR="004C0317" w:rsidRPr="003124FE" w:rsidRDefault="00EC0C08" w:rsidP="0057437E">
      <w:pPr>
        <w:rPr>
          <w:rFonts w:ascii="Gill Sans MT" w:hAnsi="Gill Sans MT"/>
          <w:sz w:val="20"/>
          <w:lang w:eastAsia="zh-CN"/>
        </w:rPr>
      </w:pPr>
      <w:r w:rsidRPr="003124FE">
        <w:rPr>
          <w:rFonts w:ascii="Gill Sans MT" w:hAnsi="Gill Sans MT"/>
          <w:sz w:val="20"/>
          <w:lang w:eastAsia="zh-CN"/>
        </w:rPr>
        <w:t>The factors that lead to economic growth</w:t>
      </w:r>
    </w:p>
    <w:p w:rsidR="00EC0C08" w:rsidRPr="003124FE" w:rsidRDefault="00EC0C08" w:rsidP="00EC0C08">
      <w:pPr>
        <w:pStyle w:val="ListParagraph"/>
        <w:numPr>
          <w:ilvl w:val="0"/>
          <w:numId w:val="20"/>
        </w:numPr>
        <w:rPr>
          <w:rFonts w:ascii="Gill Sans MT" w:hAnsi="Gill Sans MT"/>
          <w:sz w:val="20"/>
          <w:lang w:eastAsia="zh-CN"/>
        </w:rPr>
      </w:pPr>
      <w:r w:rsidRPr="003124FE">
        <w:rPr>
          <w:rFonts w:ascii="Gill Sans MT" w:hAnsi="Gill Sans MT"/>
          <w:sz w:val="20"/>
          <w:lang w:eastAsia="zh-CN"/>
        </w:rPr>
        <w:t xml:space="preserve">Increases in </w:t>
      </w:r>
      <w:r w:rsidRPr="003124FE">
        <w:rPr>
          <w:rFonts w:ascii="Gill Sans MT" w:hAnsi="Gill Sans MT"/>
          <w:b/>
          <w:sz w:val="20"/>
          <w:lang w:eastAsia="zh-CN"/>
        </w:rPr>
        <w:t>output</w:t>
      </w:r>
      <w:r w:rsidRPr="003124FE">
        <w:rPr>
          <w:rFonts w:ascii="Gill Sans MT" w:hAnsi="Gill Sans MT"/>
          <w:sz w:val="20"/>
          <w:lang w:eastAsia="zh-CN"/>
        </w:rPr>
        <w:t xml:space="preserve"> resulting from </w:t>
      </w:r>
      <w:r w:rsidRPr="003124FE">
        <w:rPr>
          <w:rFonts w:ascii="Gill Sans MT" w:hAnsi="Gill Sans MT"/>
          <w:b/>
          <w:sz w:val="20"/>
          <w:lang w:eastAsia="zh-CN"/>
        </w:rPr>
        <w:t>technological</w:t>
      </w:r>
      <w:r w:rsidRPr="003124FE">
        <w:rPr>
          <w:rFonts w:ascii="Gill Sans MT" w:hAnsi="Gill Sans MT"/>
          <w:sz w:val="20"/>
          <w:lang w:eastAsia="zh-CN"/>
        </w:rPr>
        <w:t xml:space="preserve"> changes and expansion of industrial capacity – should not lead to inflation (no demand-pull pressures)</w:t>
      </w:r>
    </w:p>
    <w:p w:rsidR="00EC0C08" w:rsidRPr="003124FE" w:rsidRDefault="00EC0C08" w:rsidP="00EC0C08">
      <w:pPr>
        <w:pStyle w:val="ListParagraph"/>
        <w:numPr>
          <w:ilvl w:val="0"/>
          <w:numId w:val="20"/>
        </w:numPr>
        <w:rPr>
          <w:rFonts w:ascii="Gill Sans MT" w:hAnsi="Gill Sans MT"/>
          <w:sz w:val="20"/>
          <w:lang w:eastAsia="zh-CN"/>
        </w:rPr>
      </w:pPr>
      <w:r w:rsidRPr="003124FE">
        <w:rPr>
          <w:rFonts w:ascii="Gill Sans MT" w:hAnsi="Gill Sans MT"/>
          <w:sz w:val="20"/>
          <w:lang w:eastAsia="zh-CN"/>
        </w:rPr>
        <w:t xml:space="preserve">Increases in </w:t>
      </w:r>
      <w:r w:rsidRPr="003124FE">
        <w:rPr>
          <w:rFonts w:ascii="Gill Sans MT" w:hAnsi="Gill Sans MT"/>
          <w:b/>
          <w:sz w:val="20"/>
          <w:lang w:eastAsia="zh-CN"/>
        </w:rPr>
        <w:t>economic resources</w:t>
      </w:r>
      <w:r w:rsidRPr="003124FE">
        <w:rPr>
          <w:rFonts w:ascii="Gill Sans MT" w:hAnsi="Gill Sans MT"/>
          <w:sz w:val="20"/>
          <w:lang w:eastAsia="zh-CN"/>
        </w:rPr>
        <w:t xml:space="preserve">, such as higher working population or discovery of new resources of oil and gas – increase when economic resources are available </w:t>
      </w:r>
    </w:p>
    <w:p w:rsidR="00EC0C08" w:rsidRPr="003124FE" w:rsidRDefault="00EC0C08" w:rsidP="00EC0C08">
      <w:pPr>
        <w:pStyle w:val="ListParagraph"/>
        <w:numPr>
          <w:ilvl w:val="0"/>
          <w:numId w:val="20"/>
        </w:numPr>
        <w:rPr>
          <w:rFonts w:ascii="Gill Sans MT" w:hAnsi="Gill Sans MT"/>
          <w:sz w:val="20"/>
          <w:lang w:eastAsia="zh-CN"/>
        </w:rPr>
      </w:pPr>
      <w:r w:rsidRPr="003124FE">
        <w:rPr>
          <w:rFonts w:ascii="Gill Sans MT" w:hAnsi="Gill Sans MT"/>
          <w:sz w:val="20"/>
          <w:lang w:eastAsia="zh-CN"/>
        </w:rPr>
        <w:t xml:space="preserve">Increases in productivity – if </w:t>
      </w:r>
      <w:proofErr w:type="spellStart"/>
      <w:r w:rsidRPr="00B313E5">
        <w:rPr>
          <w:rFonts w:ascii="Gill Sans MT" w:hAnsi="Gill Sans MT"/>
          <w:b/>
          <w:sz w:val="20"/>
          <w:lang w:eastAsia="zh-CN"/>
        </w:rPr>
        <w:t>existingresources</w:t>
      </w:r>
      <w:proofErr w:type="spellEnd"/>
      <w:r w:rsidRPr="003124FE">
        <w:rPr>
          <w:rFonts w:ascii="Gill Sans MT" w:hAnsi="Gill Sans MT"/>
          <w:sz w:val="20"/>
          <w:lang w:eastAsia="zh-CN"/>
        </w:rPr>
        <w:t xml:space="preserve"> can produce a </w:t>
      </w:r>
      <w:r w:rsidRPr="00B313E5">
        <w:rPr>
          <w:rFonts w:ascii="Gill Sans MT" w:hAnsi="Gill Sans MT"/>
          <w:b/>
          <w:sz w:val="20"/>
          <w:lang w:eastAsia="zh-CN"/>
        </w:rPr>
        <w:t>higher level</w:t>
      </w:r>
      <w:r w:rsidRPr="003124FE">
        <w:rPr>
          <w:rFonts w:ascii="Gill Sans MT" w:hAnsi="Gill Sans MT"/>
          <w:sz w:val="20"/>
          <w:lang w:eastAsia="zh-CN"/>
        </w:rPr>
        <w:t xml:space="preserve"> of output (compared to last year) </w:t>
      </w:r>
      <w:r w:rsidR="003124FE" w:rsidRPr="003124FE">
        <w:rPr>
          <w:rFonts w:ascii="Gill Sans MT" w:hAnsi="Gill Sans MT"/>
          <w:sz w:val="20"/>
          <w:lang w:eastAsia="zh-CN"/>
        </w:rPr>
        <w:t>–i.e. higher labour productivity with higher-skilled and better qualified workforce, acceptance of new technology</w:t>
      </w:r>
    </w:p>
    <w:p w:rsidR="00EC0C08" w:rsidRPr="003124FE" w:rsidRDefault="00EC0C08" w:rsidP="003124FE">
      <w:pPr>
        <w:rPr>
          <w:rFonts w:ascii="Gill Sans MT" w:hAnsi="Gill Sans MT"/>
          <w:sz w:val="20"/>
          <w:lang w:eastAsia="zh-CN"/>
        </w:rPr>
      </w:pPr>
    </w:p>
    <w:p w:rsidR="003124FE" w:rsidRPr="003124FE" w:rsidRDefault="003124FE" w:rsidP="003124FE">
      <w:pPr>
        <w:rPr>
          <w:rFonts w:ascii="Gill Sans MT" w:hAnsi="Gill Sans MT"/>
          <w:sz w:val="20"/>
          <w:lang w:eastAsia="zh-CN"/>
        </w:rPr>
      </w:pPr>
    </w:p>
    <w:p w:rsidR="003124FE" w:rsidRPr="00F51518" w:rsidRDefault="003124FE" w:rsidP="003124FE">
      <w:pPr>
        <w:rPr>
          <w:rFonts w:ascii="Gill Sans MT" w:hAnsi="Gill Sans MT"/>
          <w:b/>
          <w:sz w:val="22"/>
          <w:lang w:eastAsia="zh-CN"/>
        </w:rPr>
      </w:pPr>
      <w:r w:rsidRPr="00F51518">
        <w:rPr>
          <w:rFonts w:ascii="Gill Sans MT" w:hAnsi="Gill Sans MT"/>
          <w:b/>
          <w:sz w:val="22"/>
          <w:lang w:eastAsia="zh-CN"/>
        </w:rPr>
        <w:t>The business cycle:</w:t>
      </w:r>
    </w:p>
    <w:p w:rsidR="003124FE" w:rsidRPr="00F51518" w:rsidRDefault="003124FE" w:rsidP="003124FE">
      <w:pPr>
        <w:rPr>
          <w:rFonts w:ascii="Gill Sans MT" w:hAnsi="Gill Sans MT"/>
          <w:b/>
          <w:sz w:val="22"/>
          <w:lang w:eastAsia="zh-CN"/>
        </w:rPr>
      </w:pPr>
    </w:p>
    <w:p w:rsidR="003124FE" w:rsidRPr="003124FE" w:rsidRDefault="003124FE" w:rsidP="003124FE">
      <w:pPr>
        <w:rPr>
          <w:rFonts w:ascii="Gill Sans MT" w:hAnsi="Gill Sans MT"/>
          <w:sz w:val="20"/>
          <w:lang w:eastAsia="zh-CN"/>
        </w:rPr>
      </w:pPr>
      <w:r w:rsidRPr="003124FE">
        <w:rPr>
          <w:rFonts w:ascii="Gill Sans MT" w:hAnsi="Gill Sans MT"/>
          <w:sz w:val="20"/>
          <w:lang w:eastAsia="zh-CN"/>
        </w:rPr>
        <w:t>Economies tend to grow at very different rates over time – known the business cycle</w:t>
      </w:r>
    </w:p>
    <w:p w:rsidR="004C0317" w:rsidRPr="00481AC5" w:rsidRDefault="00F51518" w:rsidP="00F51518">
      <w:pPr>
        <w:pStyle w:val="ListParagraph"/>
        <w:numPr>
          <w:ilvl w:val="0"/>
          <w:numId w:val="21"/>
        </w:numPr>
        <w:rPr>
          <w:rFonts w:ascii="Gill Sans MT" w:hAnsi="Gill Sans MT"/>
          <w:b/>
          <w:i/>
          <w:lang w:eastAsia="zh-CN"/>
        </w:rPr>
      </w:pPr>
      <w:r w:rsidRPr="00481AC5">
        <w:rPr>
          <w:rFonts w:ascii="Gill Sans MT" w:hAnsi="Gill Sans MT"/>
          <w:b/>
          <w:i/>
          <w:lang w:eastAsia="zh-CN"/>
        </w:rPr>
        <w:t>Boom</w:t>
      </w:r>
    </w:p>
    <w:p w:rsidR="00F51518" w:rsidRPr="00481AC5" w:rsidRDefault="00F51518" w:rsidP="00F51518">
      <w:pPr>
        <w:pStyle w:val="ListParagraph"/>
        <w:numPr>
          <w:ilvl w:val="0"/>
          <w:numId w:val="21"/>
        </w:numPr>
        <w:rPr>
          <w:rFonts w:ascii="Gill Sans MT" w:hAnsi="Gill Sans MT"/>
          <w:b/>
          <w:i/>
          <w:lang w:eastAsia="zh-CN"/>
        </w:rPr>
      </w:pPr>
      <w:r w:rsidRPr="00481AC5">
        <w:rPr>
          <w:rFonts w:ascii="Gill Sans MT" w:hAnsi="Gill Sans MT"/>
          <w:b/>
          <w:i/>
          <w:lang w:eastAsia="zh-CN"/>
        </w:rPr>
        <w:t>Downturn or recession</w:t>
      </w:r>
    </w:p>
    <w:p w:rsidR="00F51518" w:rsidRPr="00481AC5" w:rsidRDefault="00F51518" w:rsidP="00F51518">
      <w:pPr>
        <w:pStyle w:val="ListParagraph"/>
        <w:numPr>
          <w:ilvl w:val="0"/>
          <w:numId w:val="21"/>
        </w:numPr>
        <w:rPr>
          <w:rFonts w:ascii="Gill Sans MT" w:hAnsi="Gill Sans MT"/>
          <w:b/>
          <w:i/>
          <w:lang w:eastAsia="zh-CN"/>
        </w:rPr>
      </w:pPr>
      <w:r w:rsidRPr="00481AC5">
        <w:rPr>
          <w:rFonts w:ascii="Gill Sans MT" w:hAnsi="Gill Sans MT"/>
          <w:b/>
          <w:i/>
          <w:lang w:eastAsia="zh-CN"/>
        </w:rPr>
        <w:t>Slump</w:t>
      </w:r>
    </w:p>
    <w:p w:rsidR="00F51518" w:rsidRPr="00481AC5" w:rsidRDefault="00F51518" w:rsidP="00F51518">
      <w:pPr>
        <w:pStyle w:val="ListParagraph"/>
        <w:numPr>
          <w:ilvl w:val="0"/>
          <w:numId w:val="21"/>
        </w:numPr>
        <w:rPr>
          <w:rFonts w:ascii="Gill Sans MT" w:hAnsi="Gill Sans MT"/>
          <w:b/>
          <w:i/>
          <w:lang w:eastAsia="zh-CN"/>
        </w:rPr>
      </w:pPr>
      <w:r w:rsidRPr="00481AC5">
        <w:rPr>
          <w:rFonts w:ascii="Gill Sans MT" w:hAnsi="Gill Sans MT"/>
          <w:b/>
          <w:i/>
          <w:lang w:eastAsia="zh-CN"/>
        </w:rPr>
        <w:t xml:space="preserve">Recovery and growth </w:t>
      </w:r>
    </w:p>
    <w:p w:rsidR="004C0317" w:rsidRDefault="004C0317" w:rsidP="0057437E">
      <w:pPr>
        <w:rPr>
          <w:rFonts w:ascii="Gill Sans MT" w:hAnsi="Gill Sans MT"/>
          <w:lang w:eastAsia="zh-CN"/>
        </w:rPr>
      </w:pPr>
    </w:p>
    <w:p w:rsidR="004C0317" w:rsidRDefault="00F51518" w:rsidP="0057437E">
      <w:pPr>
        <w:rPr>
          <w:rFonts w:ascii="Gill Sans MT" w:hAnsi="Gill Sans MT"/>
          <w:lang w:eastAsia="zh-CN"/>
        </w:rPr>
      </w:pPr>
      <w:r>
        <w:rPr>
          <w:noProof/>
          <w:lang w:eastAsia="en-GB"/>
        </w:rPr>
        <w:drawing>
          <wp:inline distT="0" distB="0" distL="0" distR="0">
            <wp:extent cx="5270500" cy="2761479"/>
            <wp:effectExtent l="0" t="0" r="0" b="0"/>
            <wp:docPr id="1" name="Picture 1" descr="http://www.tutor2u.net/business/strategy/economy-business-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or2u.net/business/strategy/economy-business-cycl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2761479"/>
                    </a:xfrm>
                    <a:prstGeom prst="rect">
                      <a:avLst/>
                    </a:prstGeom>
                    <a:noFill/>
                    <a:ln>
                      <a:noFill/>
                    </a:ln>
                  </pic:spPr>
                </pic:pic>
              </a:graphicData>
            </a:graphic>
          </wp:inline>
        </w:drawing>
      </w:r>
    </w:p>
    <w:p w:rsidR="004C0317" w:rsidRDefault="004C0317" w:rsidP="0057437E">
      <w:pPr>
        <w:rPr>
          <w:rFonts w:ascii="Gill Sans MT" w:hAnsi="Gill Sans MT"/>
          <w:lang w:eastAsia="zh-CN"/>
        </w:rPr>
      </w:pPr>
    </w:p>
    <w:p w:rsidR="004C0317" w:rsidRDefault="004C0317" w:rsidP="0057437E">
      <w:pPr>
        <w:rPr>
          <w:rFonts w:ascii="Gill Sans MT" w:hAnsi="Gill Sans MT"/>
          <w:lang w:eastAsia="zh-CN"/>
        </w:rPr>
      </w:pPr>
    </w:p>
    <w:p w:rsidR="004C0317" w:rsidRDefault="004C0317" w:rsidP="0057437E">
      <w:pPr>
        <w:rPr>
          <w:rFonts w:ascii="Gill Sans MT" w:hAnsi="Gill Sans MT"/>
          <w:lang w:eastAsia="zh-CN"/>
        </w:rPr>
      </w:pPr>
    </w:p>
    <w:tbl>
      <w:tblPr>
        <w:tblStyle w:val="TableGrid"/>
        <w:tblW w:w="0" w:type="auto"/>
        <w:tblLook w:val="04A0"/>
      </w:tblPr>
      <w:tblGrid>
        <w:gridCol w:w="2093"/>
        <w:gridCol w:w="2301"/>
        <w:gridCol w:w="2064"/>
        <w:gridCol w:w="2058"/>
      </w:tblGrid>
      <w:tr w:rsidR="0080425A" w:rsidTr="00F51518">
        <w:tc>
          <w:tcPr>
            <w:tcW w:w="2129" w:type="dxa"/>
          </w:tcPr>
          <w:p w:rsidR="00F51518" w:rsidRPr="00F17F26" w:rsidRDefault="00F51518" w:rsidP="00F51518">
            <w:pPr>
              <w:jc w:val="center"/>
              <w:rPr>
                <w:rFonts w:ascii="Gill Sans MT" w:hAnsi="Gill Sans MT"/>
                <w:b/>
                <w:i/>
                <w:lang w:eastAsia="zh-CN"/>
              </w:rPr>
            </w:pPr>
            <w:r w:rsidRPr="00F17F26">
              <w:rPr>
                <w:rFonts w:ascii="Gill Sans MT" w:hAnsi="Gill Sans MT"/>
                <w:b/>
                <w:i/>
                <w:lang w:eastAsia="zh-CN"/>
              </w:rPr>
              <w:lastRenderedPageBreak/>
              <w:t>Boom</w:t>
            </w:r>
          </w:p>
        </w:tc>
        <w:tc>
          <w:tcPr>
            <w:tcW w:w="2129" w:type="dxa"/>
          </w:tcPr>
          <w:p w:rsidR="00F51518" w:rsidRPr="00F17F26" w:rsidRDefault="00F51518" w:rsidP="00F51518">
            <w:pPr>
              <w:jc w:val="center"/>
              <w:rPr>
                <w:rFonts w:ascii="Gill Sans MT" w:hAnsi="Gill Sans MT"/>
                <w:b/>
                <w:i/>
                <w:lang w:eastAsia="zh-CN"/>
              </w:rPr>
            </w:pPr>
            <w:r w:rsidRPr="00F17F26">
              <w:rPr>
                <w:rFonts w:ascii="Gill Sans MT" w:hAnsi="Gill Sans MT"/>
                <w:b/>
                <w:i/>
                <w:lang w:eastAsia="zh-CN"/>
              </w:rPr>
              <w:t>Downturn/recession</w:t>
            </w:r>
          </w:p>
        </w:tc>
        <w:tc>
          <w:tcPr>
            <w:tcW w:w="2129" w:type="dxa"/>
          </w:tcPr>
          <w:p w:rsidR="00F51518" w:rsidRPr="00F17F26" w:rsidRDefault="00F51518" w:rsidP="00F51518">
            <w:pPr>
              <w:jc w:val="center"/>
              <w:rPr>
                <w:rFonts w:ascii="Gill Sans MT" w:hAnsi="Gill Sans MT"/>
                <w:b/>
                <w:i/>
                <w:lang w:eastAsia="zh-CN"/>
              </w:rPr>
            </w:pPr>
            <w:r w:rsidRPr="00F17F26">
              <w:rPr>
                <w:rFonts w:ascii="Gill Sans MT" w:hAnsi="Gill Sans MT"/>
                <w:b/>
                <w:i/>
                <w:lang w:eastAsia="zh-CN"/>
              </w:rPr>
              <w:t>Slump</w:t>
            </w:r>
          </w:p>
        </w:tc>
        <w:tc>
          <w:tcPr>
            <w:tcW w:w="2129" w:type="dxa"/>
          </w:tcPr>
          <w:p w:rsidR="00F51518" w:rsidRPr="00F17F26" w:rsidRDefault="00F51518" w:rsidP="00F51518">
            <w:pPr>
              <w:jc w:val="center"/>
              <w:rPr>
                <w:rFonts w:ascii="Gill Sans MT" w:hAnsi="Gill Sans MT"/>
                <w:b/>
                <w:i/>
                <w:lang w:eastAsia="zh-CN"/>
              </w:rPr>
            </w:pPr>
            <w:r w:rsidRPr="00F17F26">
              <w:rPr>
                <w:rFonts w:ascii="Gill Sans MT" w:hAnsi="Gill Sans MT"/>
                <w:b/>
                <w:i/>
                <w:lang w:eastAsia="zh-CN"/>
              </w:rPr>
              <w:t>Recovery and growth</w:t>
            </w:r>
          </w:p>
        </w:tc>
      </w:tr>
      <w:tr w:rsidR="0080425A" w:rsidTr="00F51518">
        <w:tc>
          <w:tcPr>
            <w:tcW w:w="2129" w:type="dxa"/>
          </w:tcPr>
          <w:p w:rsidR="00F51518" w:rsidRDefault="00F51518" w:rsidP="00F51518">
            <w:pPr>
              <w:rPr>
                <w:rFonts w:ascii="Gill Sans MT" w:hAnsi="Gill Sans MT"/>
                <w:lang w:eastAsia="zh-CN"/>
              </w:rPr>
            </w:pPr>
          </w:p>
          <w:p w:rsidR="00F51518" w:rsidRDefault="00F51518" w:rsidP="00F51518">
            <w:pPr>
              <w:rPr>
                <w:rFonts w:ascii="Gill Sans MT" w:hAnsi="Gill Sans MT"/>
                <w:lang w:eastAsia="zh-CN"/>
              </w:rPr>
            </w:pPr>
          </w:p>
          <w:p w:rsidR="00F51518" w:rsidRDefault="00F51518" w:rsidP="00F51518">
            <w:pPr>
              <w:rPr>
                <w:rFonts w:ascii="Gill Sans MT" w:hAnsi="Gill Sans MT"/>
                <w:lang w:eastAsia="zh-CN"/>
              </w:rPr>
            </w:pPr>
            <w:r>
              <w:rPr>
                <w:rFonts w:ascii="Gill Sans MT" w:hAnsi="Gill Sans MT"/>
                <w:lang w:eastAsia="zh-CN"/>
              </w:rPr>
              <w:t xml:space="preserve">Rising </w:t>
            </w:r>
            <w:r w:rsidRPr="00286347">
              <w:rPr>
                <w:rFonts w:ascii="Gill Sans MT" w:hAnsi="Gill Sans MT"/>
                <w:b/>
                <w:lang w:eastAsia="zh-CN"/>
              </w:rPr>
              <w:t>incomes</w:t>
            </w:r>
            <w:r>
              <w:rPr>
                <w:rFonts w:ascii="Gill Sans MT" w:hAnsi="Gill Sans MT"/>
                <w:lang w:eastAsia="zh-CN"/>
              </w:rPr>
              <w:t xml:space="preserve"> and </w:t>
            </w:r>
            <w:r w:rsidRPr="00286347">
              <w:rPr>
                <w:rFonts w:ascii="Gill Sans MT" w:hAnsi="Gill Sans MT"/>
                <w:b/>
                <w:lang w:eastAsia="zh-CN"/>
              </w:rPr>
              <w:t>profits</w:t>
            </w:r>
          </w:p>
          <w:p w:rsidR="00F51518" w:rsidRDefault="00F51518" w:rsidP="00F51518">
            <w:pPr>
              <w:rPr>
                <w:rFonts w:ascii="Gill Sans MT" w:hAnsi="Gill Sans MT"/>
                <w:lang w:eastAsia="zh-CN"/>
              </w:rPr>
            </w:pPr>
          </w:p>
          <w:p w:rsidR="00F51518" w:rsidRPr="00286347" w:rsidRDefault="00F51518" w:rsidP="00F51518">
            <w:pPr>
              <w:rPr>
                <w:rFonts w:ascii="Gill Sans MT" w:hAnsi="Gill Sans MT"/>
                <w:b/>
                <w:lang w:eastAsia="zh-CN"/>
              </w:rPr>
            </w:pPr>
            <w:r w:rsidRPr="00286347">
              <w:rPr>
                <w:rFonts w:ascii="Gill Sans MT" w:hAnsi="Gill Sans MT"/>
                <w:b/>
                <w:lang w:eastAsia="zh-CN"/>
              </w:rPr>
              <w:t>Inflation</w:t>
            </w:r>
            <w:r w:rsidR="000E5049">
              <w:rPr>
                <w:rFonts w:ascii="Gill Sans MT" w:hAnsi="Gill Sans MT"/>
                <w:b/>
                <w:lang w:eastAsia="zh-CN"/>
              </w:rPr>
              <w:t xml:space="preserve"> </w:t>
            </w:r>
            <w:r w:rsidRPr="00286347">
              <w:rPr>
                <w:rFonts w:ascii="Gill Sans MT" w:hAnsi="Gill Sans MT"/>
                <w:b/>
                <w:lang w:eastAsia="zh-CN"/>
              </w:rPr>
              <w:t>rises</w:t>
            </w:r>
            <w:r>
              <w:rPr>
                <w:rFonts w:ascii="Gill Sans MT" w:hAnsi="Gill Sans MT"/>
                <w:lang w:eastAsia="zh-CN"/>
              </w:rPr>
              <w:t xml:space="preserve"> due to high demand for G&amp;S; shortages of high-skilled workers – </w:t>
            </w:r>
            <w:r w:rsidRPr="00286347">
              <w:rPr>
                <w:rFonts w:ascii="Gill Sans MT" w:hAnsi="Gill Sans MT"/>
                <w:b/>
                <w:lang w:eastAsia="zh-CN"/>
              </w:rPr>
              <w:t>higher wage increases</w:t>
            </w:r>
          </w:p>
          <w:p w:rsidR="00F51518" w:rsidRDefault="00F51518" w:rsidP="00F51518">
            <w:pPr>
              <w:rPr>
                <w:rFonts w:ascii="Gill Sans MT" w:hAnsi="Gill Sans MT"/>
                <w:lang w:eastAsia="zh-CN"/>
              </w:rPr>
            </w:pPr>
          </w:p>
          <w:p w:rsidR="00F51518" w:rsidRDefault="00F51518" w:rsidP="00F51518">
            <w:pPr>
              <w:rPr>
                <w:rFonts w:ascii="Gill Sans MT" w:hAnsi="Gill Sans MT"/>
                <w:lang w:eastAsia="zh-CN"/>
              </w:rPr>
            </w:pPr>
            <w:r w:rsidRPr="00286347">
              <w:rPr>
                <w:rFonts w:ascii="Gill Sans MT" w:hAnsi="Gill Sans MT"/>
                <w:b/>
                <w:lang w:eastAsia="zh-CN"/>
              </w:rPr>
              <w:t>High inflation</w:t>
            </w:r>
            <w:r>
              <w:rPr>
                <w:rFonts w:ascii="Gill Sans MT" w:hAnsi="Gill Sans MT"/>
                <w:lang w:eastAsia="zh-CN"/>
              </w:rPr>
              <w:t xml:space="preserve"> makes an economy’s good</w:t>
            </w:r>
            <w:r w:rsidR="00286347">
              <w:rPr>
                <w:rFonts w:ascii="Gill Sans MT" w:hAnsi="Gill Sans MT"/>
                <w:lang w:eastAsia="zh-CN"/>
              </w:rPr>
              <w:t>s</w:t>
            </w:r>
            <w:r w:rsidR="000E5049">
              <w:rPr>
                <w:rFonts w:ascii="Gill Sans MT" w:hAnsi="Gill Sans MT"/>
                <w:lang w:eastAsia="zh-CN"/>
              </w:rPr>
              <w:t xml:space="preserve"> </w:t>
            </w:r>
            <w:r w:rsidRPr="00286347">
              <w:rPr>
                <w:rFonts w:ascii="Gill Sans MT" w:hAnsi="Gill Sans MT"/>
                <w:b/>
                <w:lang w:eastAsia="zh-CN"/>
              </w:rPr>
              <w:t>uncompetitive</w:t>
            </w:r>
            <w:r>
              <w:rPr>
                <w:rFonts w:ascii="Gill Sans MT" w:hAnsi="Gill Sans MT"/>
                <w:lang w:eastAsia="zh-CN"/>
              </w:rPr>
              <w:t xml:space="preserve"> – profits are hit by </w:t>
            </w:r>
            <w:r w:rsidRPr="00286347">
              <w:rPr>
                <w:rFonts w:ascii="Gill Sans MT" w:hAnsi="Gill Sans MT"/>
                <w:b/>
                <w:lang w:eastAsia="zh-CN"/>
              </w:rPr>
              <w:t>higher</w:t>
            </w:r>
            <w:r w:rsidR="000E5049">
              <w:rPr>
                <w:rFonts w:ascii="Gill Sans MT" w:hAnsi="Gill Sans MT"/>
                <w:b/>
                <w:lang w:eastAsia="zh-CN"/>
              </w:rPr>
              <w:t xml:space="preserve"> </w:t>
            </w:r>
            <w:r w:rsidRPr="00286347">
              <w:rPr>
                <w:rFonts w:ascii="Gill Sans MT" w:hAnsi="Gill Sans MT"/>
                <w:b/>
                <w:lang w:eastAsia="zh-CN"/>
              </w:rPr>
              <w:t>costs</w:t>
            </w:r>
          </w:p>
          <w:p w:rsidR="00F51518" w:rsidRDefault="00F51518" w:rsidP="00F51518">
            <w:pPr>
              <w:rPr>
                <w:rFonts w:ascii="Gill Sans MT" w:hAnsi="Gill Sans MT"/>
                <w:lang w:eastAsia="zh-CN"/>
              </w:rPr>
            </w:pPr>
          </w:p>
          <w:p w:rsidR="00F51518" w:rsidRDefault="00F51518" w:rsidP="00F51518">
            <w:pPr>
              <w:rPr>
                <w:rFonts w:ascii="Gill Sans MT" w:hAnsi="Gill Sans MT"/>
                <w:lang w:eastAsia="zh-CN"/>
              </w:rPr>
            </w:pPr>
            <w:r>
              <w:rPr>
                <w:rFonts w:ascii="Gill Sans MT" w:hAnsi="Gill Sans MT"/>
                <w:lang w:eastAsia="zh-CN"/>
              </w:rPr>
              <w:t xml:space="preserve">Government increases </w:t>
            </w:r>
            <w:r w:rsidRPr="00286347">
              <w:rPr>
                <w:rFonts w:ascii="Gill Sans MT" w:hAnsi="Gill Sans MT"/>
                <w:b/>
                <w:lang w:eastAsia="zh-CN"/>
              </w:rPr>
              <w:t>interest</w:t>
            </w:r>
            <w:r w:rsidR="000E5049">
              <w:rPr>
                <w:rFonts w:ascii="Gill Sans MT" w:hAnsi="Gill Sans MT"/>
                <w:b/>
                <w:lang w:eastAsia="zh-CN"/>
              </w:rPr>
              <w:t xml:space="preserve"> </w:t>
            </w:r>
            <w:r w:rsidRPr="00286347">
              <w:rPr>
                <w:rFonts w:ascii="Gill Sans MT" w:hAnsi="Gill Sans MT"/>
                <w:b/>
                <w:lang w:eastAsia="zh-CN"/>
              </w:rPr>
              <w:t>rates</w:t>
            </w:r>
            <w:r>
              <w:rPr>
                <w:rFonts w:ascii="Gill Sans MT" w:hAnsi="Gill Sans MT"/>
                <w:lang w:eastAsia="zh-CN"/>
              </w:rPr>
              <w:t xml:space="preserve"> – reduce inflationary pressure</w:t>
            </w:r>
          </w:p>
          <w:p w:rsidR="00F51518" w:rsidRDefault="00F51518" w:rsidP="00F51518">
            <w:pPr>
              <w:rPr>
                <w:rFonts w:ascii="Gill Sans MT" w:hAnsi="Gill Sans MT"/>
                <w:lang w:eastAsia="zh-CN"/>
              </w:rPr>
            </w:pPr>
          </w:p>
          <w:p w:rsidR="00F51518" w:rsidRPr="00286347" w:rsidRDefault="00F51518" w:rsidP="00F51518">
            <w:pPr>
              <w:rPr>
                <w:rFonts w:ascii="Gill Sans MT" w:hAnsi="Gill Sans MT"/>
                <w:b/>
                <w:i/>
                <w:lang w:eastAsia="zh-CN"/>
              </w:rPr>
            </w:pPr>
            <w:r w:rsidRPr="00286347">
              <w:rPr>
                <w:rFonts w:ascii="Gill Sans MT" w:hAnsi="Gill Sans MT"/>
                <w:b/>
                <w:i/>
                <w:lang w:eastAsia="zh-CN"/>
              </w:rPr>
              <w:t>Downturn often results from this</w:t>
            </w:r>
          </w:p>
          <w:p w:rsidR="00F51518" w:rsidRDefault="00F51518" w:rsidP="00F51518">
            <w:pPr>
              <w:rPr>
                <w:rFonts w:ascii="Gill Sans MT" w:hAnsi="Gill Sans MT"/>
                <w:lang w:eastAsia="zh-CN"/>
              </w:rPr>
            </w:pPr>
          </w:p>
        </w:tc>
        <w:tc>
          <w:tcPr>
            <w:tcW w:w="2129" w:type="dxa"/>
          </w:tcPr>
          <w:p w:rsidR="00F51518" w:rsidRDefault="00F51518" w:rsidP="00F51518">
            <w:pPr>
              <w:rPr>
                <w:rFonts w:ascii="Gill Sans MT" w:hAnsi="Gill Sans MT"/>
                <w:lang w:eastAsia="zh-CN"/>
              </w:rPr>
            </w:pPr>
          </w:p>
          <w:p w:rsidR="00F51518" w:rsidRDefault="00F51518" w:rsidP="00F51518">
            <w:pPr>
              <w:rPr>
                <w:rFonts w:ascii="Gill Sans MT" w:hAnsi="Gill Sans MT"/>
                <w:lang w:eastAsia="zh-CN"/>
              </w:rPr>
            </w:pPr>
          </w:p>
          <w:p w:rsidR="0080425A" w:rsidRDefault="0080425A" w:rsidP="00F51518">
            <w:pPr>
              <w:rPr>
                <w:rFonts w:ascii="Gill Sans MT" w:hAnsi="Gill Sans MT"/>
                <w:lang w:eastAsia="zh-CN"/>
              </w:rPr>
            </w:pPr>
            <w:r>
              <w:rPr>
                <w:rFonts w:ascii="Gill Sans MT" w:hAnsi="Gill Sans MT"/>
                <w:lang w:eastAsia="zh-CN"/>
              </w:rPr>
              <w:t xml:space="preserve">Effect of falling demand and </w:t>
            </w:r>
            <w:r w:rsidRPr="00286347">
              <w:rPr>
                <w:rFonts w:ascii="Gill Sans MT" w:hAnsi="Gill Sans MT"/>
                <w:b/>
                <w:lang w:eastAsia="zh-CN"/>
              </w:rPr>
              <w:t xml:space="preserve">higher rates </w:t>
            </w:r>
            <w:r>
              <w:rPr>
                <w:rFonts w:ascii="Gill Sans MT" w:hAnsi="Gill Sans MT"/>
                <w:lang w:eastAsia="zh-CN"/>
              </w:rPr>
              <w:t>starts to bite</w:t>
            </w:r>
          </w:p>
          <w:p w:rsidR="0080425A" w:rsidRDefault="0080425A" w:rsidP="00F51518">
            <w:pPr>
              <w:rPr>
                <w:rFonts w:ascii="Gill Sans MT" w:hAnsi="Gill Sans MT"/>
                <w:lang w:eastAsia="zh-CN"/>
              </w:rPr>
            </w:pPr>
          </w:p>
          <w:p w:rsidR="0080425A" w:rsidRDefault="0080425A" w:rsidP="00F51518">
            <w:pPr>
              <w:rPr>
                <w:rFonts w:ascii="Gill Sans MT" w:hAnsi="Gill Sans MT"/>
                <w:lang w:eastAsia="zh-CN"/>
              </w:rPr>
            </w:pPr>
            <w:r>
              <w:rPr>
                <w:rFonts w:ascii="Gill Sans MT" w:hAnsi="Gill Sans MT"/>
                <w:lang w:eastAsia="zh-CN"/>
              </w:rPr>
              <w:t xml:space="preserve">Real GDP growth </w:t>
            </w:r>
            <w:r w:rsidRPr="00286347">
              <w:rPr>
                <w:rFonts w:ascii="Gill Sans MT" w:hAnsi="Gill Sans MT"/>
                <w:b/>
                <w:lang w:eastAsia="zh-CN"/>
              </w:rPr>
              <w:t>slows</w:t>
            </w:r>
            <w:r>
              <w:rPr>
                <w:rFonts w:ascii="Gill Sans MT" w:hAnsi="Gill Sans MT"/>
                <w:lang w:eastAsia="zh-CN"/>
              </w:rPr>
              <w:t xml:space="preserve"> (perhaps falls)</w:t>
            </w:r>
          </w:p>
          <w:p w:rsidR="0080425A" w:rsidRDefault="0080425A" w:rsidP="00F51518">
            <w:pPr>
              <w:rPr>
                <w:rFonts w:ascii="Gill Sans MT" w:hAnsi="Gill Sans MT"/>
                <w:lang w:eastAsia="zh-CN"/>
              </w:rPr>
            </w:pPr>
          </w:p>
          <w:p w:rsidR="0080425A" w:rsidRDefault="0080425A" w:rsidP="00F51518">
            <w:pPr>
              <w:rPr>
                <w:rFonts w:ascii="Gill Sans MT" w:hAnsi="Gill Sans MT"/>
                <w:lang w:eastAsia="zh-CN"/>
              </w:rPr>
            </w:pPr>
            <w:r>
              <w:rPr>
                <w:rFonts w:ascii="Gill Sans MT" w:hAnsi="Gill Sans MT"/>
                <w:lang w:eastAsia="zh-CN"/>
              </w:rPr>
              <w:t xml:space="preserve">Technically called a </w:t>
            </w:r>
            <w:r w:rsidRPr="00286347">
              <w:rPr>
                <w:rFonts w:ascii="Gill Sans MT" w:hAnsi="Gill Sans MT"/>
                <w:b/>
                <w:lang w:eastAsia="zh-CN"/>
              </w:rPr>
              <w:t>recession</w:t>
            </w:r>
          </w:p>
          <w:p w:rsidR="0080425A" w:rsidRDefault="0080425A" w:rsidP="00F51518">
            <w:pPr>
              <w:rPr>
                <w:rFonts w:ascii="Gill Sans MT" w:hAnsi="Gill Sans MT"/>
                <w:lang w:eastAsia="zh-CN"/>
              </w:rPr>
            </w:pPr>
          </w:p>
          <w:p w:rsidR="0080425A" w:rsidRDefault="00286347" w:rsidP="00F51518">
            <w:pPr>
              <w:rPr>
                <w:rFonts w:ascii="Gill Sans MT" w:hAnsi="Gill Sans MT"/>
                <w:lang w:eastAsia="zh-CN"/>
              </w:rPr>
            </w:pPr>
            <w:r>
              <w:rPr>
                <w:rFonts w:ascii="Gill Sans MT" w:hAnsi="Gill Sans MT"/>
                <w:lang w:eastAsia="zh-CN"/>
              </w:rPr>
              <w:t>Incomes and consumer demand</w:t>
            </w:r>
            <w:r w:rsidR="0080425A">
              <w:rPr>
                <w:rFonts w:ascii="Gill Sans MT" w:hAnsi="Gill Sans MT"/>
                <w:lang w:eastAsia="zh-CN"/>
              </w:rPr>
              <w:t xml:space="preserve"> fall and </w:t>
            </w:r>
            <w:r w:rsidR="0080425A" w:rsidRPr="00286347">
              <w:rPr>
                <w:rFonts w:ascii="Gill Sans MT" w:hAnsi="Gill Sans MT"/>
                <w:b/>
                <w:lang w:eastAsia="zh-CN"/>
              </w:rPr>
              <w:t>profits</w:t>
            </w:r>
            <w:r w:rsidR="0080425A">
              <w:rPr>
                <w:rFonts w:ascii="Gill Sans MT" w:hAnsi="Gill Sans MT"/>
                <w:lang w:eastAsia="zh-CN"/>
              </w:rPr>
              <w:t xml:space="preserve"> are </w:t>
            </w:r>
            <w:r w:rsidR="0080425A" w:rsidRPr="00286347">
              <w:rPr>
                <w:rFonts w:ascii="Gill Sans MT" w:hAnsi="Gill Sans MT"/>
                <w:b/>
                <w:lang w:eastAsia="zh-CN"/>
              </w:rPr>
              <w:t>much</w:t>
            </w:r>
            <w:r w:rsidR="000E5049">
              <w:rPr>
                <w:rFonts w:ascii="Gill Sans MT" w:hAnsi="Gill Sans MT"/>
                <w:b/>
                <w:lang w:eastAsia="zh-CN"/>
              </w:rPr>
              <w:t xml:space="preserve"> </w:t>
            </w:r>
            <w:r w:rsidR="0080425A" w:rsidRPr="00286347">
              <w:rPr>
                <w:rFonts w:ascii="Gill Sans MT" w:hAnsi="Gill Sans MT"/>
                <w:b/>
                <w:lang w:eastAsia="zh-CN"/>
              </w:rPr>
              <w:t>reduced</w:t>
            </w:r>
          </w:p>
          <w:p w:rsidR="0080425A" w:rsidRDefault="0080425A" w:rsidP="00F51518">
            <w:pPr>
              <w:rPr>
                <w:rFonts w:ascii="Gill Sans MT" w:hAnsi="Gill Sans MT"/>
                <w:lang w:eastAsia="zh-CN"/>
              </w:rPr>
            </w:pPr>
          </w:p>
          <w:p w:rsidR="0080425A" w:rsidRDefault="0080425A" w:rsidP="00F51518">
            <w:pPr>
              <w:rPr>
                <w:rFonts w:ascii="Gill Sans MT" w:hAnsi="Gill Sans MT"/>
                <w:lang w:eastAsia="zh-CN"/>
              </w:rPr>
            </w:pPr>
            <w:r>
              <w:rPr>
                <w:rFonts w:ascii="Gill Sans MT" w:hAnsi="Gill Sans MT"/>
                <w:lang w:eastAsia="zh-CN"/>
              </w:rPr>
              <w:t xml:space="preserve">Some firms </w:t>
            </w:r>
            <w:r w:rsidRPr="00286347">
              <w:rPr>
                <w:rFonts w:ascii="Gill Sans MT" w:hAnsi="Gill Sans MT"/>
                <w:b/>
                <w:lang w:eastAsia="zh-CN"/>
              </w:rPr>
              <w:t>record</w:t>
            </w:r>
            <w:r w:rsidR="000E5049">
              <w:rPr>
                <w:rFonts w:ascii="Gill Sans MT" w:hAnsi="Gill Sans MT"/>
                <w:b/>
                <w:lang w:eastAsia="zh-CN"/>
              </w:rPr>
              <w:t xml:space="preserve"> </w:t>
            </w:r>
            <w:r w:rsidRPr="00286347">
              <w:rPr>
                <w:rFonts w:ascii="Gill Sans MT" w:hAnsi="Gill Sans MT"/>
                <w:b/>
                <w:lang w:eastAsia="zh-CN"/>
              </w:rPr>
              <w:t>losses</w:t>
            </w:r>
            <w:r>
              <w:rPr>
                <w:rFonts w:ascii="Gill Sans MT" w:hAnsi="Gill Sans MT"/>
                <w:lang w:eastAsia="zh-CN"/>
              </w:rPr>
              <w:t xml:space="preserve"> and some go out of business</w:t>
            </w:r>
          </w:p>
          <w:p w:rsidR="0080425A" w:rsidRDefault="0080425A" w:rsidP="00F51518">
            <w:pPr>
              <w:rPr>
                <w:rFonts w:ascii="Gill Sans MT" w:hAnsi="Gill Sans MT"/>
                <w:lang w:eastAsia="zh-CN"/>
              </w:rPr>
            </w:pPr>
          </w:p>
        </w:tc>
        <w:tc>
          <w:tcPr>
            <w:tcW w:w="2129" w:type="dxa"/>
          </w:tcPr>
          <w:p w:rsidR="00F51518" w:rsidRDefault="00F51518" w:rsidP="00F51518">
            <w:pPr>
              <w:rPr>
                <w:rFonts w:ascii="Gill Sans MT" w:hAnsi="Gill Sans MT"/>
                <w:lang w:eastAsia="zh-CN"/>
              </w:rPr>
            </w:pPr>
          </w:p>
          <w:p w:rsidR="0080425A" w:rsidRDefault="0080425A" w:rsidP="00F51518">
            <w:pPr>
              <w:rPr>
                <w:rFonts w:ascii="Gill Sans MT" w:hAnsi="Gill Sans MT"/>
                <w:lang w:eastAsia="zh-CN"/>
              </w:rPr>
            </w:pPr>
          </w:p>
          <w:p w:rsidR="0080425A" w:rsidRDefault="0080425A" w:rsidP="00F51518">
            <w:pPr>
              <w:rPr>
                <w:rFonts w:ascii="Gill Sans MT" w:hAnsi="Gill Sans MT"/>
                <w:lang w:eastAsia="zh-CN"/>
              </w:rPr>
            </w:pPr>
            <w:r>
              <w:rPr>
                <w:rFonts w:ascii="Gill Sans MT" w:hAnsi="Gill Sans MT"/>
                <w:lang w:eastAsia="zh-CN"/>
              </w:rPr>
              <w:t xml:space="preserve">A very serious and prolonged downturn can lead to a </w:t>
            </w:r>
            <w:r w:rsidRPr="00286347">
              <w:rPr>
                <w:rFonts w:ascii="Gill Sans MT" w:hAnsi="Gill Sans MT"/>
                <w:b/>
                <w:u w:val="single"/>
                <w:lang w:eastAsia="zh-CN"/>
              </w:rPr>
              <w:t>slump</w:t>
            </w:r>
            <w:r>
              <w:rPr>
                <w:rFonts w:ascii="Gill Sans MT" w:hAnsi="Gill Sans MT"/>
                <w:lang w:eastAsia="zh-CN"/>
              </w:rPr>
              <w:t xml:space="preserve"> where real GDP falls </w:t>
            </w:r>
            <w:r w:rsidRPr="00286347">
              <w:rPr>
                <w:rFonts w:ascii="Gill Sans MT" w:hAnsi="Gill Sans MT"/>
                <w:b/>
                <w:lang w:eastAsia="zh-CN"/>
              </w:rPr>
              <w:t>substantially</w:t>
            </w:r>
            <w:r>
              <w:rPr>
                <w:rFonts w:ascii="Gill Sans MT" w:hAnsi="Gill Sans MT"/>
                <w:lang w:eastAsia="zh-CN"/>
              </w:rPr>
              <w:t xml:space="preserve"> – </w:t>
            </w:r>
            <w:r w:rsidRPr="00286347">
              <w:rPr>
                <w:rFonts w:ascii="Gill Sans MT" w:hAnsi="Gill Sans MT"/>
                <w:b/>
                <w:lang w:eastAsia="zh-CN"/>
              </w:rPr>
              <w:t>house</w:t>
            </w:r>
            <w:r>
              <w:rPr>
                <w:rFonts w:ascii="Gill Sans MT" w:hAnsi="Gill Sans MT"/>
                <w:lang w:eastAsia="zh-CN"/>
              </w:rPr>
              <w:t xml:space="preserve"> and </w:t>
            </w:r>
            <w:r w:rsidRPr="00286347">
              <w:rPr>
                <w:rFonts w:ascii="Gill Sans MT" w:hAnsi="Gill Sans MT"/>
                <w:b/>
                <w:lang w:eastAsia="zh-CN"/>
              </w:rPr>
              <w:t>asset</w:t>
            </w:r>
            <w:r w:rsidR="000E5049">
              <w:rPr>
                <w:rFonts w:ascii="Gill Sans MT" w:hAnsi="Gill Sans MT"/>
                <w:b/>
                <w:lang w:eastAsia="zh-CN"/>
              </w:rPr>
              <w:t xml:space="preserve"> </w:t>
            </w:r>
            <w:r w:rsidRPr="00286347">
              <w:rPr>
                <w:rFonts w:ascii="Gill Sans MT" w:hAnsi="Gill Sans MT"/>
                <w:b/>
                <w:lang w:eastAsia="zh-CN"/>
              </w:rPr>
              <w:t>prices</w:t>
            </w:r>
            <w:r>
              <w:rPr>
                <w:rFonts w:ascii="Gill Sans MT" w:hAnsi="Gill Sans MT"/>
                <w:lang w:eastAsia="zh-CN"/>
              </w:rPr>
              <w:t xml:space="preserve"> fall</w:t>
            </w:r>
          </w:p>
          <w:p w:rsidR="0080425A" w:rsidRDefault="0080425A" w:rsidP="00F51518">
            <w:pPr>
              <w:rPr>
                <w:rFonts w:ascii="Gill Sans MT" w:hAnsi="Gill Sans MT"/>
                <w:lang w:eastAsia="zh-CN"/>
              </w:rPr>
            </w:pPr>
          </w:p>
          <w:p w:rsidR="0080425A" w:rsidRDefault="0080425A" w:rsidP="00F51518">
            <w:pPr>
              <w:rPr>
                <w:rFonts w:ascii="Gill Sans MT" w:hAnsi="Gill Sans MT"/>
                <w:lang w:eastAsia="zh-CN"/>
              </w:rPr>
            </w:pPr>
            <w:r>
              <w:rPr>
                <w:rFonts w:ascii="Gill Sans MT" w:hAnsi="Gill Sans MT"/>
                <w:lang w:eastAsia="zh-CN"/>
              </w:rPr>
              <w:t>Could be tied to a governments corrective economic action such as policies and stimulus (injecting money into the economy like USA and China)</w:t>
            </w:r>
          </w:p>
          <w:p w:rsidR="0080425A" w:rsidRDefault="0080425A" w:rsidP="00F51518">
            <w:pPr>
              <w:rPr>
                <w:rFonts w:ascii="Gill Sans MT" w:hAnsi="Gill Sans MT"/>
                <w:lang w:eastAsia="zh-CN"/>
              </w:rPr>
            </w:pPr>
          </w:p>
          <w:p w:rsidR="0080425A" w:rsidRDefault="0080425A" w:rsidP="00F51518">
            <w:pPr>
              <w:rPr>
                <w:rFonts w:ascii="Gill Sans MT" w:hAnsi="Gill Sans MT"/>
                <w:lang w:eastAsia="zh-CN"/>
              </w:rPr>
            </w:pPr>
          </w:p>
        </w:tc>
        <w:tc>
          <w:tcPr>
            <w:tcW w:w="2129" w:type="dxa"/>
          </w:tcPr>
          <w:p w:rsidR="00F51518" w:rsidRDefault="00F51518" w:rsidP="00F51518">
            <w:pPr>
              <w:rPr>
                <w:rFonts w:ascii="Gill Sans MT" w:hAnsi="Gill Sans MT"/>
                <w:lang w:eastAsia="zh-CN"/>
              </w:rPr>
            </w:pPr>
          </w:p>
          <w:p w:rsidR="0080425A" w:rsidRDefault="0080425A" w:rsidP="00F51518">
            <w:pPr>
              <w:rPr>
                <w:rFonts w:ascii="Gill Sans MT" w:hAnsi="Gill Sans MT"/>
                <w:lang w:eastAsia="zh-CN"/>
              </w:rPr>
            </w:pPr>
          </w:p>
          <w:p w:rsidR="0080425A" w:rsidRDefault="0080425A" w:rsidP="00F51518">
            <w:pPr>
              <w:rPr>
                <w:rFonts w:ascii="Gill Sans MT" w:hAnsi="Gill Sans MT"/>
                <w:lang w:eastAsia="zh-CN"/>
              </w:rPr>
            </w:pPr>
            <w:r>
              <w:rPr>
                <w:rFonts w:ascii="Gill Sans MT" w:hAnsi="Gill Sans MT"/>
                <w:lang w:eastAsia="zh-CN"/>
              </w:rPr>
              <w:t xml:space="preserve">All downturns eventually lead to a </w:t>
            </w:r>
            <w:r w:rsidRPr="00286347">
              <w:rPr>
                <w:rFonts w:ascii="Gill Sans MT" w:hAnsi="Gill Sans MT"/>
                <w:b/>
                <w:u w:val="single"/>
                <w:lang w:eastAsia="zh-CN"/>
              </w:rPr>
              <w:t>recovery</w:t>
            </w:r>
            <w:r>
              <w:rPr>
                <w:rFonts w:ascii="Gill Sans MT" w:hAnsi="Gill Sans MT"/>
                <w:lang w:eastAsia="zh-CN"/>
              </w:rPr>
              <w:t xml:space="preserve"> when real GDP starts to increase again </w:t>
            </w:r>
          </w:p>
          <w:p w:rsidR="0080425A" w:rsidRDefault="0080425A" w:rsidP="00F51518">
            <w:pPr>
              <w:rPr>
                <w:rFonts w:ascii="Gill Sans MT" w:hAnsi="Gill Sans MT"/>
                <w:lang w:eastAsia="zh-CN"/>
              </w:rPr>
            </w:pPr>
          </w:p>
          <w:p w:rsidR="0080425A" w:rsidRDefault="0080425A" w:rsidP="00F51518">
            <w:pPr>
              <w:rPr>
                <w:rFonts w:ascii="Gill Sans MT" w:hAnsi="Gill Sans MT"/>
                <w:lang w:eastAsia="zh-CN"/>
              </w:rPr>
            </w:pPr>
            <w:r>
              <w:rPr>
                <w:rFonts w:ascii="Gill Sans MT" w:hAnsi="Gill Sans MT"/>
                <w:lang w:eastAsia="zh-CN"/>
              </w:rPr>
              <w:t xml:space="preserve">Could be because: governments takes </w:t>
            </w:r>
            <w:r w:rsidRPr="00286347">
              <w:rPr>
                <w:rFonts w:ascii="Gill Sans MT" w:hAnsi="Gill Sans MT"/>
                <w:b/>
                <w:lang w:eastAsia="zh-CN"/>
              </w:rPr>
              <w:t>corrective</w:t>
            </w:r>
            <w:r>
              <w:rPr>
                <w:rFonts w:ascii="Gill Sans MT" w:hAnsi="Gill Sans MT"/>
                <w:lang w:eastAsia="zh-CN"/>
              </w:rPr>
              <w:t xml:space="preserve"> action or country’s products become </w:t>
            </w:r>
            <w:r w:rsidRPr="00286347">
              <w:rPr>
                <w:rFonts w:ascii="Gill Sans MT" w:hAnsi="Gill Sans MT"/>
                <w:b/>
                <w:lang w:eastAsia="zh-CN"/>
              </w:rPr>
              <w:t>competitive</w:t>
            </w:r>
            <w:r>
              <w:rPr>
                <w:rFonts w:ascii="Gill Sans MT" w:hAnsi="Gill Sans MT"/>
                <w:lang w:eastAsia="zh-CN"/>
              </w:rPr>
              <w:t xml:space="preserve"> once more and </w:t>
            </w:r>
            <w:r w:rsidRPr="00286347">
              <w:rPr>
                <w:rFonts w:ascii="Gill Sans MT" w:hAnsi="Gill Sans MT"/>
                <w:b/>
                <w:lang w:eastAsia="zh-CN"/>
              </w:rPr>
              <w:t>demand</w:t>
            </w:r>
            <w:r w:rsidR="000E5049">
              <w:rPr>
                <w:rFonts w:ascii="Gill Sans MT" w:hAnsi="Gill Sans MT"/>
                <w:b/>
                <w:lang w:eastAsia="zh-CN"/>
              </w:rPr>
              <w:t xml:space="preserve"> </w:t>
            </w:r>
            <w:r w:rsidRPr="00286347">
              <w:rPr>
                <w:rFonts w:ascii="Gill Sans MT" w:hAnsi="Gill Sans MT"/>
                <w:b/>
                <w:lang w:eastAsia="zh-CN"/>
              </w:rPr>
              <w:t>increases</w:t>
            </w:r>
          </w:p>
        </w:tc>
      </w:tr>
    </w:tbl>
    <w:p w:rsidR="004C0317" w:rsidRPr="00F51518" w:rsidRDefault="004C0317" w:rsidP="00F51518">
      <w:pPr>
        <w:rPr>
          <w:rFonts w:ascii="Gill Sans MT" w:hAnsi="Gill Sans MT"/>
          <w:lang w:eastAsia="zh-CN"/>
        </w:rPr>
      </w:pPr>
    </w:p>
    <w:p w:rsidR="004C0317" w:rsidRDefault="0080425A" w:rsidP="0057437E">
      <w:pPr>
        <w:rPr>
          <w:rFonts w:ascii="Gill Sans MT" w:hAnsi="Gill Sans MT"/>
          <w:lang w:eastAsia="zh-CN"/>
        </w:rPr>
      </w:pPr>
      <w:r w:rsidRPr="0080425A">
        <w:rPr>
          <w:rFonts w:ascii="Gill Sans MT" w:hAnsi="Gill Sans MT"/>
          <w:sz w:val="22"/>
          <w:lang w:eastAsia="zh-CN"/>
        </w:rPr>
        <w:t xml:space="preserve">Be aware that the above is a simplified version of the economy </w:t>
      </w:r>
      <w:r>
        <w:rPr>
          <w:rFonts w:ascii="Gill Sans MT" w:hAnsi="Gill Sans MT"/>
          <w:sz w:val="22"/>
          <w:lang w:eastAsia="zh-CN"/>
        </w:rPr>
        <w:t xml:space="preserve">and reasons/corrective action. It is not always possible for governments to </w:t>
      </w:r>
      <w:r w:rsidRPr="00481AC5">
        <w:rPr>
          <w:rFonts w:ascii="Gill Sans MT" w:hAnsi="Gill Sans MT"/>
          <w:b/>
          <w:sz w:val="22"/>
          <w:lang w:eastAsia="zh-CN"/>
        </w:rPr>
        <w:t>know</w:t>
      </w:r>
      <w:r>
        <w:rPr>
          <w:rFonts w:ascii="Gill Sans MT" w:hAnsi="Gill Sans MT"/>
          <w:sz w:val="22"/>
          <w:lang w:eastAsia="zh-CN"/>
        </w:rPr>
        <w:t xml:space="preserve"> what the right corrective action is or indeed what ‘side effect’ or unintended consequence one policy has on another. Japan has been b</w:t>
      </w:r>
      <w:r w:rsidR="00481AC5">
        <w:rPr>
          <w:rFonts w:ascii="Gill Sans MT" w:hAnsi="Gill Sans MT"/>
          <w:sz w:val="22"/>
          <w:lang w:eastAsia="zh-CN"/>
        </w:rPr>
        <w:t xml:space="preserve">attling the above for 20 years – the current prime minster is trying to boost the economy but is faced with opposition from those who wish to protect their own interests. It sometimes requires more radical policy change. </w:t>
      </w:r>
    </w:p>
    <w:p w:rsidR="004C0317" w:rsidRDefault="004C0317" w:rsidP="0057437E">
      <w:pPr>
        <w:rPr>
          <w:rFonts w:ascii="Gill Sans MT" w:hAnsi="Gill Sans MT"/>
          <w:lang w:eastAsia="zh-CN"/>
        </w:rPr>
      </w:pPr>
    </w:p>
    <w:p w:rsidR="004C0317" w:rsidRDefault="004C0317"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p w:rsidR="00F05214" w:rsidRPr="00481AC5" w:rsidRDefault="00F05214" w:rsidP="0057437E">
      <w:pPr>
        <w:rPr>
          <w:rFonts w:ascii="Gill Sans MT" w:hAnsi="Gill Sans MT"/>
          <w:b/>
          <w:i/>
          <w:lang w:eastAsia="zh-CN"/>
        </w:rPr>
      </w:pPr>
      <w:r w:rsidRPr="00481AC5">
        <w:rPr>
          <w:rFonts w:ascii="Gill Sans MT" w:hAnsi="Gill Sans MT"/>
          <w:b/>
          <w:i/>
          <w:lang w:eastAsia="zh-CN"/>
        </w:rPr>
        <w:lastRenderedPageBreak/>
        <w:t>Is recession all bad?</w:t>
      </w:r>
    </w:p>
    <w:p w:rsidR="00F05214" w:rsidRDefault="00F05214" w:rsidP="0057437E">
      <w:pPr>
        <w:rPr>
          <w:rFonts w:ascii="Gill Sans MT" w:hAnsi="Gill Sans MT"/>
          <w:lang w:eastAsia="zh-CN"/>
        </w:rPr>
      </w:pPr>
    </w:p>
    <w:tbl>
      <w:tblPr>
        <w:tblStyle w:val="TableGrid"/>
        <w:tblW w:w="0" w:type="auto"/>
        <w:tblLook w:val="04A0"/>
      </w:tblPr>
      <w:tblGrid>
        <w:gridCol w:w="8516"/>
      </w:tblGrid>
      <w:tr w:rsidR="00F05214" w:rsidTr="00F05214">
        <w:tc>
          <w:tcPr>
            <w:tcW w:w="8516" w:type="dxa"/>
          </w:tcPr>
          <w:p w:rsidR="00F05214" w:rsidRPr="00F05214" w:rsidRDefault="00F05214" w:rsidP="0057437E">
            <w:pPr>
              <w:rPr>
                <w:rFonts w:ascii="Gill Sans MT" w:hAnsi="Gill Sans MT"/>
                <w:sz w:val="22"/>
                <w:lang w:eastAsia="zh-CN"/>
              </w:rPr>
            </w:pPr>
            <w:r w:rsidRPr="00F05214">
              <w:rPr>
                <w:rFonts w:ascii="Gill Sans MT" w:hAnsi="Gill Sans MT"/>
                <w:sz w:val="22"/>
                <w:lang w:eastAsia="zh-CN"/>
              </w:rPr>
              <w:t>Recession:</w:t>
            </w:r>
          </w:p>
          <w:p w:rsidR="00F05214" w:rsidRDefault="00F05214" w:rsidP="0057437E">
            <w:pPr>
              <w:rPr>
                <w:rFonts w:ascii="Gill Sans MT" w:hAnsi="Gill Sans MT"/>
                <w:lang w:eastAsia="zh-CN"/>
              </w:rPr>
            </w:pPr>
          </w:p>
          <w:p w:rsidR="00F05214" w:rsidRDefault="00F05214" w:rsidP="0057437E">
            <w:pPr>
              <w:rPr>
                <w:rFonts w:ascii="Gill Sans MT" w:hAnsi="Gill Sans MT"/>
                <w:lang w:eastAsia="zh-CN"/>
              </w:rPr>
            </w:pPr>
          </w:p>
        </w:tc>
      </w:tr>
    </w:tbl>
    <w:p w:rsidR="00F05214" w:rsidRDefault="00F05214" w:rsidP="0057437E">
      <w:pPr>
        <w:rPr>
          <w:rFonts w:ascii="Gill Sans MT" w:hAnsi="Gill Sans MT"/>
          <w:sz w:val="22"/>
          <w:lang w:eastAsia="zh-CN"/>
        </w:rPr>
      </w:pPr>
    </w:p>
    <w:p w:rsidR="00F05214" w:rsidRDefault="00F05214" w:rsidP="0057437E">
      <w:pPr>
        <w:rPr>
          <w:rFonts w:ascii="Gill Sans MT" w:hAnsi="Gill Sans MT"/>
          <w:sz w:val="22"/>
          <w:lang w:eastAsia="zh-CN"/>
        </w:rPr>
      </w:pPr>
      <w:r>
        <w:rPr>
          <w:rFonts w:ascii="Gill Sans MT" w:hAnsi="Gill Sans MT"/>
          <w:sz w:val="22"/>
          <w:lang w:eastAsia="zh-CN"/>
        </w:rPr>
        <w:t xml:space="preserve">An </w:t>
      </w:r>
      <w:r w:rsidRPr="00286347">
        <w:rPr>
          <w:rFonts w:ascii="Gill Sans MT" w:hAnsi="Gill Sans MT"/>
          <w:b/>
          <w:sz w:val="22"/>
          <w:lang w:eastAsia="zh-CN"/>
        </w:rPr>
        <w:t>economic recession</w:t>
      </w:r>
      <w:r>
        <w:rPr>
          <w:rFonts w:ascii="Gill Sans MT" w:hAnsi="Gill Sans MT"/>
          <w:sz w:val="22"/>
          <w:lang w:eastAsia="zh-CN"/>
        </w:rPr>
        <w:t xml:space="preserve"> has serious </w:t>
      </w:r>
      <w:r w:rsidRPr="00286347">
        <w:rPr>
          <w:rFonts w:ascii="Gill Sans MT" w:hAnsi="Gill Sans MT"/>
          <w:b/>
          <w:sz w:val="22"/>
          <w:lang w:eastAsia="zh-CN"/>
        </w:rPr>
        <w:t>consequences</w:t>
      </w:r>
      <w:r>
        <w:rPr>
          <w:rFonts w:ascii="Gill Sans MT" w:hAnsi="Gill Sans MT"/>
          <w:sz w:val="22"/>
          <w:lang w:eastAsia="zh-CN"/>
        </w:rPr>
        <w:t xml:space="preserve"> for most business and the whole economy.</w:t>
      </w:r>
    </w:p>
    <w:p w:rsidR="00F05214" w:rsidRPr="00481AC5" w:rsidRDefault="00F05214" w:rsidP="00481AC5">
      <w:pPr>
        <w:pStyle w:val="ListParagraph"/>
        <w:numPr>
          <w:ilvl w:val="0"/>
          <w:numId w:val="42"/>
        </w:numPr>
        <w:rPr>
          <w:rFonts w:ascii="Gill Sans MT" w:hAnsi="Gill Sans MT"/>
          <w:sz w:val="22"/>
          <w:lang w:eastAsia="zh-CN"/>
        </w:rPr>
      </w:pPr>
      <w:r w:rsidRPr="00481AC5">
        <w:rPr>
          <w:rFonts w:ascii="Gill Sans MT" w:hAnsi="Gill Sans MT"/>
          <w:b/>
          <w:sz w:val="22"/>
          <w:lang w:eastAsia="zh-CN"/>
        </w:rPr>
        <w:t>Output is falling</w:t>
      </w:r>
      <w:r w:rsidRPr="00481AC5">
        <w:rPr>
          <w:rFonts w:ascii="Gill Sans MT" w:hAnsi="Gill Sans MT"/>
          <w:sz w:val="22"/>
          <w:lang w:eastAsia="zh-CN"/>
        </w:rPr>
        <w:t xml:space="preserve">, </w:t>
      </w:r>
      <w:r w:rsidRPr="00481AC5">
        <w:rPr>
          <w:rFonts w:ascii="Gill Sans MT" w:hAnsi="Gill Sans MT"/>
          <w:b/>
          <w:sz w:val="22"/>
          <w:lang w:eastAsia="zh-CN"/>
        </w:rPr>
        <w:t>fewer</w:t>
      </w:r>
      <w:r w:rsidR="000E5049">
        <w:rPr>
          <w:rFonts w:ascii="Gill Sans MT" w:hAnsi="Gill Sans MT"/>
          <w:b/>
          <w:sz w:val="22"/>
          <w:lang w:eastAsia="zh-CN"/>
        </w:rPr>
        <w:t xml:space="preserve"> </w:t>
      </w:r>
      <w:r w:rsidRPr="00481AC5">
        <w:rPr>
          <w:rFonts w:ascii="Gill Sans MT" w:hAnsi="Gill Sans MT"/>
          <w:b/>
          <w:sz w:val="22"/>
          <w:lang w:eastAsia="zh-CN"/>
        </w:rPr>
        <w:t>workers</w:t>
      </w:r>
      <w:r w:rsidRPr="00481AC5">
        <w:rPr>
          <w:rFonts w:ascii="Gill Sans MT" w:hAnsi="Gill Sans MT"/>
          <w:sz w:val="22"/>
          <w:lang w:eastAsia="zh-CN"/>
        </w:rPr>
        <w:t xml:space="preserve"> will be needed; </w:t>
      </w:r>
      <w:r w:rsidRPr="00481AC5">
        <w:rPr>
          <w:rFonts w:ascii="Gill Sans MT" w:hAnsi="Gill Sans MT"/>
          <w:b/>
          <w:sz w:val="22"/>
          <w:lang w:eastAsia="zh-CN"/>
        </w:rPr>
        <w:t>unemployment</w:t>
      </w:r>
      <w:r w:rsidRPr="00481AC5">
        <w:rPr>
          <w:rFonts w:ascii="Gill Sans MT" w:hAnsi="Gill Sans MT"/>
          <w:sz w:val="22"/>
          <w:lang w:eastAsia="zh-CN"/>
        </w:rPr>
        <w:t xml:space="preserve"> will </w:t>
      </w:r>
      <w:r w:rsidRPr="00481AC5">
        <w:rPr>
          <w:rFonts w:ascii="Gill Sans MT" w:hAnsi="Gill Sans MT"/>
          <w:b/>
          <w:sz w:val="22"/>
          <w:lang w:eastAsia="zh-CN"/>
        </w:rPr>
        <w:t>increase</w:t>
      </w:r>
      <w:r w:rsidRPr="00481AC5">
        <w:rPr>
          <w:rFonts w:ascii="Gill Sans MT" w:hAnsi="Gill Sans MT"/>
          <w:sz w:val="22"/>
          <w:lang w:eastAsia="zh-CN"/>
        </w:rPr>
        <w:t xml:space="preserve">, so demand for G&amp;S declines faller. There will be </w:t>
      </w:r>
      <w:r w:rsidRPr="00481AC5">
        <w:rPr>
          <w:rFonts w:ascii="Gill Sans MT" w:hAnsi="Gill Sans MT"/>
          <w:b/>
          <w:sz w:val="22"/>
          <w:lang w:eastAsia="zh-CN"/>
        </w:rPr>
        <w:t>less income tax</w:t>
      </w:r>
      <w:r w:rsidRPr="00481AC5">
        <w:rPr>
          <w:rFonts w:ascii="Gill Sans MT" w:hAnsi="Gill Sans MT"/>
          <w:sz w:val="22"/>
          <w:lang w:eastAsia="zh-CN"/>
        </w:rPr>
        <w:t xml:space="preserve"> and </w:t>
      </w:r>
      <w:r w:rsidRPr="00481AC5">
        <w:rPr>
          <w:rFonts w:ascii="Gill Sans MT" w:hAnsi="Gill Sans MT"/>
          <w:b/>
          <w:sz w:val="22"/>
          <w:lang w:eastAsia="zh-CN"/>
        </w:rPr>
        <w:t>sales revenue tax</w:t>
      </w:r>
      <w:r w:rsidRPr="00481AC5">
        <w:rPr>
          <w:rFonts w:ascii="Gill Sans MT" w:hAnsi="Gill Sans MT"/>
          <w:sz w:val="22"/>
          <w:lang w:eastAsia="zh-CN"/>
        </w:rPr>
        <w:t xml:space="preserve"> received </w:t>
      </w:r>
    </w:p>
    <w:p w:rsidR="00F05214" w:rsidRDefault="00F05214" w:rsidP="0057437E">
      <w:pPr>
        <w:rPr>
          <w:rFonts w:ascii="Gill Sans MT" w:hAnsi="Gill Sans MT"/>
          <w:sz w:val="22"/>
          <w:lang w:eastAsia="zh-CN"/>
        </w:rPr>
      </w:pPr>
    </w:p>
    <w:p w:rsidR="00481AC5" w:rsidRDefault="00481AC5" w:rsidP="0057437E">
      <w:pPr>
        <w:rPr>
          <w:rFonts w:ascii="Gill Sans MT" w:hAnsi="Gill Sans MT"/>
          <w:sz w:val="22"/>
          <w:lang w:eastAsia="zh-CN"/>
        </w:rPr>
      </w:pPr>
    </w:p>
    <w:p w:rsidR="00F05214" w:rsidRDefault="00F05214" w:rsidP="0057437E">
      <w:pPr>
        <w:rPr>
          <w:rFonts w:ascii="Gill Sans MT" w:hAnsi="Gill Sans MT"/>
          <w:sz w:val="22"/>
          <w:lang w:eastAsia="zh-CN"/>
        </w:rPr>
      </w:pPr>
      <w:r>
        <w:rPr>
          <w:rFonts w:ascii="Gill Sans MT" w:hAnsi="Gill Sans MT"/>
          <w:sz w:val="22"/>
          <w:lang w:eastAsia="zh-CN"/>
        </w:rPr>
        <w:t xml:space="preserve">However, some </w:t>
      </w:r>
      <w:r w:rsidRPr="00F05214">
        <w:rPr>
          <w:rFonts w:ascii="Gill Sans MT" w:hAnsi="Gill Sans MT"/>
          <w:b/>
          <w:sz w:val="22"/>
          <w:lang w:eastAsia="zh-CN"/>
        </w:rPr>
        <w:t>opportunities</w:t>
      </w:r>
      <w:r>
        <w:rPr>
          <w:rFonts w:ascii="Gill Sans MT" w:hAnsi="Gill Sans MT"/>
          <w:sz w:val="22"/>
          <w:lang w:eastAsia="zh-CN"/>
        </w:rPr>
        <w:t xml:space="preserve"> for well-managed firms could be:</w:t>
      </w:r>
    </w:p>
    <w:p w:rsidR="00F05214" w:rsidRPr="00286347" w:rsidRDefault="00F05214" w:rsidP="00F05214">
      <w:pPr>
        <w:pStyle w:val="ListParagraph"/>
        <w:numPr>
          <w:ilvl w:val="0"/>
          <w:numId w:val="23"/>
        </w:numPr>
        <w:rPr>
          <w:rFonts w:ascii="Gill Sans MT" w:hAnsi="Gill Sans MT"/>
          <w:i/>
          <w:sz w:val="22"/>
          <w:lang w:eastAsia="zh-CN"/>
        </w:rPr>
      </w:pPr>
      <w:r w:rsidRPr="00286347">
        <w:rPr>
          <w:rFonts w:ascii="Gill Sans MT" w:hAnsi="Gill Sans MT"/>
          <w:i/>
          <w:sz w:val="22"/>
          <w:lang w:eastAsia="zh-CN"/>
        </w:rPr>
        <w:t xml:space="preserve">Capital assets many be </w:t>
      </w:r>
      <w:r w:rsidRPr="00286347">
        <w:rPr>
          <w:rFonts w:ascii="Gill Sans MT" w:hAnsi="Gill Sans MT"/>
          <w:b/>
          <w:i/>
          <w:sz w:val="22"/>
          <w:lang w:eastAsia="zh-CN"/>
        </w:rPr>
        <w:t>relatively cheap</w:t>
      </w:r>
      <w:r w:rsidRPr="00286347">
        <w:rPr>
          <w:rFonts w:ascii="Gill Sans MT" w:hAnsi="Gill Sans MT"/>
          <w:i/>
          <w:sz w:val="22"/>
          <w:lang w:eastAsia="zh-CN"/>
        </w:rPr>
        <w:t xml:space="preserve"> and firms may </w:t>
      </w:r>
      <w:r w:rsidRPr="00286347">
        <w:rPr>
          <w:rFonts w:ascii="Gill Sans MT" w:hAnsi="Gill Sans MT"/>
          <w:b/>
          <w:i/>
          <w:sz w:val="22"/>
          <w:lang w:eastAsia="zh-CN"/>
        </w:rPr>
        <w:t>invest</w:t>
      </w:r>
      <w:r w:rsidRPr="00286347">
        <w:rPr>
          <w:rFonts w:ascii="Gill Sans MT" w:hAnsi="Gill Sans MT"/>
          <w:i/>
          <w:sz w:val="22"/>
          <w:lang w:eastAsia="zh-CN"/>
        </w:rPr>
        <w:t xml:space="preserve"> for the future expected recovery </w:t>
      </w:r>
    </w:p>
    <w:p w:rsidR="00F05214" w:rsidRPr="00286347" w:rsidRDefault="00F05214" w:rsidP="00F05214">
      <w:pPr>
        <w:pStyle w:val="ListParagraph"/>
        <w:numPr>
          <w:ilvl w:val="0"/>
          <w:numId w:val="23"/>
        </w:numPr>
        <w:rPr>
          <w:rFonts w:ascii="Gill Sans MT" w:hAnsi="Gill Sans MT"/>
          <w:i/>
          <w:sz w:val="22"/>
          <w:lang w:eastAsia="zh-CN"/>
        </w:rPr>
      </w:pPr>
      <w:r w:rsidRPr="00286347">
        <w:rPr>
          <w:rFonts w:ascii="Gill Sans MT" w:hAnsi="Gill Sans MT"/>
          <w:i/>
          <w:sz w:val="22"/>
          <w:lang w:eastAsia="zh-CN"/>
        </w:rPr>
        <w:t xml:space="preserve">Demand for </w:t>
      </w:r>
      <w:r w:rsidRPr="00286347">
        <w:rPr>
          <w:rFonts w:ascii="Gill Sans MT" w:hAnsi="Gill Sans MT"/>
          <w:b/>
          <w:i/>
          <w:sz w:val="22"/>
          <w:lang w:eastAsia="zh-CN"/>
        </w:rPr>
        <w:t>inferior</w:t>
      </w:r>
      <w:r w:rsidR="000E5049">
        <w:rPr>
          <w:rFonts w:ascii="Gill Sans MT" w:hAnsi="Gill Sans MT"/>
          <w:b/>
          <w:i/>
          <w:sz w:val="22"/>
          <w:lang w:eastAsia="zh-CN"/>
        </w:rPr>
        <w:t xml:space="preserve"> </w:t>
      </w:r>
      <w:r w:rsidRPr="00286347">
        <w:rPr>
          <w:rFonts w:ascii="Gill Sans MT" w:hAnsi="Gill Sans MT"/>
          <w:b/>
          <w:i/>
          <w:sz w:val="22"/>
          <w:lang w:eastAsia="zh-CN"/>
        </w:rPr>
        <w:t>goods</w:t>
      </w:r>
      <w:r w:rsidRPr="00286347">
        <w:rPr>
          <w:rFonts w:ascii="Gill Sans MT" w:hAnsi="Gill Sans MT"/>
          <w:i/>
          <w:sz w:val="22"/>
          <w:lang w:eastAsia="zh-CN"/>
        </w:rPr>
        <w:t xml:space="preserve"> could actually </w:t>
      </w:r>
      <w:r w:rsidRPr="00286347">
        <w:rPr>
          <w:rFonts w:ascii="Gill Sans MT" w:hAnsi="Gill Sans MT"/>
          <w:b/>
          <w:i/>
          <w:sz w:val="22"/>
          <w:lang w:eastAsia="zh-CN"/>
        </w:rPr>
        <w:t>increase</w:t>
      </w:r>
    </w:p>
    <w:p w:rsidR="00F05214" w:rsidRPr="00286347" w:rsidRDefault="00F05214" w:rsidP="00F05214">
      <w:pPr>
        <w:pStyle w:val="ListParagraph"/>
        <w:numPr>
          <w:ilvl w:val="0"/>
          <w:numId w:val="23"/>
        </w:numPr>
        <w:rPr>
          <w:rFonts w:ascii="Gill Sans MT" w:hAnsi="Gill Sans MT"/>
          <w:i/>
          <w:sz w:val="22"/>
          <w:lang w:eastAsia="zh-CN"/>
        </w:rPr>
      </w:pPr>
      <w:r w:rsidRPr="00286347">
        <w:rPr>
          <w:rFonts w:ascii="Gill Sans MT" w:hAnsi="Gill Sans MT"/>
          <w:i/>
          <w:sz w:val="22"/>
          <w:lang w:eastAsia="zh-CN"/>
        </w:rPr>
        <w:t xml:space="preserve">The risk of </w:t>
      </w:r>
      <w:r w:rsidRPr="00286347">
        <w:rPr>
          <w:rFonts w:ascii="Gill Sans MT" w:hAnsi="Gill Sans MT"/>
          <w:b/>
          <w:i/>
          <w:sz w:val="22"/>
          <w:lang w:eastAsia="zh-CN"/>
        </w:rPr>
        <w:t>retrenchment</w:t>
      </w:r>
      <w:r w:rsidR="0004702B">
        <w:rPr>
          <w:rFonts w:ascii="Gill Sans MT" w:hAnsi="Gill Sans MT"/>
          <w:i/>
          <w:sz w:val="22"/>
          <w:lang w:eastAsia="zh-CN"/>
        </w:rPr>
        <w:t xml:space="preserve">(reducing spending) </w:t>
      </w:r>
      <w:r w:rsidRPr="00286347">
        <w:rPr>
          <w:rFonts w:ascii="Gill Sans MT" w:hAnsi="Gill Sans MT"/>
          <w:i/>
          <w:sz w:val="22"/>
          <w:lang w:eastAsia="zh-CN"/>
        </w:rPr>
        <w:t xml:space="preserve">and </w:t>
      </w:r>
      <w:r w:rsidRPr="0004702B">
        <w:rPr>
          <w:rFonts w:ascii="Gill Sans MT" w:hAnsi="Gill Sans MT"/>
          <w:b/>
          <w:i/>
          <w:sz w:val="22"/>
          <w:lang w:eastAsia="zh-CN"/>
        </w:rPr>
        <w:t>job losses</w:t>
      </w:r>
      <w:r w:rsidRPr="00286347">
        <w:rPr>
          <w:rFonts w:ascii="Gill Sans MT" w:hAnsi="Gill Sans MT"/>
          <w:i/>
          <w:sz w:val="22"/>
          <w:lang w:eastAsia="zh-CN"/>
        </w:rPr>
        <w:t xml:space="preserve"> may improve employer-employee relations and thus increased </w:t>
      </w:r>
      <w:r w:rsidRPr="0004702B">
        <w:rPr>
          <w:rFonts w:ascii="Gill Sans MT" w:hAnsi="Gill Sans MT"/>
          <w:b/>
          <w:i/>
          <w:sz w:val="22"/>
          <w:lang w:eastAsia="zh-CN"/>
        </w:rPr>
        <w:t>efficiency</w:t>
      </w:r>
    </w:p>
    <w:p w:rsidR="00F05214" w:rsidRPr="00286347" w:rsidRDefault="00F05214" w:rsidP="00F05214">
      <w:pPr>
        <w:pStyle w:val="ListParagraph"/>
        <w:numPr>
          <w:ilvl w:val="0"/>
          <w:numId w:val="23"/>
        </w:numPr>
        <w:rPr>
          <w:rFonts w:ascii="Gill Sans MT" w:hAnsi="Gill Sans MT"/>
          <w:i/>
          <w:sz w:val="22"/>
          <w:lang w:eastAsia="zh-CN"/>
        </w:rPr>
      </w:pPr>
      <w:r w:rsidRPr="00286347">
        <w:rPr>
          <w:rFonts w:ascii="Gill Sans MT" w:hAnsi="Gill Sans MT"/>
          <w:i/>
          <w:sz w:val="22"/>
          <w:lang w:eastAsia="zh-CN"/>
        </w:rPr>
        <w:t xml:space="preserve">The difficult business climate may </w:t>
      </w:r>
      <w:r w:rsidRPr="0004702B">
        <w:rPr>
          <w:rFonts w:ascii="Gill Sans MT" w:hAnsi="Gill Sans MT"/>
          <w:i/>
          <w:sz w:val="22"/>
          <w:lang w:eastAsia="zh-CN"/>
        </w:rPr>
        <w:t>prompt</w:t>
      </w:r>
      <w:r w:rsidRPr="00286347">
        <w:rPr>
          <w:rFonts w:ascii="Gill Sans MT" w:hAnsi="Gill Sans MT"/>
          <w:i/>
          <w:sz w:val="22"/>
          <w:lang w:eastAsia="zh-CN"/>
        </w:rPr>
        <w:t xml:space="preserve"> firms to be becoming </w:t>
      </w:r>
      <w:r w:rsidRPr="0004702B">
        <w:rPr>
          <w:rFonts w:ascii="Gill Sans MT" w:hAnsi="Gill Sans MT"/>
          <w:b/>
          <w:i/>
          <w:sz w:val="22"/>
          <w:lang w:eastAsia="zh-CN"/>
        </w:rPr>
        <w:t>‘leaner and fitter’</w:t>
      </w:r>
      <w:r w:rsidRPr="00286347">
        <w:rPr>
          <w:rFonts w:ascii="Gill Sans MT" w:hAnsi="Gill Sans MT"/>
          <w:i/>
          <w:sz w:val="22"/>
          <w:lang w:eastAsia="zh-CN"/>
        </w:rPr>
        <w:t xml:space="preserve"> and </w:t>
      </w:r>
      <w:r w:rsidR="0004702B">
        <w:rPr>
          <w:rFonts w:ascii="Gill Sans MT" w:hAnsi="Gill Sans MT"/>
          <w:i/>
          <w:sz w:val="22"/>
          <w:lang w:eastAsia="zh-CN"/>
        </w:rPr>
        <w:t xml:space="preserve">therefore potentially </w:t>
      </w:r>
      <w:r w:rsidRPr="00286347">
        <w:rPr>
          <w:rFonts w:ascii="Gill Sans MT" w:hAnsi="Gill Sans MT"/>
          <w:i/>
          <w:sz w:val="22"/>
          <w:lang w:eastAsia="zh-CN"/>
        </w:rPr>
        <w:t>more competitive when growth and recovery eventually starts again</w:t>
      </w: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tbl>
      <w:tblPr>
        <w:tblStyle w:val="TableGrid"/>
        <w:tblW w:w="0" w:type="auto"/>
        <w:tblLook w:val="04A0"/>
      </w:tblPr>
      <w:tblGrid>
        <w:gridCol w:w="2093"/>
        <w:gridCol w:w="3584"/>
        <w:gridCol w:w="2839"/>
      </w:tblGrid>
      <w:tr w:rsidR="00F05214" w:rsidTr="00DE780B">
        <w:tc>
          <w:tcPr>
            <w:tcW w:w="2093" w:type="dxa"/>
            <w:shd w:val="clear" w:color="auto" w:fill="BFBFBF" w:themeFill="background1" w:themeFillShade="BF"/>
          </w:tcPr>
          <w:p w:rsidR="00F05214" w:rsidRPr="00DE780B" w:rsidRDefault="00F05214" w:rsidP="00F05214">
            <w:pPr>
              <w:jc w:val="center"/>
              <w:rPr>
                <w:rFonts w:ascii="Gill Sans MT" w:hAnsi="Gill Sans MT"/>
                <w:b/>
                <w:i/>
                <w:sz w:val="22"/>
                <w:lang w:eastAsia="zh-CN"/>
              </w:rPr>
            </w:pPr>
            <w:r w:rsidRPr="00DE780B">
              <w:rPr>
                <w:rFonts w:ascii="Gill Sans MT" w:hAnsi="Gill Sans MT"/>
                <w:b/>
                <w:i/>
                <w:sz w:val="22"/>
                <w:lang w:eastAsia="zh-CN"/>
              </w:rPr>
              <w:t>Type of producer</w:t>
            </w:r>
          </w:p>
          <w:p w:rsidR="00F05214" w:rsidRPr="00DE780B" w:rsidRDefault="00F05214" w:rsidP="00F05214">
            <w:pPr>
              <w:jc w:val="center"/>
              <w:rPr>
                <w:rFonts w:ascii="Gill Sans MT" w:hAnsi="Gill Sans MT"/>
                <w:b/>
                <w:i/>
                <w:sz w:val="22"/>
                <w:lang w:eastAsia="zh-CN"/>
              </w:rPr>
            </w:pPr>
          </w:p>
        </w:tc>
        <w:tc>
          <w:tcPr>
            <w:tcW w:w="3584" w:type="dxa"/>
            <w:shd w:val="clear" w:color="auto" w:fill="BFBFBF" w:themeFill="background1" w:themeFillShade="BF"/>
          </w:tcPr>
          <w:p w:rsidR="00F05214" w:rsidRPr="00DE780B" w:rsidRDefault="00F05214" w:rsidP="00F05214">
            <w:pPr>
              <w:jc w:val="center"/>
              <w:rPr>
                <w:rFonts w:ascii="Gill Sans MT" w:hAnsi="Gill Sans MT"/>
                <w:b/>
                <w:i/>
                <w:sz w:val="22"/>
                <w:lang w:eastAsia="zh-CN"/>
              </w:rPr>
            </w:pPr>
            <w:r w:rsidRPr="00DE780B">
              <w:rPr>
                <w:rFonts w:ascii="Gill Sans MT" w:hAnsi="Gill Sans MT"/>
                <w:b/>
                <w:i/>
                <w:sz w:val="22"/>
                <w:lang w:eastAsia="zh-CN"/>
              </w:rPr>
              <w:t>Period of economic growth</w:t>
            </w:r>
          </w:p>
        </w:tc>
        <w:tc>
          <w:tcPr>
            <w:tcW w:w="2839" w:type="dxa"/>
            <w:shd w:val="clear" w:color="auto" w:fill="BFBFBF" w:themeFill="background1" w:themeFillShade="BF"/>
          </w:tcPr>
          <w:p w:rsidR="00F05214" w:rsidRPr="00DE780B" w:rsidRDefault="00F05214" w:rsidP="00F05214">
            <w:pPr>
              <w:jc w:val="center"/>
              <w:rPr>
                <w:rFonts w:ascii="Gill Sans MT" w:hAnsi="Gill Sans MT"/>
                <w:b/>
                <w:i/>
                <w:sz w:val="22"/>
                <w:lang w:eastAsia="zh-CN"/>
              </w:rPr>
            </w:pPr>
            <w:r w:rsidRPr="00DE780B">
              <w:rPr>
                <w:rFonts w:ascii="Gill Sans MT" w:hAnsi="Gill Sans MT"/>
                <w:b/>
                <w:i/>
                <w:sz w:val="22"/>
                <w:lang w:eastAsia="zh-CN"/>
              </w:rPr>
              <w:t>Period of recession</w:t>
            </w:r>
          </w:p>
        </w:tc>
      </w:tr>
      <w:tr w:rsidR="00F05214" w:rsidTr="00DE780B">
        <w:tc>
          <w:tcPr>
            <w:tcW w:w="2093" w:type="dxa"/>
          </w:tcPr>
          <w:p w:rsidR="00F05214" w:rsidRDefault="00F05214" w:rsidP="00F05214">
            <w:pPr>
              <w:rPr>
                <w:rFonts w:ascii="Gill Sans MT" w:hAnsi="Gill Sans MT"/>
                <w:sz w:val="22"/>
                <w:lang w:eastAsia="zh-CN"/>
              </w:rPr>
            </w:pPr>
            <w:r w:rsidRPr="00DE780B">
              <w:rPr>
                <w:rFonts w:ascii="Gill Sans MT" w:hAnsi="Gill Sans MT"/>
                <w:b/>
                <w:sz w:val="22"/>
                <w:lang w:eastAsia="zh-CN"/>
              </w:rPr>
              <w:t>Luxury goods and services</w:t>
            </w:r>
            <w:r>
              <w:rPr>
                <w:rFonts w:ascii="Gill Sans MT" w:hAnsi="Gill Sans MT"/>
                <w:sz w:val="22"/>
                <w:lang w:eastAsia="zh-CN"/>
              </w:rPr>
              <w:t xml:space="preserve"> – e.g</w:t>
            </w:r>
            <w:r w:rsidR="00CB30CA">
              <w:rPr>
                <w:rFonts w:ascii="Gill Sans MT" w:hAnsi="Gill Sans MT"/>
                <w:sz w:val="22"/>
                <w:lang w:eastAsia="zh-CN"/>
              </w:rPr>
              <w:t>.</w:t>
            </w:r>
            <w:r>
              <w:rPr>
                <w:rFonts w:ascii="Gill Sans MT" w:hAnsi="Gill Sans MT"/>
                <w:sz w:val="22"/>
                <w:lang w:eastAsia="zh-CN"/>
              </w:rPr>
              <w:t xml:space="preserve"> cars</w:t>
            </w: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tc>
        <w:tc>
          <w:tcPr>
            <w:tcW w:w="3584" w:type="dxa"/>
          </w:tcPr>
          <w:p w:rsidR="00F05214" w:rsidRPr="00DE780B" w:rsidRDefault="00F05214" w:rsidP="00F05214">
            <w:pPr>
              <w:pStyle w:val="ListParagraph"/>
              <w:numPr>
                <w:ilvl w:val="0"/>
                <w:numId w:val="24"/>
              </w:numPr>
              <w:rPr>
                <w:rFonts w:ascii="Gill Sans MT" w:hAnsi="Gill Sans MT"/>
                <w:sz w:val="20"/>
                <w:lang w:eastAsia="zh-CN"/>
              </w:rPr>
            </w:pPr>
            <w:r w:rsidRPr="00DE780B">
              <w:rPr>
                <w:rFonts w:ascii="Gill Sans MT" w:hAnsi="Gill Sans MT"/>
                <w:sz w:val="20"/>
                <w:lang w:eastAsia="zh-CN"/>
              </w:rPr>
              <w:t xml:space="preserve">Increase </w:t>
            </w:r>
            <w:r w:rsidRPr="0004702B">
              <w:rPr>
                <w:rFonts w:ascii="Gill Sans MT" w:hAnsi="Gill Sans MT"/>
                <w:b/>
                <w:sz w:val="20"/>
                <w:lang w:eastAsia="zh-CN"/>
              </w:rPr>
              <w:t>range</w:t>
            </w:r>
            <w:r w:rsidRPr="00DE780B">
              <w:rPr>
                <w:rFonts w:ascii="Gill Sans MT" w:hAnsi="Gill Sans MT"/>
                <w:sz w:val="20"/>
                <w:lang w:eastAsia="zh-CN"/>
              </w:rPr>
              <w:t xml:space="preserve"> of G&amp;S</w:t>
            </w:r>
          </w:p>
          <w:p w:rsidR="00F05214" w:rsidRPr="00DE780B" w:rsidRDefault="00F05214" w:rsidP="00F05214">
            <w:pPr>
              <w:pStyle w:val="ListParagraph"/>
              <w:numPr>
                <w:ilvl w:val="0"/>
                <w:numId w:val="24"/>
              </w:numPr>
              <w:rPr>
                <w:rFonts w:ascii="Gill Sans MT" w:hAnsi="Gill Sans MT"/>
                <w:sz w:val="20"/>
                <w:lang w:eastAsia="zh-CN"/>
              </w:rPr>
            </w:pPr>
            <w:r w:rsidRPr="0004702B">
              <w:rPr>
                <w:rFonts w:ascii="Gill Sans MT" w:hAnsi="Gill Sans MT"/>
                <w:b/>
                <w:sz w:val="20"/>
                <w:lang w:eastAsia="zh-CN"/>
              </w:rPr>
              <w:t>Raise</w:t>
            </w:r>
            <w:r w:rsidR="000E5049">
              <w:rPr>
                <w:rFonts w:ascii="Gill Sans MT" w:hAnsi="Gill Sans MT"/>
                <w:b/>
                <w:sz w:val="20"/>
                <w:lang w:eastAsia="zh-CN"/>
              </w:rPr>
              <w:t xml:space="preserve"> </w:t>
            </w:r>
            <w:r w:rsidRPr="0004702B">
              <w:rPr>
                <w:rFonts w:ascii="Gill Sans MT" w:hAnsi="Gill Sans MT"/>
                <w:b/>
                <w:sz w:val="20"/>
                <w:lang w:eastAsia="zh-CN"/>
              </w:rPr>
              <w:t>prices</w:t>
            </w:r>
            <w:r w:rsidRPr="00DE780B">
              <w:rPr>
                <w:rFonts w:ascii="Gill Sans MT" w:hAnsi="Gill Sans MT"/>
                <w:sz w:val="20"/>
                <w:lang w:eastAsia="zh-CN"/>
              </w:rPr>
              <w:t>&gt; increase profit margins</w:t>
            </w:r>
          </w:p>
          <w:p w:rsidR="00F05214" w:rsidRPr="00DE780B" w:rsidRDefault="00F05214" w:rsidP="00F05214">
            <w:pPr>
              <w:pStyle w:val="ListParagraph"/>
              <w:numPr>
                <w:ilvl w:val="0"/>
                <w:numId w:val="24"/>
              </w:numPr>
              <w:rPr>
                <w:rFonts w:ascii="Gill Sans MT" w:hAnsi="Gill Sans MT"/>
                <w:sz w:val="20"/>
                <w:lang w:eastAsia="zh-CN"/>
              </w:rPr>
            </w:pPr>
            <w:r w:rsidRPr="00DE780B">
              <w:rPr>
                <w:rFonts w:ascii="Gill Sans MT" w:hAnsi="Gill Sans MT"/>
                <w:sz w:val="20"/>
                <w:lang w:eastAsia="zh-CN"/>
              </w:rPr>
              <w:t xml:space="preserve">Promote </w:t>
            </w:r>
            <w:r w:rsidRPr="0004702B">
              <w:rPr>
                <w:rFonts w:ascii="Gill Sans MT" w:hAnsi="Gill Sans MT"/>
                <w:b/>
                <w:sz w:val="20"/>
                <w:lang w:eastAsia="zh-CN"/>
              </w:rPr>
              <w:t>exclusivity</w:t>
            </w:r>
            <w:r w:rsidRPr="00DE780B">
              <w:rPr>
                <w:rFonts w:ascii="Gill Sans MT" w:hAnsi="Gill Sans MT"/>
                <w:sz w:val="20"/>
                <w:lang w:eastAsia="zh-CN"/>
              </w:rPr>
              <w:t xml:space="preserve"> and </w:t>
            </w:r>
            <w:r w:rsidRPr="0004702B">
              <w:rPr>
                <w:rFonts w:ascii="Gill Sans MT" w:hAnsi="Gill Sans MT"/>
                <w:b/>
                <w:sz w:val="20"/>
                <w:lang w:eastAsia="zh-CN"/>
              </w:rPr>
              <w:t>style</w:t>
            </w:r>
          </w:p>
          <w:p w:rsidR="00F05214" w:rsidRPr="00DE780B" w:rsidRDefault="00F05214" w:rsidP="00F05214">
            <w:pPr>
              <w:pStyle w:val="ListParagraph"/>
              <w:numPr>
                <w:ilvl w:val="0"/>
                <w:numId w:val="24"/>
              </w:numPr>
              <w:rPr>
                <w:rFonts w:ascii="Gill Sans MT" w:hAnsi="Gill Sans MT"/>
                <w:sz w:val="20"/>
                <w:lang w:eastAsia="zh-CN"/>
              </w:rPr>
            </w:pPr>
            <w:r w:rsidRPr="00DE780B">
              <w:rPr>
                <w:rFonts w:ascii="Gill Sans MT" w:hAnsi="Gill Sans MT"/>
                <w:sz w:val="20"/>
                <w:lang w:eastAsia="zh-CN"/>
              </w:rPr>
              <w:t xml:space="preserve">Increase </w:t>
            </w:r>
            <w:r w:rsidRPr="0004702B">
              <w:rPr>
                <w:rFonts w:ascii="Gill Sans MT" w:hAnsi="Gill Sans MT"/>
                <w:b/>
                <w:sz w:val="20"/>
                <w:lang w:eastAsia="zh-CN"/>
              </w:rPr>
              <w:t>output</w:t>
            </w:r>
          </w:p>
          <w:p w:rsidR="00F05214" w:rsidRPr="00DE780B" w:rsidRDefault="00F05214" w:rsidP="00F05214">
            <w:pPr>
              <w:pStyle w:val="ListParagraph"/>
              <w:ind w:left="360"/>
              <w:rPr>
                <w:rFonts w:ascii="Gill Sans MT" w:hAnsi="Gill Sans MT"/>
                <w:sz w:val="20"/>
                <w:lang w:eastAsia="zh-CN"/>
              </w:rPr>
            </w:pPr>
          </w:p>
        </w:tc>
        <w:tc>
          <w:tcPr>
            <w:tcW w:w="2839" w:type="dxa"/>
          </w:tcPr>
          <w:p w:rsidR="00F05214" w:rsidRPr="00DE780B" w:rsidRDefault="00DE780B" w:rsidP="00DE780B">
            <w:pPr>
              <w:pStyle w:val="ListParagraph"/>
              <w:numPr>
                <w:ilvl w:val="0"/>
                <w:numId w:val="27"/>
              </w:numPr>
              <w:rPr>
                <w:rFonts w:ascii="Gill Sans MT" w:hAnsi="Gill Sans MT"/>
                <w:sz w:val="20"/>
                <w:lang w:eastAsia="zh-CN"/>
              </w:rPr>
            </w:pPr>
            <w:r w:rsidRPr="00DE780B">
              <w:rPr>
                <w:rFonts w:ascii="Gill Sans MT" w:hAnsi="Gill Sans MT"/>
                <w:sz w:val="20"/>
                <w:lang w:eastAsia="zh-CN"/>
              </w:rPr>
              <w:t xml:space="preserve">May </w:t>
            </w:r>
            <w:r w:rsidRPr="0004702B">
              <w:rPr>
                <w:rFonts w:ascii="Gill Sans MT" w:hAnsi="Gill Sans MT"/>
                <w:b/>
                <w:sz w:val="20"/>
                <w:lang w:eastAsia="zh-CN"/>
              </w:rPr>
              <w:t>not reduce</w:t>
            </w:r>
            <w:r w:rsidRPr="00DE780B">
              <w:rPr>
                <w:rFonts w:ascii="Gill Sans MT" w:hAnsi="Gill Sans MT"/>
                <w:sz w:val="20"/>
                <w:lang w:eastAsia="zh-CN"/>
              </w:rPr>
              <w:t xml:space="preserve"> prices for fear of damaging long-term image</w:t>
            </w:r>
          </w:p>
          <w:p w:rsidR="00DE780B" w:rsidRPr="00DE780B" w:rsidRDefault="00DE780B" w:rsidP="00DE780B">
            <w:pPr>
              <w:pStyle w:val="ListParagraph"/>
              <w:numPr>
                <w:ilvl w:val="0"/>
                <w:numId w:val="27"/>
              </w:numPr>
              <w:rPr>
                <w:rFonts w:ascii="Gill Sans MT" w:hAnsi="Gill Sans MT"/>
                <w:sz w:val="20"/>
                <w:lang w:eastAsia="zh-CN"/>
              </w:rPr>
            </w:pPr>
            <w:r w:rsidRPr="0004702B">
              <w:rPr>
                <w:rFonts w:ascii="Gill Sans MT" w:hAnsi="Gill Sans MT"/>
                <w:b/>
                <w:sz w:val="20"/>
                <w:lang w:eastAsia="zh-CN"/>
              </w:rPr>
              <w:t>Credit terms</w:t>
            </w:r>
            <w:r w:rsidRPr="00DE780B">
              <w:rPr>
                <w:rFonts w:ascii="Gill Sans MT" w:hAnsi="Gill Sans MT"/>
                <w:sz w:val="20"/>
                <w:lang w:eastAsia="zh-CN"/>
              </w:rPr>
              <w:t xml:space="preserve"> to improve affordability </w:t>
            </w:r>
          </w:p>
          <w:p w:rsidR="00DE780B" w:rsidRPr="00DE780B" w:rsidRDefault="00DE780B" w:rsidP="00DE780B">
            <w:pPr>
              <w:pStyle w:val="ListParagraph"/>
              <w:numPr>
                <w:ilvl w:val="0"/>
                <w:numId w:val="27"/>
              </w:numPr>
              <w:rPr>
                <w:rFonts w:ascii="Gill Sans MT" w:hAnsi="Gill Sans MT"/>
                <w:sz w:val="20"/>
                <w:lang w:eastAsia="zh-CN"/>
              </w:rPr>
            </w:pPr>
            <w:r w:rsidRPr="00DE780B">
              <w:rPr>
                <w:rFonts w:ascii="Gill Sans MT" w:hAnsi="Gill Sans MT"/>
                <w:sz w:val="20"/>
                <w:lang w:eastAsia="zh-CN"/>
              </w:rPr>
              <w:t xml:space="preserve">Offer </w:t>
            </w:r>
            <w:r w:rsidRPr="0004702B">
              <w:rPr>
                <w:rFonts w:ascii="Gill Sans MT" w:hAnsi="Gill Sans MT"/>
                <w:b/>
                <w:sz w:val="20"/>
                <w:lang w:eastAsia="zh-CN"/>
              </w:rPr>
              <w:t>promotions</w:t>
            </w:r>
            <w:r w:rsidR="0004702B">
              <w:rPr>
                <w:rFonts w:ascii="Gill Sans MT" w:hAnsi="Gill Sans MT"/>
                <w:sz w:val="20"/>
                <w:lang w:eastAsia="zh-CN"/>
              </w:rPr>
              <w:t xml:space="preserve"> (with caution)</w:t>
            </w:r>
          </w:p>
          <w:p w:rsidR="00DE780B" w:rsidRPr="00DE780B" w:rsidRDefault="00DE780B" w:rsidP="00DE780B">
            <w:pPr>
              <w:pStyle w:val="ListParagraph"/>
              <w:numPr>
                <w:ilvl w:val="0"/>
                <w:numId w:val="27"/>
              </w:numPr>
              <w:rPr>
                <w:rFonts w:ascii="Gill Sans MT" w:hAnsi="Gill Sans MT"/>
                <w:sz w:val="20"/>
                <w:lang w:eastAsia="zh-CN"/>
              </w:rPr>
            </w:pPr>
            <w:r w:rsidRPr="00DE780B">
              <w:rPr>
                <w:rFonts w:ascii="Gill Sans MT" w:hAnsi="Gill Sans MT"/>
                <w:sz w:val="20"/>
                <w:lang w:eastAsia="zh-CN"/>
              </w:rPr>
              <w:t>Widen product range with lower priced models</w:t>
            </w:r>
          </w:p>
          <w:p w:rsidR="00DE780B" w:rsidRPr="00DE780B" w:rsidRDefault="00DE780B" w:rsidP="00F05214">
            <w:pPr>
              <w:rPr>
                <w:rFonts w:ascii="Gill Sans MT" w:hAnsi="Gill Sans MT"/>
                <w:sz w:val="20"/>
                <w:lang w:eastAsia="zh-CN"/>
              </w:rPr>
            </w:pPr>
          </w:p>
        </w:tc>
      </w:tr>
      <w:tr w:rsidR="00F05214" w:rsidTr="00F05214">
        <w:tc>
          <w:tcPr>
            <w:tcW w:w="2093" w:type="dxa"/>
          </w:tcPr>
          <w:p w:rsidR="00F05214" w:rsidRDefault="00F05214" w:rsidP="00F05214">
            <w:pPr>
              <w:rPr>
                <w:rFonts w:ascii="Gill Sans MT" w:hAnsi="Gill Sans MT"/>
                <w:sz w:val="22"/>
                <w:lang w:eastAsia="zh-CN"/>
              </w:rPr>
            </w:pPr>
            <w:r w:rsidRPr="00DE780B">
              <w:rPr>
                <w:rFonts w:ascii="Gill Sans MT" w:hAnsi="Gill Sans MT"/>
                <w:b/>
                <w:sz w:val="22"/>
                <w:lang w:eastAsia="zh-CN"/>
              </w:rPr>
              <w:t>Normal goods and services</w:t>
            </w:r>
            <w:r>
              <w:rPr>
                <w:rFonts w:ascii="Gill Sans MT" w:hAnsi="Gill Sans MT"/>
                <w:sz w:val="22"/>
                <w:lang w:eastAsia="zh-CN"/>
              </w:rPr>
              <w:t xml:space="preserve"> – e.g. tinned food</w:t>
            </w: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tc>
        <w:tc>
          <w:tcPr>
            <w:tcW w:w="3584" w:type="dxa"/>
          </w:tcPr>
          <w:p w:rsidR="00F05214" w:rsidRPr="00DE780B" w:rsidRDefault="00F05214" w:rsidP="00F05214">
            <w:pPr>
              <w:pStyle w:val="ListParagraph"/>
              <w:numPr>
                <w:ilvl w:val="0"/>
                <w:numId w:val="25"/>
              </w:numPr>
              <w:rPr>
                <w:rFonts w:ascii="Gill Sans MT" w:hAnsi="Gill Sans MT"/>
                <w:sz w:val="20"/>
                <w:lang w:eastAsia="zh-CN"/>
              </w:rPr>
            </w:pPr>
            <w:r w:rsidRPr="00DE780B">
              <w:rPr>
                <w:rFonts w:ascii="Gill Sans MT" w:hAnsi="Gill Sans MT"/>
                <w:sz w:val="20"/>
                <w:lang w:eastAsia="zh-CN"/>
              </w:rPr>
              <w:t>Add extra value to product – better ingredients/improved packaging</w:t>
            </w:r>
          </w:p>
          <w:p w:rsidR="00F05214" w:rsidRPr="00DE780B" w:rsidRDefault="00F05214" w:rsidP="00F05214">
            <w:pPr>
              <w:pStyle w:val="ListParagraph"/>
              <w:numPr>
                <w:ilvl w:val="0"/>
                <w:numId w:val="25"/>
              </w:numPr>
              <w:rPr>
                <w:rFonts w:ascii="Gill Sans MT" w:hAnsi="Gill Sans MT"/>
                <w:sz w:val="20"/>
                <w:lang w:eastAsia="zh-CN"/>
              </w:rPr>
            </w:pPr>
            <w:r w:rsidRPr="00DE780B">
              <w:rPr>
                <w:rFonts w:ascii="Gill Sans MT" w:hAnsi="Gill Sans MT"/>
                <w:sz w:val="20"/>
                <w:lang w:eastAsia="zh-CN"/>
              </w:rPr>
              <w:t xml:space="preserve">Brand image </w:t>
            </w:r>
            <w:r w:rsidR="00DE780B" w:rsidRPr="00DE780B">
              <w:rPr>
                <w:rFonts w:ascii="Gill Sans MT" w:hAnsi="Gill Sans MT"/>
                <w:sz w:val="20"/>
                <w:lang w:eastAsia="zh-CN"/>
              </w:rPr>
              <w:t>may attract exclusive tag</w:t>
            </w:r>
          </w:p>
          <w:p w:rsidR="00DE780B" w:rsidRPr="00DE780B" w:rsidRDefault="00DE780B" w:rsidP="00F05214">
            <w:pPr>
              <w:pStyle w:val="ListParagraph"/>
              <w:numPr>
                <w:ilvl w:val="0"/>
                <w:numId w:val="25"/>
              </w:numPr>
              <w:rPr>
                <w:rFonts w:ascii="Gill Sans MT" w:hAnsi="Gill Sans MT"/>
                <w:sz w:val="20"/>
                <w:lang w:eastAsia="zh-CN"/>
              </w:rPr>
            </w:pPr>
            <w:r w:rsidRPr="00DE780B">
              <w:rPr>
                <w:rFonts w:ascii="Gill Sans MT" w:hAnsi="Gill Sans MT"/>
                <w:sz w:val="20"/>
                <w:lang w:eastAsia="zh-CN"/>
              </w:rPr>
              <w:t>Do nothing- sales not much affected anyway</w:t>
            </w:r>
          </w:p>
        </w:tc>
        <w:tc>
          <w:tcPr>
            <w:tcW w:w="2839" w:type="dxa"/>
          </w:tcPr>
          <w:p w:rsidR="00F05214" w:rsidRPr="00DE780B" w:rsidRDefault="00DE780B" w:rsidP="00DE780B">
            <w:pPr>
              <w:pStyle w:val="ListParagraph"/>
              <w:numPr>
                <w:ilvl w:val="0"/>
                <w:numId w:val="25"/>
              </w:numPr>
              <w:rPr>
                <w:rFonts w:ascii="Gill Sans MT" w:hAnsi="Gill Sans MT"/>
                <w:sz w:val="20"/>
                <w:lang w:eastAsia="zh-CN"/>
              </w:rPr>
            </w:pPr>
            <w:r w:rsidRPr="0004702B">
              <w:rPr>
                <w:rFonts w:ascii="Gill Sans MT" w:hAnsi="Gill Sans MT"/>
                <w:b/>
                <w:sz w:val="20"/>
                <w:lang w:eastAsia="zh-CN"/>
              </w:rPr>
              <w:t>Lower</w:t>
            </w:r>
            <w:r w:rsidRPr="00DE780B">
              <w:rPr>
                <w:rFonts w:ascii="Gill Sans MT" w:hAnsi="Gill Sans MT"/>
                <w:sz w:val="20"/>
                <w:lang w:eastAsia="zh-CN"/>
              </w:rPr>
              <w:t xml:space="preserve"> prices</w:t>
            </w:r>
          </w:p>
          <w:p w:rsidR="00DE780B" w:rsidRPr="0004702B" w:rsidRDefault="00DE780B" w:rsidP="00DE780B">
            <w:pPr>
              <w:pStyle w:val="ListParagraph"/>
              <w:numPr>
                <w:ilvl w:val="0"/>
                <w:numId w:val="25"/>
              </w:numPr>
              <w:rPr>
                <w:rFonts w:ascii="Gill Sans MT" w:hAnsi="Gill Sans MT"/>
                <w:b/>
                <w:sz w:val="20"/>
                <w:lang w:eastAsia="zh-CN"/>
              </w:rPr>
            </w:pPr>
            <w:r w:rsidRPr="0004702B">
              <w:rPr>
                <w:rFonts w:ascii="Gill Sans MT" w:hAnsi="Gill Sans MT"/>
                <w:b/>
                <w:sz w:val="20"/>
                <w:lang w:eastAsia="zh-CN"/>
              </w:rPr>
              <w:t>Promotions</w:t>
            </w:r>
          </w:p>
          <w:p w:rsidR="00DE780B" w:rsidRPr="00DE780B" w:rsidRDefault="00DE780B" w:rsidP="00DE780B">
            <w:pPr>
              <w:pStyle w:val="ListParagraph"/>
              <w:numPr>
                <w:ilvl w:val="0"/>
                <w:numId w:val="25"/>
              </w:numPr>
              <w:rPr>
                <w:rFonts w:ascii="Gill Sans MT" w:hAnsi="Gill Sans MT"/>
                <w:sz w:val="20"/>
                <w:lang w:eastAsia="zh-CN"/>
              </w:rPr>
            </w:pPr>
            <w:r w:rsidRPr="00DE780B">
              <w:rPr>
                <w:rFonts w:ascii="Gill Sans MT" w:hAnsi="Gill Sans MT"/>
                <w:sz w:val="20"/>
                <w:lang w:eastAsia="zh-CN"/>
              </w:rPr>
              <w:t>Do nothing – sales not much affected anyway</w:t>
            </w:r>
          </w:p>
          <w:p w:rsidR="00DE780B" w:rsidRPr="00DE780B" w:rsidRDefault="00DE780B" w:rsidP="00DE780B">
            <w:pPr>
              <w:pStyle w:val="ListParagraph"/>
              <w:ind w:left="360"/>
              <w:rPr>
                <w:rFonts w:ascii="Gill Sans MT" w:hAnsi="Gill Sans MT"/>
                <w:sz w:val="20"/>
                <w:lang w:eastAsia="zh-CN"/>
              </w:rPr>
            </w:pPr>
          </w:p>
        </w:tc>
      </w:tr>
      <w:tr w:rsidR="00F05214" w:rsidTr="00F05214">
        <w:tc>
          <w:tcPr>
            <w:tcW w:w="2093" w:type="dxa"/>
          </w:tcPr>
          <w:p w:rsidR="00F05214" w:rsidRDefault="00F05214" w:rsidP="00F05214">
            <w:pPr>
              <w:rPr>
                <w:rFonts w:ascii="Gill Sans MT" w:hAnsi="Gill Sans MT"/>
                <w:sz w:val="22"/>
                <w:lang w:eastAsia="zh-CN"/>
              </w:rPr>
            </w:pPr>
            <w:r w:rsidRPr="00DE780B">
              <w:rPr>
                <w:rFonts w:ascii="Gill Sans MT" w:hAnsi="Gill Sans MT"/>
                <w:b/>
                <w:sz w:val="22"/>
                <w:lang w:eastAsia="zh-CN"/>
              </w:rPr>
              <w:t>Inferior goods and services</w:t>
            </w:r>
            <w:r>
              <w:rPr>
                <w:rFonts w:ascii="Gill Sans MT" w:hAnsi="Gill Sans MT"/>
                <w:sz w:val="22"/>
                <w:lang w:eastAsia="zh-CN"/>
              </w:rPr>
              <w:t xml:space="preserve"> – e.g. very cheap clothing</w:t>
            </w: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p w:rsidR="00F05214" w:rsidRDefault="00F05214" w:rsidP="00F05214">
            <w:pPr>
              <w:rPr>
                <w:rFonts w:ascii="Gill Sans MT" w:hAnsi="Gill Sans MT"/>
                <w:sz w:val="22"/>
                <w:lang w:eastAsia="zh-CN"/>
              </w:rPr>
            </w:pPr>
          </w:p>
        </w:tc>
        <w:tc>
          <w:tcPr>
            <w:tcW w:w="3584" w:type="dxa"/>
          </w:tcPr>
          <w:p w:rsidR="00F05214" w:rsidRPr="00DE780B" w:rsidRDefault="00DE780B" w:rsidP="00DE780B">
            <w:pPr>
              <w:pStyle w:val="ListParagraph"/>
              <w:numPr>
                <w:ilvl w:val="0"/>
                <w:numId w:val="26"/>
              </w:numPr>
              <w:rPr>
                <w:rFonts w:ascii="Gill Sans MT" w:hAnsi="Gill Sans MT"/>
                <w:sz w:val="20"/>
                <w:lang w:eastAsia="zh-CN"/>
              </w:rPr>
            </w:pPr>
            <w:r w:rsidRPr="00DE780B">
              <w:rPr>
                <w:rFonts w:ascii="Gill Sans MT" w:hAnsi="Gill Sans MT"/>
                <w:sz w:val="20"/>
                <w:lang w:eastAsia="zh-CN"/>
              </w:rPr>
              <w:t xml:space="preserve">Attempt to move product </w:t>
            </w:r>
            <w:r w:rsidRPr="0004702B">
              <w:rPr>
                <w:rFonts w:ascii="Gill Sans MT" w:hAnsi="Gill Sans MT"/>
                <w:b/>
                <w:sz w:val="20"/>
                <w:lang w:eastAsia="zh-CN"/>
              </w:rPr>
              <w:t>upmarket</w:t>
            </w:r>
          </w:p>
          <w:p w:rsidR="00DE780B" w:rsidRPr="00DE780B" w:rsidRDefault="00DE780B" w:rsidP="00DE780B">
            <w:pPr>
              <w:pStyle w:val="ListParagraph"/>
              <w:numPr>
                <w:ilvl w:val="0"/>
                <w:numId w:val="26"/>
              </w:numPr>
              <w:rPr>
                <w:rFonts w:ascii="Gill Sans MT" w:hAnsi="Gill Sans MT"/>
                <w:sz w:val="20"/>
                <w:lang w:eastAsia="zh-CN"/>
              </w:rPr>
            </w:pPr>
            <w:r w:rsidRPr="00DE780B">
              <w:rPr>
                <w:rFonts w:ascii="Gill Sans MT" w:hAnsi="Gill Sans MT"/>
                <w:sz w:val="20"/>
                <w:lang w:eastAsia="zh-CN"/>
              </w:rPr>
              <w:t>Add extra value to the product – e.g. higher quality</w:t>
            </w:r>
          </w:p>
          <w:p w:rsidR="00DE780B" w:rsidRPr="00DE780B" w:rsidRDefault="00DE780B" w:rsidP="00DE780B">
            <w:pPr>
              <w:pStyle w:val="ListParagraph"/>
              <w:numPr>
                <w:ilvl w:val="0"/>
                <w:numId w:val="26"/>
              </w:numPr>
              <w:rPr>
                <w:rFonts w:ascii="Gill Sans MT" w:hAnsi="Gill Sans MT"/>
                <w:sz w:val="20"/>
                <w:lang w:eastAsia="zh-CN"/>
              </w:rPr>
            </w:pPr>
            <w:r w:rsidRPr="0004702B">
              <w:rPr>
                <w:rFonts w:ascii="Gill Sans MT" w:hAnsi="Gill Sans MT"/>
                <w:b/>
                <w:sz w:val="20"/>
                <w:lang w:eastAsia="zh-CN"/>
              </w:rPr>
              <w:t>Extend</w:t>
            </w:r>
            <w:r w:rsidRPr="00DE780B">
              <w:rPr>
                <w:rFonts w:ascii="Gill Sans MT" w:hAnsi="Gill Sans MT"/>
                <w:sz w:val="20"/>
                <w:lang w:eastAsia="zh-CN"/>
              </w:rPr>
              <w:t xml:space="preserve"> the product range to include more exclusive or better designed products</w:t>
            </w:r>
          </w:p>
        </w:tc>
        <w:tc>
          <w:tcPr>
            <w:tcW w:w="2839" w:type="dxa"/>
          </w:tcPr>
          <w:p w:rsidR="00F05214" w:rsidRPr="00DE780B" w:rsidRDefault="00DE780B" w:rsidP="00DE780B">
            <w:pPr>
              <w:pStyle w:val="ListParagraph"/>
              <w:numPr>
                <w:ilvl w:val="0"/>
                <w:numId w:val="26"/>
              </w:numPr>
              <w:rPr>
                <w:rFonts w:ascii="Gill Sans MT" w:hAnsi="Gill Sans MT"/>
                <w:sz w:val="20"/>
                <w:lang w:eastAsia="zh-CN"/>
              </w:rPr>
            </w:pPr>
            <w:r w:rsidRPr="00DE780B">
              <w:rPr>
                <w:rFonts w:ascii="Gill Sans MT" w:hAnsi="Gill Sans MT"/>
                <w:sz w:val="20"/>
                <w:lang w:eastAsia="zh-CN"/>
              </w:rPr>
              <w:t xml:space="preserve">Promote </w:t>
            </w:r>
            <w:r w:rsidRPr="0004702B">
              <w:rPr>
                <w:rFonts w:ascii="Gill Sans MT" w:hAnsi="Gill Sans MT"/>
                <w:b/>
                <w:sz w:val="20"/>
                <w:lang w:eastAsia="zh-CN"/>
              </w:rPr>
              <w:t>good</w:t>
            </w:r>
            <w:r w:rsidRPr="00DE780B">
              <w:rPr>
                <w:rFonts w:ascii="Gill Sans MT" w:hAnsi="Gill Sans MT"/>
                <w:sz w:val="20"/>
                <w:lang w:eastAsia="zh-CN"/>
              </w:rPr>
              <w:t xml:space="preserve"> value and low prices</w:t>
            </w:r>
          </w:p>
          <w:p w:rsidR="00DE780B" w:rsidRPr="00DE780B" w:rsidRDefault="00DE780B" w:rsidP="00DE780B">
            <w:pPr>
              <w:pStyle w:val="ListParagraph"/>
              <w:numPr>
                <w:ilvl w:val="0"/>
                <w:numId w:val="26"/>
              </w:numPr>
              <w:rPr>
                <w:rFonts w:ascii="Gill Sans MT" w:hAnsi="Gill Sans MT"/>
                <w:sz w:val="20"/>
                <w:lang w:eastAsia="zh-CN"/>
              </w:rPr>
            </w:pPr>
            <w:r w:rsidRPr="00DE780B">
              <w:rPr>
                <w:rFonts w:ascii="Gill Sans MT" w:hAnsi="Gill Sans MT"/>
                <w:sz w:val="20"/>
                <w:lang w:eastAsia="zh-CN"/>
              </w:rPr>
              <w:t xml:space="preserve">Free </w:t>
            </w:r>
            <w:r w:rsidRPr="0004702B">
              <w:rPr>
                <w:rFonts w:ascii="Gill Sans MT" w:hAnsi="Gill Sans MT"/>
                <w:b/>
                <w:sz w:val="20"/>
                <w:lang w:eastAsia="zh-CN"/>
              </w:rPr>
              <w:t>consumer</w:t>
            </w:r>
            <w:r w:rsidRPr="00DE780B">
              <w:rPr>
                <w:rFonts w:ascii="Gill Sans MT" w:hAnsi="Gill Sans MT"/>
                <w:sz w:val="20"/>
                <w:lang w:eastAsia="zh-CN"/>
              </w:rPr>
              <w:t xml:space="preserve"> tests</w:t>
            </w:r>
          </w:p>
          <w:p w:rsidR="00DE780B" w:rsidRPr="00DE780B" w:rsidRDefault="00DE780B" w:rsidP="00DE780B">
            <w:pPr>
              <w:pStyle w:val="ListParagraph"/>
              <w:numPr>
                <w:ilvl w:val="0"/>
                <w:numId w:val="26"/>
              </w:numPr>
              <w:rPr>
                <w:rFonts w:ascii="Gill Sans MT" w:hAnsi="Gill Sans MT"/>
                <w:sz w:val="20"/>
                <w:lang w:eastAsia="zh-CN"/>
              </w:rPr>
            </w:pPr>
            <w:r w:rsidRPr="00DE780B">
              <w:rPr>
                <w:rFonts w:ascii="Gill Sans MT" w:hAnsi="Gill Sans MT"/>
                <w:sz w:val="20"/>
                <w:lang w:eastAsia="zh-CN"/>
              </w:rPr>
              <w:t xml:space="preserve">Increase </w:t>
            </w:r>
            <w:r w:rsidRPr="0004702B">
              <w:rPr>
                <w:rFonts w:ascii="Gill Sans MT" w:hAnsi="Gill Sans MT"/>
                <w:b/>
                <w:sz w:val="20"/>
                <w:lang w:eastAsia="zh-CN"/>
              </w:rPr>
              <w:t>range</w:t>
            </w:r>
            <w:r w:rsidRPr="00DE780B">
              <w:rPr>
                <w:rFonts w:ascii="Gill Sans MT" w:hAnsi="Gill Sans MT"/>
                <w:sz w:val="20"/>
                <w:lang w:eastAsia="zh-CN"/>
              </w:rPr>
              <w:t xml:space="preserve"> and distribution outlets</w:t>
            </w:r>
          </w:p>
        </w:tc>
      </w:tr>
    </w:tbl>
    <w:p w:rsidR="00F05214" w:rsidRPr="00F05214" w:rsidRDefault="00F05214" w:rsidP="00F05214">
      <w:pPr>
        <w:rPr>
          <w:rFonts w:ascii="Gill Sans MT" w:hAnsi="Gill Sans MT"/>
          <w:sz w:val="22"/>
          <w:lang w:eastAsia="zh-CN"/>
        </w:rPr>
      </w:pPr>
    </w:p>
    <w:p w:rsidR="004C0317" w:rsidRDefault="004C0317" w:rsidP="0057437E">
      <w:pPr>
        <w:rPr>
          <w:rFonts w:ascii="Gill Sans MT" w:hAnsi="Gill Sans MT"/>
          <w:lang w:eastAsia="zh-CN"/>
        </w:rPr>
      </w:pPr>
    </w:p>
    <w:p w:rsidR="00C36B16" w:rsidRDefault="00C36B16" w:rsidP="00C36B16">
      <w:pPr>
        <w:rPr>
          <w:rFonts w:ascii="Gill Sans MT" w:hAnsi="Gill Sans MT"/>
          <w:lang w:eastAsia="zh-CN"/>
        </w:rPr>
      </w:pPr>
      <w:r w:rsidRPr="00481AC5">
        <w:rPr>
          <w:rFonts w:ascii="Gill Sans MT" w:hAnsi="Gill Sans MT"/>
          <w:b/>
          <w:i/>
          <w:lang w:eastAsia="zh-CN"/>
        </w:rPr>
        <w:lastRenderedPageBreak/>
        <w:t>Inflation</w:t>
      </w:r>
      <w:r>
        <w:rPr>
          <w:rFonts w:ascii="Gill Sans MT" w:hAnsi="Gill Sans MT"/>
          <w:lang w:eastAsia="zh-CN"/>
        </w:rPr>
        <w:t xml:space="preserve"> and </w:t>
      </w:r>
      <w:r w:rsidRPr="00481AC5">
        <w:rPr>
          <w:rFonts w:ascii="Gill Sans MT" w:hAnsi="Gill Sans MT"/>
          <w:b/>
          <w:i/>
          <w:lang w:eastAsia="zh-CN"/>
        </w:rPr>
        <w:t>deflation</w:t>
      </w:r>
      <w:r>
        <w:rPr>
          <w:rFonts w:ascii="Gill Sans MT" w:hAnsi="Gill Sans MT"/>
          <w:lang w:eastAsia="zh-CN"/>
        </w:rPr>
        <w:t xml:space="preserve"> – changing the value of money</w:t>
      </w:r>
    </w:p>
    <w:p w:rsidR="00C36B16" w:rsidRDefault="00C36B16" w:rsidP="00C36B16">
      <w:pPr>
        <w:rPr>
          <w:rFonts w:ascii="Gill Sans MT" w:hAnsi="Gill Sans MT"/>
          <w:lang w:eastAsia="zh-CN"/>
        </w:rPr>
      </w:pPr>
    </w:p>
    <w:p w:rsidR="00C36B16" w:rsidRPr="00C36B16" w:rsidRDefault="00C36B16" w:rsidP="00C36B16">
      <w:pPr>
        <w:pStyle w:val="ListParagraph"/>
        <w:numPr>
          <w:ilvl w:val="0"/>
          <w:numId w:val="28"/>
        </w:numPr>
        <w:shd w:val="clear" w:color="auto" w:fill="FFFFFF" w:themeFill="background1"/>
        <w:rPr>
          <w:rFonts w:ascii="Gill Sans MT" w:hAnsi="Gill Sans MT"/>
          <w:sz w:val="22"/>
          <w:lang w:eastAsia="zh-CN"/>
        </w:rPr>
      </w:pPr>
      <w:r w:rsidRPr="00C36B16">
        <w:rPr>
          <w:rFonts w:ascii="Gill Sans MT" w:hAnsi="Gill Sans MT"/>
          <w:sz w:val="22"/>
          <w:lang w:eastAsia="zh-CN"/>
        </w:rPr>
        <w:t xml:space="preserve">The </w:t>
      </w:r>
      <w:r w:rsidRPr="00C36B16">
        <w:rPr>
          <w:rFonts w:ascii="Gill Sans MT" w:hAnsi="Gill Sans MT"/>
          <w:b/>
          <w:sz w:val="22"/>
          <w:lang w:eastAsia="zh-CN"/>
        </w:rPr>
        <w:t>spending power</w:t>
      </w:r>
      <w:r w:rsidRPr="00C36B16">
        <w:rPr>
          <w:rFonts w:ascii="Gill Sans MT" w:hAnsi="Gill Sans MT"/>
          <w:sz w:val="22"/>
          <w:lang w:eastAsia="zh-CN"/>
        </w:rPr>
        <w:t xml:space="preserve"> of one dollar is the goods that can be bought for that dollar.</w:t>
      </w:r>
    </w:p>
    <w:p w:rsidR="00C36B16" w:rsidRPr="00C36B16" w:rsidRDefault="00C36B16" w:rsidP="00C36B16">
      <w:pPr>
        <w:shd w:val="clear" w:color="auto" w:fill="FFFFFF" w:themeFill="background1"/>
        <w:rPr>
          <w:rFonts w:ascii="Gill Sans MT" w:hAnsi="Gill Sans MT"/>
          <w:sz w:val="22"/>
          <w:lang w:eastAsia="zh-CN"/>
        </w:rPr>
      </w:pPr>
    </w:p>
    <w:p w:rsidR="00C36B16" w:rsidRPr="00C36B16" w:rsidRDefault="00C36B16" w:rsidP="00C36B16">
      <w:pPr>
        <w:pStyle w:val="ListParagraph"/>
        <w:numPr>
          <w:ilvl w:val="0"/>
          <w:numId w:val="28"/>
        </w:numPr>
        <w:shd w:val="clear" w:color="auto" w:fill="FFFFFF" w:themeFill="background1"/>
        <w:rPr>
          <w:rFonts w:ascii="Gill Sans MT" w:hAnsi="Gill Sans MT"/>
          <w:sz w:val="22"/>
          <w:lang w:eastAsia="zh-CN"/>
        </w:rPr>
      </w:pPr>
      <w:r w:rsidRPr="00C36B16">
        <w:rPr>
          <w:rFonts w:ascii="Gill Sans MT" w:hAnsi="Gill Sans MT"/>
          <w:sz w:val="22"/>
          <w:lang w:eastAsia="zh-CN"/>
        </w:rPr>
        <w:t xml:space="preserve">The spending power of money can </w:t>
      </w:r>
      <w:r w:rsidRPr="00C36B16">
        <w:rPr>
          <w:rFonts w:ascii="Gill Sans MT" w:hAnsi="Gill Sans MT"/>
          <w:b/>
          <w:sz w:val="22"/>
          <w:lang w:eastAsia="zh-CN"/>
        </w:rPr>
        <w:t>change</w:t>
      </w:r>
      <w:r w:rsidRPr="00C36B16">
        <w:rPr>
          <w:rFonts w:ascii="Gill Sans MT" w:hAnsi="Gill Sans MT"/>
          <w:sz w:val="22"/>
          <w:lang w:eastAsia="zh-CN"/>
        </w:rPr>
        <w:t xml:space="preserve"> over </w:t>
      </w:r>
      <w:r w:rsidRPr="00C36B16">
        <w:rPr>
          <w:rFonts w:ascii="Gill Sans MT" w:hAnsi="Gill Sans MT"/>
          <w:b/>
          <w:sz w:val="22"/>
          <w:lang w:eastAsia="zh-CN"/>
        </w:rPr>
        <w:t>time</w:t>
      </w:r>
    </w:p>
    <w:p w:rsidR="00C36B16" w:rsidRPr="00C36B16" w:rsidRDefault="00C36B16" w:rsidP="00C36B16">
      <w:pPr>
        <w:pStyle w:val="ListParagraph"/>
        <w:rPr>
          <w:rFonts w:ascii="Gill Sans MT" w:hAnsi="Gill Sans MT"/>
          <w:sz w:val="22"/>
          <w:lang w:eastAsia="zh-CN"/>
        </w:rPr>
      </w:pPr>
    </w:p>
    <w:p w:rsidR="00C36B16" w:rsidRPr="00C36B16" w:rsidRDefault="0004702B" w:rsidP="00C36B16">
      <w:pPr>
        <w:pStyle w:val="ListParagraph"/>
        <w:numPr>
          <w:ilvl w:val="0"/>
          <w:numId w:val="28"/>
        </w:numPr>
        <w:shd w:val="clear" w:color="auto" w:fill="FFFFFF" w:themeFill="background1"/>
        <w:rPr>
          <w:rFonts w:ascii="Gill Sans MT" w:hAnsi="Gill Sans MT"/>
          <w:sz w:val="22"/>
          <w:lang w:eastAsia="zh-CN"/>
        </w:rPr>
      </w:pPr>
      <w:r>
        <w:rPr>
          <w:rFonts w:ascii="Gill Sans MT" w:hAnsi="Gill Sans MT"/>
          <w:sz w:val="22"/>
          <w:lang w:eastAsia="zh-CN"/>
        </w:rPr>
        <w:t>If one dollar buys</w:t>
      </w:r>
      <w:r w:rsidR="00C36B16" w:rsidRPr="00C36B16">
        <w:rPr>
          <w:rFonts w:ascii="Gill Sans MT" w:hAnsi="Gill Sans MT"/>
          <w:sz w:val="22"/>
          <w:lang w:eastAsia="zh-CN"/>
        </w:rPr>
        <w:t xml:space="preserve"> fewer goods </w:t>
      </w:r>
      <w:r w:rsidR="00C36B16" w:rsidRPr="0004702B">
        <w:rPr>
          <w:rFonts w:ascii="Gill Sans MT" w:hAnsi="Gill Sans MT"/>
          <w:i/>
          <w:sz w:val="22"/>
          <w:lang w:eastAsia="zh-CN"/>
        </w:rPr>
        <w:t>this year</w:t>
      </w:r>
      <w:r w:rsidR="00C36B16" w:rsidRPr="00C36B16">
        <w:rPr>
          <w:rFonts w:ascii="Gill Sans MT" w:hAnsi="Gill Sans MT"/>
          <w:sz w:val="22"/>
          <w:lang w:eastAsia="zh-CN"/>
        </w:rPr>
        <w:t xml:space="preserve"> than it did </w:t>
      </w:r>
      <w:r w:rsidR="00C36B16" w:rsidRPr="0004702B">
        <w:rPr>
          <w:rFonts w:ascii="Gill Sans MT" w:hAnsi="Gill Sans MT"/>
          <w:i/>
          <w:sz w:val="22"/>
          <w:lang w:eastAsia="zh-CN"/>
        </w:rPr>
        <w:t>last year</w:t>
      </w:r>
      <w:r w:rsidR="00C36B16" w:rsidRPr="00C36B16">
        <w:rPr>
          <w:rFonts w:ascii="Gill Sans MT" w:hAnsi="Gill Sans MT"/>
          <w:sz w:val="22"/>
          <w:lang w:eastAsia="zh-CN"/>
        </w:rPr>
        <w:t xml:space="preserve">, then the </w:t>
      </w:r>
      <w:r w:rsidR="00C36B16" w:rsidRPr="00C36B16">
        <w:rPr>
          <w:rFonts w:ascii="Gill Sans MT" w:hAnsi="Gill Sans MT"/>
          <w:b/>
          <w:i/>
          <w:sz w:val="22"/>
          <w:lang w:eastAsia="zh-CN"/>
        </w:rPr>
        <w:t>value of money</w:t>
      </w:r>
      <w:r w:rsidR="00C36B16" w:rsidRPr="00C36B16">
        <w:rPr>
          <w:rFonts w:ascii="Gill Sans MT" w:hAnsi="Gill Sans MT"/>
          <w:sz w:val="22"/>
          <w:lang w:eastAsia="zh-CN"/>
        </w:rPr>
        <w:t xml:space="preserve"> has </w:t>
      </w:r>
      <w:r w:rsidR="00C36B16" w:rsidRPr="00C36B16">
        <w:rPr>
          <w:rFonts w:ascii="Gill Sans MT" w:hAnsi="Gill Sans MT"/>
          <w:b/>
          <w:sz w:val="22"/>
          <w:lang w:eastAsia="zh-CN"/>
        </w:rPr>
        <w:t>FALLEN</w:t>
      </w:r>
      <w:r w:rsidR="00C36B16" w:rsidRPr="00C36B16">
        <w:rPr>
          <w:rFonts w:ascii="Gill Sans MT" w:hAnsi="Gill Sans MT"/>
          <w:sz w:val="22"/>
          <w:lang w:eastAsia="zh-CN"/>
        </w:rPr>
        <w:t xml:space="preserve"> and this must have been caused by </w:t>
      </w:r>
      <w:r w:rsidR="00C36B16" w:rsidRPr="00C36B16">
        <w:rPr>
          <w:rFonts w:ascii="Gill Sans MT" w:hAnsi="Gill Sans MT"/>
          <w:b/>
          <w:sz w:val="22"/>
          <w:lang w:eastAsia="zh-CN"/>
        </w:rPr>
        <w:t>INFLATION</w:t>
      </w:r>
    </w:p>
    <w:p w:rsidR="00C36B16" w:rsidRDefault="00C36B16" w:rsidP="00C36B16">
      <w:pPr>
        <w:shd w:val="clear" w:color="auto" w:fill="FFFFFF" w:themeFill="background1"/>
        <w:rPr>
          <w:rFonts w:ascii="Gill Sans MT" w:hAnsi="Gill Sans MT"/>
          <w:sz w:val="22"/>
          <w:lang w:eastAsia="zh-CN"/>
        </w:rPr>
      </w:pPr>
    </w:p>
    <w:tbl>
      <w:tblPr>
        <w:tblStyle w:val="TableGrid"/>
        <w:tblW w:w="0" w:type="auto"/>
        <w:tblLook w:val="04A0"/>
      </w:tblPr>
      <w:tblGrid>
        <w:gridCol w:w="8516"/>
      </w:tblGrid>
      <w:tr w:rsidR="00C36B16" w:rsidTr="00C36B16">
        <w:tc>
          <w:tcPr>
            <w:tcW w:w="8516" w:type="dxa"/>
          </w:tcPr>
          <w:p w:rsidR="00C36B16" w:rsidRPr="0004702B" w:rsidRDefault="00C36B16" w:rsidP="00C36B16">
            <w:pPr>
              <w:rPr>
                <w:rFonts w:ascii="Gill Sans MT" w:hAnsi="Gill Sans MT"/>
                <w:sz w:val="20"/>
                <w:lang w:eastAsia="zh-CN"/>
              </w:rPr>
            </w:pPr>
            <w:r w:rsidRPr="0004702B">
              <w:rPr>
                <w:rFonts w:ascii="Gill Sans MT" w:hAnsi="Gill Sans MT"/>
                <w:sz w:val="20"/>
                <w:lang w:eastAsia="zh-CN"/>
              </w:rPr>
              <w:t>Inflation</w:t>
            </w:r>
          </w:p>
          <w:p w:rsidR="00C36B16" w:rsidRDefault="00C36B16" w:rsidP="00C36B16">
            <w:pPr>
              <w:rPr>
                <w:rFonts w:ascii="Gill Sans MT" w:hAnsi="Gill Sans MT"/>
                <w:sz w:val="22"/>
                <w:lang w:eastAsia="zh-CN"/>
              </w:rPr>
            </w:pPr>
          </w:p>
          <w:p w:rsidR="00C36B16" w:rsidRDefault="00C36B16" w:rsidP="00C36B16">
            <w:pPr>
              <w:rPr>
                <w:rFonts w:ascii="Gill Sans MT" w:hAnsi="Gill Sans MT"/>
                <w:sz w:val="22"/>
                <w:lang w:eastAsia="zh-CN"/>
              </w:rPr>
            </w:pPr>
          </w:p>
          <w:p w:rsidR="00C36B16" w:rsidRDefault="00C36B16" w:rsidP="00C36B16">
            <w:pPr>
              <w:rPr>
                <w:rFonts w:ascii="Gill Sans MT" w:hAnsi="Gill Sans MT"/>
                <w:sz w:val="22"/>
                <w:lang w:eastAsia="zh-CN"/>
              </w:rPr>
            </w:pPr>
          </w:p>
          <w:p w:rsidR="00C36B16" w:rsidRDefault="00C36B16" w:rsidP="00C36B16">
            <w:pPr>
              <w:rPr>
                <w:rFonts w:ascii="Gill Sans MT" w:hAnsi="Gill Sans MT"/>
                <w:sz w:val="22"/>
                <w:lang w:eastAsia="zh-CN"/>
              </w:rPr>
            </w:pPr>
          </w:p>
        </w:tc>
      </w:tr>
    </w:tbl>
    <w:p w:rsidR="00C36B16" w:rsidRDefault="00C36B16" w:rsidP="00C36B16">
      <w:pPr>
        <w:shd w:val="clear" w:color="auto" w:fill="FFFFFF" w:themeFill="background1"/>
        <w:rPr>
          <w:rFonts w:ascii="Gill Sans MT" w:hAnsi="Gill Sans MT"/>
          <w:sz w:val="22"/>
          <w:lang w:eastAsia="zh-CN"/>
        </w:rPr>
      </w:pPr>
    </w:p>
    <w:p w:rsidR="00C36B16" w:rsidRPr="00C36B16" w:rsidRDefault="0004702B" w:rsidP="00C36B16">
      <w:pPr>
        <w:pStyle w:val="ListParagraph"/>
        <w:numPr>
          <w:ilvl w:val="0"/>
          <w:numId w:val="29"/>
        </w:numPr>
        <w:shd w:val="clear" w:color="auto" w:fill="FFFFFF" w:themeFill="background1"/>
        <w:rPr>
          <w:rFonts w:ascii="Gill Sans MT" w:hAnsi="Gill Sans MT"/>
          <w:sz w:val="22"/>
          <w:lang w:eastAsia="zh-CN"/>
        </w:rPr>
      </w:pPr>
      <w:r>
        <w:rPr>
          <w:rFonts w:ascii="Gill Sans MT" w:hAnsi="Gill Sans MT"/>
          <w:sz w:val="22"/>
          <w:lang w:eastAsia="zh-CN"/>
        </w:rPr>
        <w:t>If one dollar buys</w:t>
      </w:r>
      <w:r w:rsidR="000E5049">
        <w:rPr>
          <w:rFonts w:ascii="Gill Sans MT" w:hAnsi="Gill Sans MT"/>
          <w:sz w:val="22"/>
          <w:lang w:eastAsia="zh-CN"/>
        </w:rPr>
        <w:t xml:space="preserve"> </w:t>
      </w:r>
      <w:r w:rsidR="00C36B16">
        <w:rPr>
          <w:rFonts w:ascii="Gill Sans MT" w:hAnsi="Gill Sans MT"/>
          <w:sz w:val="22"/>
          <w:lang w:eastAsia="zh-CN"/>
        </w:rPr>
        <w:t>more</w:t>
      </w:r>
      <w:r w:rsidR="00C36B16" w:rsidRPr="00C36B16">
        <w:rPr>
          <w:rFonts w:ascii="Gill Sans MT" w:hAnsi="Gill Sans MT"/>
          <w:sz w:val="22"/>
          <w:lang w:eastAsia="zh-CN"/>
        </w:rPr>
        <w:t xml:space="preserve"> goods </w:t>
      </w:r>
      <w:r w:rsidR="00C36B16" w:rsidRPr="0004702B">
        <w:rPr>
          <w:rFonts w:ascii="Gill Sans MT" w:hAnsi="Gill Sans MT"/>
          <w:i/>
          <w:sz w:val="22"/>
          <w:lang w:eastAsia="zh-CN"/>
        </w:rPr>
        <w:t>this year</w:t>
      </w:r>
      <w:r w:rsidR="00C36B16" w:rsidRPr="00C36B16">
        <w:rPr>
          <w:rFonts w:ascii="Gill Sans MT" w:hAnsi="Gill Sans MT"/>
          <w:sz w:val="22"/>
          <w:lang w:eastAsia="zh-CN"/>
        </w:rPr>
        <w:t xml:space="preserve"> than it did </w:t>
      </w:r>
      <w:r w:rsidR="00C36B16" w:rsidRPr="0004702B">
        <w:rPr>
          <w:rFonts w:ascii="Gill Sans MT" w:hAnsi="Gill Sans MT"/>
          <w:i/>
          <w:sz w:val="22"/>
          <w:lang w:eastAsia="zh-CN"/>
        </w:rPr>
        <w:t>last year</w:t>
      </w:r>
      <w:r w:rsidR="00C36B16" w:rsidRPr="00C36B16">
        <w:rPr>
          <w:rFonts w:ascii="Gill Sans MT" w:hAnsi="Gill Sans MT"/>
          <w:sz w:val="22"/>
          <w:lang w:eastAsia="zh-CN"/>
        </w:rPr>
        <w:t xml:space="preserve">, then the </w:t>
      </w:r>
      <w:r w:rsidR="00C36B16" w:rsidRPr="00C36B16">
        <w:rPr>
          <w:rFonts w:ascii="Gill Sans MT" w:hAnsi="Gill Sans MT"/>
          <w:b/>
          <w:i/>
          <w:sz w:val="22"/>
          <w:lang w:eastAsia="zh-CN"/>
        </w:rPr>
        <w:t>value of money</w:t>
      </w:r>
      <w:r w:rsidR="00C36B16" w:rsidRPr="00C36B16">
        <w:rPr>
          <w:rFonts w:ascii="Gill Sans MT" w:hAnsi="Gill Sans MT"/>
          <w:sz w:val="22"/>
          <w:lang w:eastAsia="zh-CN"/>
        </w:rPr>
        <w:t xml:space="preserve"> has </w:t>
      </w:r>
      <w:r w:rsidR="00C36B16" w:rsidRPr="00C36B16">
        <w:rPr>
          <w:rFonts w:ascii="Gill Sans MT" w:hAnsi="Gill Sans MT"/>
          <w:b/>
          <w:sz w:val="22"/>
          <w:lang w:eastAsia="zh-CN"/>
        </w:rPr>
        <w:t>INCREASED</w:t>
      </w:r>
      <w:r w:rsidR="00C36B16" w:rsidRPr="00C36B16">
        <w:rPr>
          <w:rFonts w:ascii="Gill Sans MT" w:hAnsi="Gill Sans MT"/>
          <w:sz w:val="22"/>
          <w:lang w:eastAsia="zh-CN"/>
        </w:rPr>
        <w:t xml:space="preserve"> and this must have been caused by </w:t>
      </w:r>
      <w:r w:rsidR="00C36B16" w:rsidRPr="00C36B16">
        <w:rPr>
          <w:rFonts w:ascii="Gill Sans MT" w:hAnsi="Gill Sans MT"/>
          <w:b/>
          <w:sz w:val="22"/>
          <w:lang w:eastAsia="zh-CN"/>
        </w:rPr>
        <w:t>DEFLATION</w:t>
      </w:r>
    </w:p>
    <w:p w:rsidR="00C36B16" w:rsidRDefault="00C36B16" w:rsidP="00C36B16">
      <w:pPr>
        <w:shd w:val="clear" w:color="auto" w:fill="FFFFFF" w:themeFill="background1"/>
        <w:rPr>
          <w:rFonts w:ascii="Gill Sans MT" w:hAnsi="Gill Sans MT"/>
          <w:lang w:eastAsia="zh-CN"/>
        </w:rPr>
      </w:pPr>
    </w:p>
    <w:tbl>
      <w:tblPr>
        <w:tblStyle w:val="TableGrid"/>
        <w:tblW w:w="0" w:type="auto"/>
        <w:tblLook w:val="04A0"/>
      </w:tblPr>
      <w:tblGrid>
        <w:gridCol w:w="8516"/>
      </w:tblGrid>
      <w:tr w:rsidR="00C36B16" w:rsidTr="00AB0B31">
        <w:tc>
          <w:tcPr>
            <w:tcW w:w="8516" w:type="dxa"/>
          </w:tcPr>
          <w:p w:rsidR="00C36B16" w:rsidRPr="0004702B" w:rsidRDefault="00C36B16" w:rsidP="00AB0B31">
            <w:pPr>
              <w:rPr>
                <w:rFonts w:ascii="Gill Sans MT" w:hAnsi="Gill Sans MT"/>
                <w:sz w:val="20"/>
                <w:lang w:eastAsia="zh-CN"/>
              </w:rPr>
            </w:pPr>
            <w:r w:rsidRPr="0004702B">
              <w:rPr>
                <w:rFonts w:ascii="Gill Sans MT" w:hAnsi="Gill Sans MT"/>
                <w:sz w:val="20"/>
                <w:lang w:eastAsia="zh-CN"/>
              </w:rPr>
              <w:t>Deflation</w:t>
            </w:r>
          </w:p>
          <w:p w:rsidR="00C36B16" w:rsidRDefault="00C36B16" w:rsidP="00AB0B31">
            <w:pPr>
              <w:rPr>
                <w:rFonts w:ascii="Gill Sans MT" w:hAnsi="Gill Sans MT"/>
                <w:sz w:val="22"/>
                <w:lang w:eastAsia="zh-CN"/>
              </w:rPr>
            </w:pPr>
          </w:p>
          <w:p w:rsidR="00C36B16" w:rsidRDefault="00C36B16" w:rsidP="00AB0B31">
            <w:pPr>
              <w:rPr>
                <w:rFonts w:ascii="Gill Sans MT" w:hAnsi="Gill Sans MT"/>
                <w:sz w:val="22"/>
                <w:lang w:eastAsia="zh-CN"/>
              </w:rPr>
            </w:pPr>
          </w:p>
          <w:p w:rsidR="00C36B16" w:rsidRDefault="00C36B16" w:rsidP="00AB0B31">
            <w:pPr>
              <w:rPr>
                <w:rFonts w:ascii="Gill Sans MT" w:hAnsi="Gill Sans MT"/>
                <w:sz w:val="22"/>
                <w:lang w:eastAsia="zh-CN"/>
              </w:rPr>
            </w:pPr>
          </w:p>
          <w:p w:rsidR="00C36B16" w:rsidRDefault="00C36B16" w:rsidP="00AB0B31">
            <w:pPr>
              <w:rPr>
                <w:rFonts w:ascii="Gill Sans MT" w:hAnsi="Gill Sans MT"/>
                <w:sz w:val="22"/>
                <w:lang w:eastAsia="zh-CN"/>
              </w:rPr>
            </w:pPr>
          </w:p>
        </w:tc>
      </w:tr>
    </w:tbl>
    <w:p w:rsidR="00C36B16" w:rsidRPr="00C36B16" w:rsidRDefault="00C36B16" w:rsidP="00C36B16">
      <w:pPr>
        <w:shd w:val="clear" w:color="auto" w:fill="FFFFFF" w:themeFill="background1"/>
        <w:rPr>
          <w:rFonts w:ascii="Gill Sans MT" w:hAnsi="Gill Sans MT"/>
          <w:lang w:eastAsia="zh-CN"/>
        </w:rPr>
      </w:pPr>
    </w:p>
    <w:p w:rsidR="00C36B16" w:rsidRDefault="007C1A64" w:rsidP="0057437E">
      <w:pPr>
        <w:rPr>
          <w:rFonts w:ascii="Gill Sans MT" w:hAnsi="Gill Sans MT"/>
          <w:lang w:eastAsia="zh-CN"/>
        </w:rPr>
      </w:pPr>
      <w:r>
        <w:rPr>
          <w:noProof/>
          <w:lang w:eastAsia="en-GB"/>
        </w:rPr>
        <w:drawing>
          <wp:inline distT="0" distB="0" distL="0" distR="0">
            <wp:extent cx="5362575" cy="3455213"/>
            <wp:effectExtent l="0" t="0" r="0" b="0"/>
            <wp:docPr id="2" name="Picture 2" descr="http://www.economicshelp.org/blog/wp-content/uploads/2012/09/cpi-rpi-since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onomicshelp.org/blog/wp-content/uploads/2012/09/cpi-rpi-since2007.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0464" cy="3460296"/>
                    </a:xfrm>
                    <a:prstGeom prst="rect">
                      <a:avLst/>
                    </a:prstGeom>
                    <a:noFill/>
                    <a:ln>
                      <a:noFill/>
                    </a:ln>
                  </pic:spPr>
                </pic:pic>
              </a:graphicData>
            </a:graphic>
          </wp:inline>
        </w:drawing>
      </w:r>
    </w:p>
    <w:p w:rsidR="00C36B16" w:rsidRDefault="00C36B16" w:rsidP="0057437E">
      <w:pPr>
        <w:rPr>
          <w:rFonts w:ascii="Gill Sans MT" w:hAnsi="Gill Sans MT"/>
          <w:lang w:eastAsia="zh-CN"/>
        </w:rPr>
      </w:pPr>
    </w:p>
    <w:p w:rsidR="00C36B16" w:rsidRDefault="00C36B16" w:rsidP="0057437E">
      <w:pPr>
        <w:rPr>
          <w:rFonts w:ascii="Gill Sans MT" w:hAnsi="Gill Sans MT"/>
          <w:lang w:eastAsia="zh-CN"/>
        </w:rPr>
      </w:pPr>
    </w:p>
    <w:p w:rsidR="00C36B16" w:rsidRDefault="00C36B16" w:rsidP="0057437E">
      <w:pPr>
        <w:rPr>
          <w:rFonts w:ascii="Gill Sans MT" w:hAnsi="Gill Sans MT"/>
          <w:lang w:eastAsia="zh-CN"/>
        </w:rPr>
      </w:pPr>
    </w:p>
    <w:p w:rsidR="004C0317" w:rsidRDefault="004C0317" w:rsidP="0057437E">
      <w:pPr>
        <w:rPr>
          <w:rFonts w:ascii="Gill Sans MT" w:hAnsi="Gill Sans MT"/>
          <w:lang w:eastAsia="zh-CN"/>
        </w:rPr>
      </w:pPr>
    </w:p>
    <w:p w:rsidR="004C0317" w:rsidRDefault="004C0317" w:rsidP="0057437E">
      <w:pPr>
        <w:rPr>
          <w:rFonts w:ascii="Gill Sans MT" w:hAnsi="Gill Sans MT"/>
          <w:lang w:eastAsia="zh-CN"/>
        </w:rPr>
      </w:pPr>
    </w:p>
    <w:p w:rsidR="004C0317" w:rsidRDefault="004C0317" w:rsidP="0057437E">
      <w:pPr>
        <w:rPr>
          <w:rFonts w:ascii="Gill Sans MT" w:hAnsi="Gill Sans MT"/>
          <w:lang w:eastAsia="zh-CN"/>
        </w:rPr>
      </w:pPr>
    </w:p>
    <w:p w:rsidR="007C1A64" w:rsidRDefault="007C1A64" w:rsidP="0057437E">
      <w:pPr>
        <w:rPr>
          <w:rFonts w:ascii="Gill Sans MT" w:hAnsi="Gill Sans MT"/>
          <w:lang w:eastAsia="zh-CN"/>
        </w:rPr>
      </w:pPr>
    </w:p>
    <w:p w:rsidR="007C1A64" w:rsidRDefault="007C1A64" w:rsidP="0057437E">
      <w:pPr>
        <w:rPr>
          <w:rFonts w:ascii="Gill Sans MT" w:hAnsi="Gill Sans MT"/>
          <w:lang w:eastAsia="zh-CN"/>
        </w:rPr>
      </w:pPr>
    </w:p>
    <w:p w:rsidR="004C0317" w:rsidRDefault="003E77C7" w:rsidP="0057437E">
      <w:pPr>
        <w:rPr>
          <w:rFonts w:ascii="Gill Sans MT" w:hAnsi="Gill Sans MT"/>
          <w:lang w:eastAsia="zh-CN"/>
        </w:rPr>
      </w:pPr>
      <w:r>
        <w:rPr>
          <w:rFonts w:ascii="Gill Sans MT" w:hAnsi="Gill Sans MT"/>
          <w:lang w:eastAsia="zh-CN"/>
        </w:rPr>
        <w:lastRenderedPageBreak/>
        <w:t xml:space="preserve">In the book, it illustrates a few </w:t>
      </w:r>
      <w:r w:rsidR="00503308">
        <w:rPr>
          <w:rFonts w:ascii="Gill Sans MT" w:hAnsi="Gill Sans MT"/>
          <w:lang w:eastAsia="zh-CN"/>
        </w:rPr>
        <w:t>examples</w:t>
      </w:r>
      <w:r>
        <w:rPr>
          <w:rFonts w:ascii="Gill Sans MT" w:hAnsi="Gill Sans MT"/>
          <w:lang w:eastAsia="zh-CN"/>
        </w:rPr>
        <w:t xml:space="preserve"> during the 2008</w:t>
      </w:r>
      <w:r w:rsidR="00503308">
        <w:rPr>
          <w:rFonts w:ascii="Gill Sans MT" w:hAnsi="Gill Sans MT"/>
          <w:lang w:eastAsia="zh-CN"/>
        </w:rPr>
        <w:t xml:space="preserve"> (I’ve updated them)</w:t>
      </w:r>
      <w:r>
        <w:rPr>
          <w:rFonts w:ascii="Gill Sans MT" w:hAnsi="Gill Sans MT"/>
          <w:lang w:eastAsia="zh-CN"/>
        </w:rPr>
        <w:t>:</w:t>
      </w:r>
    </w:p>
    <w:p w:rsidR="009504E1" w:rsidRDefault="009504E1" w:rsidP="0057437E">
      <w:pPr>
        <w:rPr>
          <w:rFonts w:ascii="Gill Sans MT" w:hAnsi="Gill Sans MT"/>
          <w:lang w:eastAsia="zh-CN"/>
        </w:rPr>
      </w:pPr>
    </w:p>
    <w:tbl>
      <w:tblPr>
        <w:tblStyle w:val="TableGrid"/>
        <w:tblW w:w="0" w:type="auto"/>
        <w:tblLook w:val="04A0"/>
      </w:tblPr>
      <w:tblGrid>
        <w:gridCol w:w="2376"/>
        <w:gridCol w:w="6140"/>
      </w:tblGrid>
      <w:tr w:rsidR="00503308" w:rsidTr="00503308">
        <w:tc>
          <w:tcPr>
            <w:tcW w:w="2376" w:type="dxa"/>
            <w:vAlign w:val="center"/>
          </w:tcPr>
          <w:p w:rsidR="00503308" w:rsidRPr="00481AC5" w:rsidRDefault="00503308" w:rsidP="00503308">
            <w:pPr>
              <w:jc w:val="center"/>
              <w:rPr>
                <w:rFonts w:ascii="Gill Sans MT" w:hAnsi="Gill Sans MT"/>
                <w:i/>
                <w:lang w:eastAsia="zh-CN"/>
              </w:rPr>
            </w:pPr>
            <w:r w:rsidRPr="00481AC5">
              <w:rPr>
                <w:rFonts w:ascii="Gill Sans MT" w:hAnsi="Gill Sans MT"/>
                <w:i/>
                <w:lang w:eastAsia="zh-CN"/>
              </w:rPr>
              <w:t>Zimbabwe inflation rate</w:t>
            </w:r>
            <w:r w:rsidR="009504E1" w:rsidRPr="00481AC5">
              <w:rPr>
                <w:rFonts w:ascii="Gill Sans MT" w:hAnsi="Gill Sans MT"/>
                <w:i/>
                <w:lang w:eastAsia="zh-CN"/>
              </w:rPr>
              <w:t xml:space="preserve"> (hyper-inflation)</w:t>
            </w:r>
          </w:p>
        </w:tc>
        <w:tc>
          <w:tcPr>
            <w:tcW w:w="6140" w:type="dxa"/>
          </w:tcPr>
          <w:p w:rsidR="00503308" w:rsidRDefault="00503308" w:rsidP="0057437E">
            <w:pPr>
              <w:rPr>
                <w:rFonts w:ascii="Gill Sans MT" w:hAnsi="Gill Sans MT"/>
                <w:sz w:val="20"/>
                <w:lang w:eastAsia="zh-CN"/>
              </w:rPr>
            </w:pPr>
            <w:r w:rsidRPr="00503308">
              <w:rPr>
                <w:rFonts w:ascii="Gill Sans MT" w:hAnsi="Gill Sans MT"/>
                <w:sz w:val="20"/>
                <w:lang w:eastAsia="zh-CN"/>
              </w:rPr>
              <w:t xml:space="preserve">This lopsided economy is a legacy of the collapse of Zimbabwe’s currency. Inflation reached an absurd </w:t>
            </w:r>
            <w:r w:rsidRPr="0004702B">
              <w:rPr>
                <w:rFonts w:ascii="Gill Sans MT" w:hAnsi="Gill Sans MT"/>
                <w:b/>
                <w:sz w:val="20"/>
                <w:lang w:eastAsia="zh-CN"/>
              </w:rPr>
              <w:t>231,000,000%</w:t>
            </w:r>
            <w:r w:rsidRPr="00503308">
              <w:rPr>
                <w:rFonts w:ascii="Gill Sans MT" w:hAnsi="Gill Sans MT"/>
                <w:sz w:val="20"/>
                <w:lang w:eastAsia="zh-CN"/>
              </w:rPr>
              <w:t xml:space="preserve"> in the summer of 2008.A ban on foreign-currency trading was lifted </w:t>
            </w:r>
            <w:r w:rsidRPr="00503308">
              <w:rPr>
                <w:rFonts w:ascii="Gill Sans MT" w:hAnsi="Gill Sans MT"/>
                <w:b/>
                <w:sz w:val="20"/>
                <w:lang w:eastAsia="zh-CN"/>
              </w:rPr>
              <w:t>in January 2009</w:t>
            </w:r>
            <w:r w:rsidRPr="00503308">
              <w:rPr>
                <w:rFonts w:ascii="Gill Sans MT" w:hAnsi="Gill Sans MT"/>
                <w:sz w:val="20"/>
                <w:lang w:eastAsia="zh-CN"/>
              </w:rPr>
              <w:t xml:space="preserve">. By then the </w:t>
            </w:r>
            <w:r w:rsidRPr="00503308">
              <w:rPr>
                <w:rFonts w:ascii="Gill Sans MT" w:hAnsi="Gill Sans MT"/>
                <w:b/>
                <w:sz w:val="20"/>
                <w:lang w:eastAsia="zh-CN"/>
              </w:rPr>
              <w:t>American dollar</w:t>
            </w:r>
            <w:r w:rsidRPr="00503308">
              <w:rPr>
                <w:rFonts w:ascii="Gill Sans MT" w:hAnsi="Gill Sans MT"/>
                <w:sz w:val="20"/>
                <w:lang w:eastAsia="zh-CN"/>
              </w:rPr>
              <w:t xml:space="preserve"> had become Zimbabwe’s </w:t>
            </w:r>
            <w:r w:rsidRPr="0004702B">
              <w:rPr>
                <w:rFonts w:ascii="Gill Sans MT" w:hAnsi="Gill Sans MT"/>
                <w:b/>
                <w:sz w:val="20"/>
                <w:lang w:eastAsia="zh-CN"/>
              </w:rPr>
              <w:t>main currency</w:t>
            </w:r>
            <w:r w:rsidRPr="00503308">
              <w:rPr>
                <w:rFonts w:ascii="Gill Sans MT" w:hAnsi="Gill Sans MT"/>
                <w:sz w:val="20"/>
                <w:lang w:eastAsia="zh-CN"/>
              </w:rPr>
              <w:t>, a position it still holds today.</w:t>
            </w:r>
          </w:p>
          <w:p w:rsidR="00503308" w:rsidRDefault="00503308" w:rsidP="0057437E">
            <w:pPr>
              <w:rPr>
                <w:rFonts w:ascii="Gill Sans MT" w:hAnsi="Gill Sans MT"/>
                <w:sz w:val="20"/>
                <w:lang w:eastAsia="zh-CN"/>
              </w:rPr>
            </w:pPr>
          </w:p>
          <w:p w:rsidR="00503308" w:rsidRDefault="00503308" w:rsidP="0057437E">
            <w:pPr>
              <w:rPr>
                <w:rFonts w:ascii="Gill Sans MT" w:hAnsi="Gill Sans MT"/>
                <w:sz w:val="20"/>
                <w:lang w:eastAsia="zh-CN"/>
              </w:rPr>
            </w:pPr>
            <w:r w:rsidRPr="00503308">
              <w:rPr>
                <w:rFonts w:ascii="Gill Sans MT" w:hAnsi="Gill Sans MT"/>
                <w:sz w:val="20"/>
                <w:lang w:eastAsia="zh-CN"/>
              </w:rPr>
              <w:t xml:space="preserve">Zimbabwe’s dollar had been too </w:t>
            </w:r>
            <w:r w:rsidRPr="00503308">
              <w:rPr>
                <w:rFonts w:ascii="Gill Sans MT" w:hAnsi="Gill Sans MT"/>
                <w:b/>
                <w:sz w:val="20"/>
                <w:lang w:eastAsia="zh-CN"/>
              </w:rPr>
              <w:t>liberally printed</w:t>
            </w:r>
            <w:r w:rsidRPr="00503308">
              <w:rPr>
                <w:rFonts w:ascii="Gill Sans MT" w:hAnsi="Gill Sans MT"/>
                <w:sz w:val="20"/>
                <w:lang w:eastAsia="zh-CN"/>
              </w:rPr>
              <w:t xml:space="preserve">: a swollen stock of local banknotes was chasing a diminished </w:t>
            </w:r>
            <w:r w:rsidRPr="00503308">
              <w:rPr>
                <w:rFonts w:ascii="Gill Sans MT" w:hAnsi="Gill Sans MT"/>
                <w:b/>
                <w:sz w:val="20"/>
                <w:lang w:eastAsia="zh-CN"/>
              </w:rPr>
              <w:t>supply</w:t>
            </w:r>
            <w:r w:rsidRPr="00503308">
              <w:rPr>
                <w:rFonts w:ascii="Gill Sans MT" w:hAnsi="Gill Sans MT"/>
                <w:sz w:val="20"/>
                <w:lang w:eastAsia="zh-CN"/>
              </w:rPr>
              <w:t xml:space="preserve"> of goods. Now the American banknotes the economy relies on have to be </w:t>
            </w:r>
            <w:proofErr w:type="gramStart"/>
            <w:r w:rsidRPr="00503308">
              <w:rPr>
                <w:rFonts w:ascii="Gill Sans MT" w:hAnsi="Gill Sans MT"/>
                <w:sz w:val="20"/>
                <w:lang w:eastAsia="zh-CN"/>
              </w:rPr>
              <w:t>begged,</w:t>
            </w:r>
            <w:proofErr w:type="gramEnd"/>
            <w:r w:rsidRPr="00503308">
              <w:rPr>
                <w:rFonts w:ascii="Gill Sans MT" w:hAnsi="Gill Sans MT"/>
                <w:sz w:val="20"/>
                <w:lang w:eastAsia="zh-CN"/>
              </w:rPr>
              <w:t xml:space="preserve"> borrowed or earned. Even so, the monetary system works surprisingly well. A </w:t>
            </w:r>
            <w:r w:rsidRPr="0004702B">
              <w:rPr>
                <w:rFonts w:ascii="Gill Sans MT" w:hAnsi="Gill Sans MT"/>
                <w:b/>
                <w:sz w:val="20"/>
                <w:lang w:eastAsia="zh-CN"/>
              </w:rPr>
              <w:t>scarcity</w:t>
            </w:r>
            <w:r w:rsidRPr="00503308">
              <w:rPr>
                <w:rFonts w:ascii="Gill Sans MT" w:hAnsi="Gill Sans MT"/>
                <w:sz w:val="20"/>
                <w:lang w:eastAsia="zh-CN"/>
              </w:rPr>
              <w:t xml:space="preserve"> of greenbacks keeps </w:t>
            </w:r>
            <w:r w:rsidRPr="00503308">
              <w:rPr>
                <w:rFonts w:ascii="Gill Sans MT" w:hAnsi="Gill Sans MT"/>
                <w:b/>
                <w:sz w:val="20"/>
                <w:lang w:eastAsia="zh-CN"/>
              </w:rPr>
              <w:t>inflation</w:t>
            </w:r>
            <w:r w:rsidRPr="00503308">
              <w:rPr>
                <w:rFonts w:ascii="Gill Sans MT" w:hAnsi="Gill Sans MT"/>
                <w:sz w:val="20"/>
                <w:lang w:eastAsia="zh-CN"/>
              </w:rPr>
              <w:t xml:space="preserve"> in the low single digits. The econo</w:t>
            </w:r>
            <w:r>
              <w:rPr>
                <w:rFonts w:ascii="Gill Sans MT" w:hAnsi="Gill Sans MT"/>
                <w:sz w:val="20"/>
                <w:lang w:eastAsia="zh-CN"/>
              </w:rPr>
              <w:t>my has made up much lost ground</w:t>
            </w:r>
          </w:p>
          <w:p w:rsidR="00503308" w:rsidRDefault="00503308" w:rsidP="0057437E">
            <w:pPr>
              <w:rPr>
                <w:rFonts w:ascii="Gill Sans MT" w:hAnsi="Gill Sans MT"/>
                <w:sz w:val="20"/>
                <w:lang w:eastAsia="zh-CN"/>
              </w:rPr>
            </w:pPr>
          </w:p>
          <w:p w:rsidR="00503308" w:rsidRDefault="00503308" w:rsidP="0057437E">
            <w:pPr>
              <w:rPr>
                <w:rFonts w:ascii="Gill Sans MT" w:hAnsi="Gill Sans MT"/>
                <w:sz w:val="20"/>
                <w:lang w:eastAsia="zh-CN"/>
              </w:rPr>
            </w:pPr>
            <w:r w:rsidRPr="00503308">
              <w:rPr>
                <w:rFonts w:ascii="Gill Sans MT" w:hAnsi="Gill Sans MT"/>
                <w:sz w:val="20"/>
                <w:lang w:eastAsia="zh-CN"/>
              </w:rPr>
              <w:t xml:space="preserve">A problem for all retailers is a shortage of small change. One-dollar bills are filthy from frequent handling. The </w:t>
            </w:r>
            <w:r w:rsidRPr="00503308">
              <w:rPr>
                <w:rFonts w:ascii="Gill Sans MT" w:hAnsi="Gill Sans MT"/>
                <w:b/>
                <w:sz w:val="20"/>
                <w:lang w:eastAsia="zh-CN"/>
              </w:rPr>
              <w:t>South African rand</w:t>
            </w:r>
            <w:r w:rsidRPr="00503308">
              <w:rPr>
                <w:rFonts w:ascii="Gill Sans MT" w:hAnsi="Gill Sans MT"/>
                <w:sz w:val="20"/>
                <w:lang w:eastAsia="zh-CN"/>
              </w:rPr>
              <w:t xml:space="preserve"> is the main currency in Bulawayo, Zimbabwe’s second city, and one-rand coins are used in place of dimes </w:t>
            </w:r>
            <w:r>
              <w:rPr>
                <w:rFonts w:ascii="Gill Sans MT" w:hAnsi="Gill Sans MT"/>
                <w:sz w:val="20"/>
                <w:lang w:eastAsia="zh-CN"/>
              </w:rPr>
              <w:t xml:space="preserve">($0.10) </w:t>
            </w:r>
            <w:r w:rsidRPr="00503308">
              <w:rPr>
                <w:rFonts w:ascii="Gill Sans MT" w:hAnsi="Gill Sans MT"/>
                <w:sz w:val="20"/>
                <w:lang w:eastAsia="zh-CN"/>
              </w:rPr>
              <w:t xml:space="preserve">all over the country. If coins are short, a </w:t>
            </w:r>
            <w:r w:rsidRPr="00503308">
              <w:rPr>
                <w:rFonts w:ascii="Gill Sans MT" w:hAnsi="Gill Sans MT"/>
                <w:b/>
                <w:sz w:val="20"/>
                <w:lang w:eastAsia="zh-CN"/>
              </w:rPr>
              <w:t>credit note</w:t>
            </w:r>
            <w:r w:rsidRPr="00503308">
              <w:rPr>
                <w:rFonts w:ascii="Gill Sans MT" w:hAnsi="Gill Sans MT"/>
                <w:sz w:val="20"/>
                <w:lang w:eastAsia="zh-CN"/>
              </w:rPr>
              <w:t xml:space="preserve"> or </w:t>
            </w:r>
            <w:r w:rsidRPr="00503308">
              <w:rPr>
                <w:rFonts w:ascii="Gill Sans MT" w:hAnsi="Gill Sans MT"/>
                <w:b/>
                <w:sz w:val="20"/>
                <w:lang w:eastAsia="zh-CN"/>
              </w:rPr>
              <w:t>sweets</w:t>
            </w:r>
            <w:r w:rsidRPr="00503308">
              <w:rPr>
                <w:rFonts w:ascii="Gill Sans MT" w:hAnsi="Gill Sans MT"/>
                <w:sz w:val="20"/>
                <w:lang w:eastAsia="zh-CN"/>
              </w:rPr>
              <w:t xml:space="preserve"> may be offered instead. Items that are frequent purchases have </w:t>
            </w:r>
            <w:r w:rsidRPr="00503308">
              <w:rPr>
                <w:rFonts w:ascii="Gill Sans MT" w:hAnsi="Gill Sans MT"/>
                <w:b/>
                <w:sz w:val="20"/>
                <w:lang w:eastAsia="zh-CN"/>
              </w:rPr>
              <w:t>rounded</w:t>
            </w:r>
            <w:r w:rsidRPr="00503308">
              <w:rPr>
                <w:rFonts w:ascii="Gill Sans MT" w:hAnsi="Gill Sans MT"/>
                <w:sz w:val="20"/>
                <w:lang w:eastAsia="zh-CN"/>
              </w:rPr>
              <w:t xml:space="preserve"> prices. A loaf of bread usually sells for $1.</w:t>
            </w:r>
            <w:r>
              <w:rPr>
                <w:rFonts w:ascii="Gill Sans MT" w:hAnsi="Gill Sans MT"/>
                <w:sz w:val="20"/>
                <w:lang w:eastAsia="zh-CN"/>
              </w:rPr>
              <w:t xml:space="preserve"> (The Economist </w:t>
            </w:r>
            <w:r w:rsidR="002801E2">
              <w:rPr>
                <w:rFonts w:ascii="Gill Sans MT" w:hAnsi="Gill Sans MT"/>
                <w:sz w:val="20"/>
                <w:lang w:eastAsia="zh-CN"/>
              </w:rPr>
              <w:t xml:space="preserve">- </w:t>
            </w:r>
            <w:r w:rsidRPr="00503308">
              <w:rPr>
                <w:rFonts w:ascii="Gill Sans MT" w:hAnsi="Gill Sans MT"/>
                <w:sz w:val="20"/>
                <w:lang w:eastAsia="zh-CN"/>
              </w:rPr>
              <w:t>Apr</w:t>
            </w:r>
            <w:r>
              <w:rPr>
                <w:rFonts w:ascii="Gill Sans MT" w:hAnsi="Gill Sans MT"/>
                <w:sz w:val="20"/>
                <w:lang w:eastAsia="zh-CN"/>
              </w:rPr>
              <w:t>il</w:t>
            </w:r>
            <w:r w:rsidRPr="00503308">
              <w:rPr>
                <w:rFonts w:ascii="Gill Sans MT" w:hAnsi="Gill Sans MT"/>
                <w:sz w:val="20"/>
                <w:lang w:eastAsia="zh-CN"/>
              </w:rPr>
              <w:t xml:space="preserve"> 27th 2013</w:t>
            </w:r>
            <w:r>
              <w:rPr>
                <w:rFonts w:ascii="Gill Sans MT" w:hAnsi="Gill Sans MT"/>
                <w:sz w:val="20"/>
                <w:lang w:eastAsia="zh-CN"/>
              </w:rPr>
              <w:t xml:space="preserve">). </w:t>
            </w:r>
          </w:p>
          <w:p w:rsidR="00503308" w:rsidRPr="00503308" w:rsidRDefault="00503308" w:rsidP="0057437E">
            <w:pPr>
              <w:rPr>
                <w:rFonts w:ascii="Gill Sans MT" w:hAnsi="Gill Sans MT"/>
                <w:sz w:val="20"/>
                <w:lang w:eastAsia="zh-CN"/>
              </w:rPr>
            </w:pPr>
          </w:p>
        </w:tc>
      </w:tr>
      <w:tr w:rsidR="00503308" w:rsidTr="00503308">
        <w:tc>
          <w:tcPr>
            <w:tcW w:w="2376" w:type="dxa"/>
            <w:vAlign w:val="center"/>
          </w:tcPr>
          <w:p w:rsidR="00503308" w:rsidRPr="00481AC5" w:rsidRDefault="00503308" w:rsidP="00481AC5">
            <w:pPr>
              <w:jc w:val="center"/>
              <w:rPr>
                <w:rFonts w:ascii="Gill Sans MT" w:hAnsi="Gill Sans MT"/>
                <w:i/>
                <w:lang w:eastAsia="zh-CN"/>
              </w:rPr>
            </w:pPr>
            <w:r w:rsidRPr="00481AC5">
              <w:rPr>
                <w:rFonts w:ascii="Gill Sans MT" w:hAnsi="Gill Sans MT"/>
                <w:i/>
                <w:lang w:eastAsia="zh-CN"/>
              </w:rPr>
              <w:t xml:space="preserve">Malaysia inflation </w:t>
            </w:r>
          </w:p>
        </w:tc>
        <w:tc>
          <w:tcPr>
            <w:tcW w:w="6140" w:type="dxa"/>
          </w:tcPr>
          <w:p w:rsidR="00503308" w:rsidRDefault="00503308" w:rsidP="0057437E">
            <w:pPr>
              <w:rPr>
                <w:rFonts w:ascii="Gill Sans MT" w:hAnsi="Gill Sans MT"/>
                <w:lang w:eastAsia="zh-CN"/>
              </w:rPr>
            </w:pPr>
          </w:p>
          <w:p w:rsidR="002801E2" w:rsidRDefault="00503308" w:rsidP="0057437E">
            <w:r w:rsidRPr="00503308">
              <w:rPr>
                <w:rFonts w:ascii="Gill Sans MT" w:hAnsi="Gill Sans MT"/>
                <w:sz w:val="20"/>
                <w:lang w:eastAsia="zh-CN"/>
              </w:rPr>
              <w:t xml:space="preserve">Malaysia's inflation rate is expected to spike to </w:t>
            </w:r>
            <w:r w:rsidRPr="0004702B">
              <w:rPr>
                <w:rFonts w:ascii="Gill Sans MT" w:hAnsi="Gill Sans MT"/>
                <w:b/>
                <w:sz w:val="20"/>
                <w:lang w:eastAsia="zh-CN"/>
              </w:rPr>
              <w:t>2.3%</w:t>
            </w:r>
            <w:r w:rsidRPr="00503308">
              <w:rPr>
                <w:rFonts w:ascii="Gill Sans MT" w:hAnsi="Gill Sans MT"/>
                <w:sz w:val="20"/>
                <w:lang w:eastAsia="zh-CN"/>
              </w:rPr>
              <w:t xml:space="preserve"> this year due to the </w:t>
            </w:r>
            <w:r w:rsidRPr="0004702B">
              <w:rPr>
                <w:rFonts w:ascii="Gill Sans MT" w:hAnsi="Gill Sans MT"/>
                <w:b/>
                <w:sz w:val="20"/>
                <w:lang w:eastAsia="zh-CN"/>
              </w:rPr>
              <w:t>fuel hike</w:t>
            </w:r>
            <w:r w:rsidR="000E5049">
              <w:rPr>
                <w:rFonts w:ascii="Gill Sans MT" w:hAnsi="Gill Sans MT"/>
                <w:b/>
                <w:sz w:val="20"/>
                <w:lang w:eastAsia="zh-CN"/>
              </w:rPr>
              <w:t xml:space="preserve"> </w:t>
            </w:r>
            <w:r w:rsidR="0004702B">
              <w:rPr>
                <w:rFonts w:ascii="Gill Sans MT" w:hAnsi="Gill Sans MT"/>
                <w:sz w:val="20"/>
                <w:lang w:eastAsia="zh-CN"/>
              </w:rPr>
              <w:t xml:space="preserve">(increase) </w:t>
            </w:r>
            <w:r w:rsidRPr="00503308">
              <w:rPr>
                <w:rFonts w:ascii="Gill Sans MT" w:hAnsi="Gill Sans MT"/>
                <w:sz w:val="20"/>
                <w:lang w:eastAsia="zh-CN"/>
              </w:rPr>
              <w:t xml:space="preserve">effective today, </w:t>
            </w:r>
            <w:proofErr w:type="spellStart"/>
            <w:r w:rsidRPr="00503308">
              <w:rPr>
                <w:rFonts w:ascii="Gill Sans MT" w:hAnsi="Gill Sans MT"/>
                <w:sz w:val="20"/>
                <w:lang w:eastAsia="zh-CN"/>
              </w:rPr>
              <w:t>Putrajaya's</w:t>
            </w:r>
            <w:proofErr w:type="spellEnd"/>
            <w:r w:rsidR="002801E2">
              <w:rPr>
                <w:rFonts w:ascii="Gill Sans MT" w:hAnsi="Gill Sans MT"/>
                <w:sz w:val="20"/>
                <w:lang w:eastAsia="zh-CN"/>
              </w:rPr>
              <w:t xml:space="preserve"> (the government)</w:t>
            </w:r>
            <w:r w:rsidR="0004702B">
              <w:rPr>
                <w:rFonts w:ascii="Gill Sans MT" w:hAnsi="Gill Sans MT"/>
                <w:sz w:val="20"/>
                <w:lang w:eastAsia="zh-CN"/>
              </w:rPr>
              <w:t xml:space="preserve"> economic </w:t>
            </w:r>
            <w:proofErr w:type="spellStart"/>
            <w:r w:rsidR="0004702B">
              <w:rPr>
                <w:rFonts w:ascii="Gill Sans MT" w:hAnsi="Gill Sans MT"/>
                <w:sz w:val="20"/>
                <w:lang w:eastAsia="zh-CN"/>
              </w:rPr>
              <w:t>C</w:t>
            </w:r>
            <w:r w:rsidRPr="00503308">
              <w:rPr>
                <w:rFonts w:ascii="Gill Sans MT" w:hAnsi="Gill Sans MT"/>
                <w:sz w:val="20"/>
                <w:lang w:eastAsia="zh-CN"/>
              </w:rPr>
              <w:t>zar</w:t>
            </w:r>
            <w:proofErr w:type="spellEnd"/>
            <w:r w:rsidRPr="00503308">
              <w:rPr>
                <w:rFonts w:ascii="Gill Sans MT" w:hAnsi="Gill Sans MT"/>
                <w:sz w:val="20"/>
                <w:lang w:eastAsia="zh-CN"/>
              </w:rPr>
              <w:t xml:space="preserve"> </w:t>
            </w:r>
            <w:proofErr w:type="spellStart"/>
            <w:r w:rsidRPr="00503308">
              <w:rPr>
                <w:rFonts w:ascii="Gill Sans MT" w:hAnsi="Gill Sans MT"/>
                <w:sz w:val="20"/>
                <w:lang w:eastAsia="zh-CN"/>
              </w:rPr>
              <w:t>Datuk</w:t>
            </w:r>
            <w:proofErr w:type="spellEnd"/>
            <w:r w:rsidRPr="00503308">
              <w:rPr>
                <w:rFonts w:ascii="Gill Sans MT" w:hAnsi="Gill Sans MT"/>
                <w:sz w:val="20"/>
                <w:lang w:eastAsia="zh-CN"/>
              </w:rPr>
              <w:t xml:space="preserve"> Seri Abdul Wahid Omar said today.</w:t>
            </w:r>
            <w:r w:rsidR="000E5049">
              <w:rPr>
                <w:rFonts w:ascii="Gill Sans MT" w:hAnsi="Gill Sans MT"/>
                <w:sz w:val="20"/>
                <w:lang w:eastAsia="zh-CN"/>
              </w:rPr>
              <w:t xml:space="preserve"> </w:t>
            </w:r>
            <w:proofErr w:type="spellStart"/>
            <w:r w:rsidRPr="00503308">
              <w:rPr>
                <w:rFonts w:ascii="Gill Sans MT" w:hAnsi="Gill Sans MT"/>
                <w:sz w:val="20"/>
                <w:lang w:eastAsia="zh-CN"/>
              </w:rPr>
              <w:t>Putrajaya</w:t>
            </w:r>
            <w:proofErr w:type="spellEnd"/>
            <w:r w:rsidRPr="00503308">
              <w:rPr>
                <w:rFonts w:ascii="Gill Sans MT" w:hAnsi="Gill Sans MT"/>
                <w:sz w:val="20"/>
                <w:lang w:eastAsia="zh-CN"/>
              </w:rPr>
              <w:t xml:space="preserve"> said it was </w:t>
            </w:r>
            <w:r w:rsidRPr="002801E2">
              <w:rPr>
                <w:rFonts w:ascii="Gill Sans MT" w:hAnsi="Gill Sans MT"/>
                <w:b/>
                <w:sz w:val="20"/>
                <w:lang w:eastAsia="zh-CN"/>
              </w:rPr>
              <w:t>cutting subsidies</w:t>
            </w:r>
            <w:r w:rsidRPr="00503308">
              <w:rPr>
                <w:rFonts w:ascii="Gill Sans MT" w:hAnsi="Gill Sans MT"/>
                <w:sz w:val="20"/>
                <w:lang w:eastAsia="zh-CN"/>
              </w:rPr>
              <w:t xml:space="preserve"> that would save RM3.3 billion annually by raising fuel prices 20 </w:t>
            </w:r>
            <w:proofErr w:type="spellStart"/>
            <w:r w:rsidRPr="00503308">
              <w:rPr>
                <w:rFonts w:ascii="Gill Sans MT" w:hAnsi="Gill Sans MT"/>
                <w:sz w:val="20"/>
                <w:lang w:eastAsia="zh-CN"/>
              </w:rPr>
              <w:t>sen</w:t>
            </w:r>
            <w:proofErr w:type="spellEnd"/>
            <w:r w:rsidRPr="00503308">
              <w:rPr>
                <w:rFonts w:ascii="Gill Sans MT" w:hAnsi="Gill Sans MT"/>
                <w:sz w:val="20"/>
                <w:lang w:eastAsia="zh-CN"/>
              </w:rPr>
              <w:t xml:space="preserve"> with RON95 petrol at RM2.10 </w:t>
            </w:r>
            <w:r w:rsidR="002801E2" w:rsidRPr="002801E2">
              <w:rPr>
                <w:rFonts w:ascii="Gill Sans MT" w:hAnsi="Gill Sans MT"/>
                <w:b/>
                <w:sz w:val="20"/>
                <w:lang w:eastAsia="zh-CN"/>
              </w:rPr>
              <w:t>(4rmb)</w:t>
            </w:r>
            <w:r w:rsidRPr="00503308">
              <w:rPr>
                <w:rFonts w:ascii="Gill Sans MT" w:hAnsi="Gill Sans MT"/>
                <w:sz w:val="20"/>
                <w:lang w:eastAsia="zh-CN"/>
              </w:rPr>
              <w:t>a litre while diesel is RM2.00 a litre. The higher quality RON97 is based on market prices.</w:t>
            </w:r>
          </w:p>
          <w:p w:rsidR="002801E2" w:rsidRDefault="002801E2" w:rsidP="0057437E"/>
          <w:p w:rsidR="00503308" w:rsidRDefault="002801E2" w:rsidP="002801E2">
            <w:pPr>
              <w:rPr>
                <w:rFonts w:ascii="Gill Sans MT" w:hAnsi="Gill Sans MT"/>
                <w:sz w:val="20"/>
                <w:lang w:eastAsia="zh-CN"/>
              </w:rPr>
            </w:pPr>
            <w:r w:rsidRPr="002801E2">
              <w:rPr>
                <w:rFonts w:ascii="Gill Sans MT" w:hAnsi="Gill Sans MT"/>
                <w:sz w:val="20"/>
                <w:lang w:eastAsia="zh-CN"/>
              </w:rPr>
              <w:t xml:space="preserve">The Minister in the Prime Minister's Department's forecast was in tandem with several financial research houses that said Malaysia's current 2% inflation rate will trend higher due to </w:t>
            </w:r>
            <w:r w:rsidRPr="002801E2">
              <w:rPr>
                <w:rFonts w:ascii="Gill Sans MT" w:hAnsi="Gill Sans MT"/>
                <w:b/>
                <w:sz w:val="20"/>
                <w:lang w:eastAsia="zh-CN"/>
              </w:rPr>
              <w:t>pricier</w:t>
            </w:r>
            <w:r w:rsidR="000E5049">
              <w:rPr>
                <w:rFonts w:ascii="Gill Sans MT" w:hAnsi="Gill Sans MT"/>
                <w:b/>
                <w:sz w:val="20"/>
                <w:lang w:eastAsia="zh-CN"/>
              </w:rPr>
              <w:t xml:space="preserve"> </w:t>
            </w:r>
            <w:r w:rsidRPr="002801E2">
              <w:rPr>
                <w:rFonts w:ascii="Gill Sans MT" w:hAnsi="Gill Sans MT"/>
                <w:b/>
                <w:sz w:val="20"/>
                <w:lang w:eastAsia="zh-CN"/>
              </w:rPr>
              <w:t>fuel</w:t>
            </w:r>
            <w:r w:rsidRPr="002801E2">
              <w:rPr>
                <w:rFonts w:ascii="Gill Sans MT" w:hAnsi="Gill Sans MT"/>
                <w:sz w:val="20"/>
                <w:lang w:eastAsia="zh-CN"/>
              </w:rPr>
              <w:t>.</w:t>
            </w:r>
            <w:r>
              <w:rPr>
                <w:rFonts w:ascii="Gill Sans MT" w:hAnsi="Gill Sans MT"/>
                <w:sz w:val="20"/>
                <w:lang w:eastAsia="zh-CN"/>
              </w:rPr>
              <w:t xml:space="preserve"> (Malaysian Insider – 3</w:t>
            </w:r>
            <w:r w:rsidRPr="002801E2">
              <w:rPr>
                <w:rFonts w:ascii="Gill Sans MT" w:hAnsi="Gill Sans MT"/>
                <w:sz w:val="20"/>
                <w:vertAlign w:val="superscript"/>
                <w:lang w:eastAsia="zh-CN"/>
              </w:rPr>
              <w:t>rd</w:t>
            </w:r>
            <w:r>
              <w:rPr>
                <w:rFonts w:ascii="Gill Sans MT" w:hAnsi="Gill Sans MT"/>
                <w:sz w:val="20"/>
                <w:lang w:eastAsia="zh-CN"/>
              </w:rPr>
              <w:t xml:space="preserve"> October 2013)</w:t>
            </w:r>
          </w:p>
          <w:p w:rsidR="002801E2" w:rsidRDefault="002801E2" w:rsidP="002801E2">
            <w:pPr>
              <w:rPr>
                <w:rFonts w:ascii="Gill Sans MT" w:hAnsi="Gill Sans MT"/>
                <w:lang w:eastAsia="zh-CN"/>
              </w:rPr>
            </w:pPr>
          </w:p>
        </w:tc>
      </w:tr>
      <w:tr w:rsidR="00503308" w:rsidTr="00503308">
        <w:tc>
          <w:tcPr>
            <w:tcW w:w="2376" w:type="dxa"/>
            <w:vAlign w:val="center"/>
          </w:tcPr>
          <w:p w:rsidR="00503308" w:rsidRPr="00481AC5" w:rsidRDefault="00503308" w:rsidP="00481AC5">
            <w:pPr>
              <w:jc w:val="center"/>
              <w:rPr>
                <w:rFonts w:ascii="Gill Sans MT" w:hAnsi="Gill Sans MT"/>
                <w:i/>
                <w:lang w:eastAsia="zh-CN"/>
              </w:rPr>
            </w:pPr>
            <w:r w:rsidRPr="00481AC5">
              <w:rPr>
                <w:rFonts w:ascii="Gill Sans MT" w:hAnsi="Gill Sans MT"/>
                <w:i/>
                <w:lang w:eastAsia="zh-CN"/>
              </w:rPr>
              <w:t xml:space="preserve">China inflation </w:t>
            </w:r>
          </w:p>
        </w:tc>
        <w:tc>
          <w:tcPr>
            <w:tcW w:w="6140" w:type="dxa"/>
          </w:tcPr>
          <w:p w:rsidR="002801E2" w:rsidRPr="002801E2" w:rsidRDefault="002801E2" w:rsidP="002801E2">
            <w:pPr>
              <w:rPr>
                <w:rFonts w:ascii="Gill Sans MT" w:hAnsi="Gill Sans MT"/>
                <w:sz w:val="20"/>
                <w:lang w:eastAsia="zh-CN"/>
              </w:rPr>
            </w:pPr>
            <w:r w:rsidRPr="002801E2">
              <w:rPr>
                <w:rFonts w:ascii="Gill Sans MT" w:hAnsi="Gill Sans MT"/>
                <w:sz w:val="20"/>
                <w:lang w:eastAsia="zh-CN"/>
              </w:rPr>
              <w:t xml:space="preserve">China's </w:t>
            </w:r>
            <w:r w:rsidRPr="0004702B">
              <w:rPr>
                <w:rFonts w:ascii="Gill Sans MT" w:hAnsi="Gill Sans MT"/>
                <w:b/>
                <w:sz w:val="20"/>
                <w:lang w:eastAsia="zh-CN"/>
              </w:rPr>
              <w:t>inflation</w:t>
            </w:r>
            <w:r w:rsidRPr="002801E2">
              <w:rPr>
                <w:rFonts w:ascii="Gill Sans MT" w:hAnsi="Gill Sans MT"/>
                <w:sz w:val="20"/>
                <w:lang w:eastAsia="zh-CN"/>
              </w:rPr>
              <w:t xml:space="preserve"> remained under control in August despite stubborn</w:t>
            </w:r>
            <w:r>
              <w:rPr>
                <w:rFonts w:ascii="Gill Sans MT" w:hAnsi="Gill Sans MT"/>
                <w:sz w:val="20"/>
                <w:lang w:eastAsia="zh-CN"/>
              </w:rPr>
              <w:t xml:space="preserve"> increases in the cost of </w:t>
            </w:r>
            <w:r w:rsidRPr="009504E1">
              <w:rPr>
                <w:rFonts w:ascii="Gill Sans MT" w:hAnsi="Gill Sans MT"/>
                <w:b/>
                <w:sz w:val="20"/>
                <w:lang w:eastAsia="zh-CN"/>
              </w:rPr>
              <w:t>food</w:t>
            </w:r>
            <w:r>
              <w:rPr>
                <w:rFonts w:ascii="Gill Sans MT" w:hAnsi="Gill Sans MT"/>
                <w:sz w:val="20"/>
                <w:lang w:eastAsia="zh-CN"/>
              </w:rPr>
              <w:t xml:space="preserve">. </w:t>
            </w:r>
            <w:r w:rsidRPr="002801E2">
              <w:rPr>
                <w:rFonts w:ascii="Gill Sans MT" w:hAnsi="Gill Sans MT"/>
                <w:sz w:val="20"/>
                <w:lang w:eastAsia="zh-CN"/>
              </w:rPr>
              <w:t xml:space="preserve">The </w:t>
            </w:r>
            <w:r w:rsidRPr="0004702B">
              <w:rPr>
                <w:rFonts w:ascii="Gill Sans MT" w:hAnsi="Gill Sans MT"/>
                <w:b/>
                <w:sz w:val="20"/>
                <w:lang w:eastAsia="zh-CN"/>
              </w:rPr>
              <w:t>consumer-price index</w:t>
            </w:r>
            <w:r w:rsidRPr="002801E2">
              <w:rPr>
                <w:rFonts w:ascii="Gill Sans MT" w:hAnsi="Gill Sans MT"/>
                <w:sz w:val="20"/>
                <w:lang w:eastAsia="zh-CN"/>
              </w:rPr>
              <w:t xml:space="preserve"> came in at a modest 2.6% year over year, down from 2.7% in July—and in line with expectations of economists polled by Dow Jones Newswires.</w:t>
            </w:r>
          </w:p>
          <w:p w:rsidR="002801E2" w:rsidRDefault="002801E2" w:rsidP="002801E2"/>
          <w:p w:rsidR="00503308" w:rsidRDefault="002801E2" w:rsidP="002801E2">
            <w:pPr>
              <w:rPr>
                <w:rFonts w:ascii="Gill Sans MT" w:hAnsi="Gill Sans MT"/>
                <w:sz w:val="20"/>
                <w:lang w:eastAsia="zh-CN"/>
              </w:rPr>
            </w:pPr>
            <w:r w:rsidRPr="002801E2">
              <w:rPr>
                <w:rFonts w:ascii="Gill Sans MT" w:hAnsi="Gill Sans MT"/>
                <w:sz w:val="20"/>
                <w:lang w:eastAsia="zh-CN"/>
              </w:rPr>
              <w:t xml:space="preserve">On the </w:t>
            </w:r>
            <w:r w:rsidRPr="009504E1">
              <w:rPr>
                <w:rFonts w:ascii="Gill Sans MT" w:hAnsi="Gill Sans MT"/>
                <w:b/>
                <w:sz w:val="20"/>
                <w:lang w:eastAsia="zh-CN"/>
              </w:rPr>
              <w:t>consumer-inflation</w:t>
            </w:r>
            <w:r w:rsidRPr="002801E2">
              <w:rPr>
                <w:rFonts w:ascii="Gill Sans MT" w:hAnsi="Gill Sans MT"/>
                <w:sz w:val="20"/>
                <w:lang w:eastAsia="zh-CN"/>
              </w:rPr>
              <w:t xml:space="preserve"> front in August, food prices were driven higher by rises in prices for </w:t>
            </w:r>
            <w:r w:rsidRPr="0004702B">
              <w:rPr>
                <w:rFonts w:ascii="Gill Sans MT" w:hAnsi="Gill Sans MT"/>
                <w:b/>
                <w:sz w:val="20"/>
                <w:lang w:eastAsia="zh-CN"/>
              </w:rPr>
              <w:t>pork</w:t>
            </w:r>
            <w:r w:rsidRPr="002801E2">
              <w:rPr>
                <w:rFonts w:ascii="Gill Sans MT" w:hAnsi="Gill Sans MT"/>
                <w:sz w:val="20"/>
                <w:lang w:eastAsia="zh-CN"/>
              </w:rPr>
              <w:t xml:space="preserve"> and </w:t>
            </w:r>
            <w:r w:rsidRPr="0004702B">
              <w:rPr>
                <w:rFonts w:ascii="Gill Sans MT" w:hAnsi="Gill Sans MT"/>
                <w:b/>
                <w:sz w:val="20"/>
                <w:lang w:eastAsia="zh-CN"/>
              </w:rPr>
              <w:t>vegetables</w:t>
            </w:r>
            <w:r w:rsidRPr="002801E2">
              <w:rPr>
                <w:rFonts w:ascii="Gill Sans MT" w:hAnsi="Gill Sans MT"/>
                <w:sz w:val="20"/>
                <w:lang w:eastAsia="zh-CN"/>
              </w:rPr>
              <w:t>. Food prices climbed 4.7% from a year earlier, though that was below the 5% increase in food prices in July.</w:t>
            </w:r>
          </w:p>
          <w:p w:rsidR="002801E2" w:rsidRDefault="002801E2" w:rsidP="002801E2">
            <w:pPr>
              <w:rPr>
                <w:rFonts w:ascii="Gill Sans MT" w:hAnsi="Gill Sans MT"/>
                <w:sz w:val="20"/>
                <w:lang w:eastAsia="zh-CN"/>
              </w:rPr>
            </w:pPr>
          </w:p>
          <w:p w:rsidR="002801E2" w:rsidRPr="002801E2" w:rsidRDefault="009504E1" w:rsidP="002801E2">
            <w:pPr>
              <w:rPr>
                <w:rFonts w:ascii="Gill Sans MT" w:hAnsi="Gill Sans MT"/>
                <w:sz w:val="20"/>
                <w:lang w:eastAsia="zh-CN"/>
              </w:rPr>
            </w:pPr>
            <w:r>
              <w:rPr>
                <w:rFonts w:ascii="Gill Sans MT" w:hAnsi="Gill Sans MT"/>
                <w:sz w:val="20"/>
                <w:lang w:eastAsia="zh-CN"/>
              </w:rPr>
              <w:t>D</w:t>
            </w:r>
            <w:r w:rsidR="002801E2" w:rsidRPr="002801E2">
              <w:rPr>
                <w:rFonts w:ascii="Gill Sans MT" w:hAnsi="Gill Sans MT"/>
                <w:sz w:val="20"/>
                <w:lang w:eastAsia="zh-CN"/>
              </w:rPr>
              <w:t xml:space="preserve">ata showed better-than-expected August exports, and a strong manufacturing </w:t>
            </w:r>
            <w:r w:rsidR="002801E2" w:rsidRPr="002801E2">
              <w:rPr>
                <w:rFonts w:ascii="Gill Sans MT" w:hAnsi="Gill Sans MT"/>
                <w:b/>
                <w:sz w:val="20"/>
                <w:lang w:eastAsia="zh-CN"/>
              </w:rPr>
              <w:t>Purchasing Managers' Index</w:t>
            </w:r>
            <w:r w:rsidR="002801E2" w:rsidRPr="002801E2">
              <w:rPr>
                <w:rFonts w:ascii="Gill Sans MT" w:hAnsi="Gill Sans MT"/>
                <w:sz w:val="20"/>
                <w:lang w:eastAsia="zh-CN"/>
              </w:rPr>
              <w:t xml:space="preserve"> earlier this month indicated i</w:t>
            </w:r>
            <w:r w:rsidR="002801E2">
              <w:rPr>
                <w:rFonts w:ascii="Gill Sans MT" w:hAnsi="Gill Sans MT"/>
                <w:sz w:val="20"/>
                <w:lang w:eastAsia="zh-CN"/>
              </w:rPr>
              <w:t xml:space="preserve">mprovement at the factory level: </w:t>
            </w:r>
          </w:p>
          <w:p w:rsidR="00503308" w:rsidRPr="009504E1" w:rsidRDefault="002801E2" w:rsidP="002801E2">
            <w:pPr>
              <w:pStyle w:val="ListParagraph"/>
              <w:numPr>
                <w:ilvl w:val="0"/>
                <w:numId w:val="29"/>
              </w:numPr>
              <w:rPr>
                <w:rFonts w:ascii="Gill Sans MT" w:hAnsi="Gill Sans MT"/>
                <w:lang w:eastAsia="zh-CN"/>
              </w:rPr>
            </w:pPr>
            <w:r w:rsidRPr="002801E2">
              <w:rPr>
                <w:rFonts w:ascii="Gill Sans MT" w:hAnsi="Gill Sans MT"/>
                <w:sz w:val="20"/>
                <w:lang w:eastAsia="zh-CN"/>
              </w:rPr>
              <w:t xml:space="preserve">The government has used a policy of "mini-stimulus" measures—spending on </w:t>
            </w:r>
            <w:r w:rsidRPr="009504E1">
              <w:rPr>
                <w:rFonts w:ascii="Gill Sans MT" w:hAnsi="Gill Sans MT"/>
                <w:b/>
                <w:sz w:val="20"/>
                <w:lang w:eastAsia="zh-CN"/>
              </w:rPr>
              <w:t>subways</w:t>
            </w:r>
            <w:r w:rsidRPr="002801E2">
              <w:rPr>
                <w:rFonts w:ascii="Gill Sans MT" w:hAnsi="Gill Sans MT"/>
                <w:sz w:val="20"/>
                <w:lang w:eastAsia="zh-CN"/>
              </w:rPr>
              <w:t xml:space="preserve"> and </w:t>
            </w:r>
            <w:r w:rsidRPr="009504E1">
              <w:rPr>
                <w:rFonts w:ascii="Gill Sans MT" w:hAnsi="Gill Sans MT"/>
                <w:b/>
                <w:sz w:val="20"/>
                <w:lang w:eastAsia="zh-CN"/>
              </w:rPr>
              <w:t>rail networks</w:t>
            </w:r>
            <w:r w:rsidRPr="002801E2">
              <w:rPr>
                <w:rFonts w:ascii="Gill Sans MT" w:hAnsi="Gill Sans MT"/>
                <w:sz w:val="20"/>
                <w:lang w:eastAsia="zh-CN"/>
              </w:rPr>
              <w:t xml:space="preserve"> while trimming taxes and cutting red tape to help small businesses—to ensure steady </w:t>
            </w:r>
            <w:r w:rsidRPr="009504E1">
              <w:rPr>
                <w:rFonts w:ascii="Gill Sans MT" w:hAnsi="Gill Sans MT"/>
                <w:b/>
                <w:sz w:val="20"/>
                <w:lang w:eastAsia="zh-CN"/>
              </w:rPr>
              <w:t>growth</w:t>
            </w:r>
            <w:r w:rsidRPr="002801E2">
              <w:rPr>
                <w:rFonts w:ascii="Gill Sans MT" w:hAnsi="Gill Sans MT"/>
                <w:sz w:val="20"/>
                <w:lang w:eastAsia="zh-CN"/>
              </w:rPr>
              <w:t xml:space="preserve">. Strong </w:t>
            </w:r>
            <w:r w:rsidRPr="009504E1">
              <w:rPr>
                <w:rFonts w:ascii="Gill Sans MT" w:hAnsi="Gill Sans MT"/>
                <w:b/>
                <w:sz w:val="20"/>
                <w:lang w:eastAsia="zh-CN"/>
              </w:rPr>
              <w:t>credit</w:t>
            </w:r>
            <w:r w:rsidRPr="002801E2">
              <w:rPr>
                <w:rFonts w:ascii="Gill Sans MT" w:hAnsi="Gill Sans MT"/>
                <w:sz w:val="20"/>
                <w:lang w:eastAsia="zh-CN"/>
              </w:rPr>
              <w:t xml:space="preserve"> in the first months of the year is also passing through to higher investment, buoying growth.</w:t>
            </w:r>
          </w:p>
          <w:p w:rsidR="009504E1" w:rsidRPr="002801E2" w:rsidRDefault="009504E1" w:rsidP="009504E1">
            <w:pPr>
              <w:pStyle w:val="ListParagraph"/>
              <w:rPr>
                <w:rFonts w:ascii="Gill Sans MT" w:hAnsi="Gill Sans MT"/>
                <w:lang w:eastAsia="zh-CN"/>
              </w:rPr>
            </w:pPr>
          </w:p>
        </w:tc>
      </w:tr>
    </w:tbl>
    <w:p w:rsidR="004C0317" w:rsidRDefault="004C0317" w:rsidP="0057437E">
      <w:pPr>
        <w:rPr>
          <w:rFonts w:ascii="Gill Sans MT" w:hAnsi="Gill Sans MT"/>
          <w:lang w:eastAsia="zh-CN"/>
        </w:rPr>
      </w:pPr>
    </w:p>
    <w:p w:rsidR="004C0317" w:rsidRPr="00481AC5" w:rsidRDefault="009504E1" w:rsidP="0057437E">
      <w:pPr>
        <w:rPr>
          <w:rFonts w:ascii="Gill Sans MT" w:hAnsi="Gill Sans MT"/>
          <w:b/>
          <w:i/>
          <w:lang w:eastAsia="zh-CN"/>
        </w:rPr>
      </w:pPr>
      <w:r w:rsidRPr="00481AC5">
        <w:rPr>
          <w:rFonts w:ascii="Gill Sans MT" w:hAnsi="Gill Sans MT"/>
          <w:b/>
          <w:i/>
          <w:lang w:eastAsia="zh-CN"/>
        </w:rPr>
        <w:lastRenderedPageBreak/>
        <w:t>How is inflation measured?</w:t>
      </w:r>
    </w:p>
    <w:p w:rsidR="009504E1" w:rsidRDefault="009504E1" w:rsidP="0057437E">
      <w:pPr>
        <w:rPr>
          <w:rFonts w:ascii="Gill Sans MT" w:hAnsi="Gill Sans MT"/>
          <w:lang w:eastAsia="zh-CN"/>
        </w:rPr>
      </w:pPr>
    </w:p>
    <w:p w:rsidR="009504E1" w:rsidRDefault="009504E1" w:rsidP="0057437E">
      <w:pPr>
        <w:rPr>
          <w:rFonts w:ascii="Gill Sans MT" w:hAnsi="Gill Sans MT"/>
          <w:lang w:eastAsia="zh-CN"/>
        </w:rPr>
      </w:pPr>
      <w:r>
        <w:rPr>
          <w:rFonts w:ascii="Gill Sans MT" w:hAnsi="Gill Sans MT"/>
          <w:lang w:eastAsia="zh-CN"/>
        </w:rPr>
        <w:t xml:space="preserve">The </w:t>
      </w:r>
      <w:r w:rsidRPr="00AB0B31">
        <w:rPr>
          <w:rFonts w:ascii="Gill Sans MT" w:hAnsi="Gill Sans MT"/>
          <w:b/>
          <w:i/>
          <w:lang w:eastAsia="zh-CN"/>
        </w:rPr>
        <w:t>retail price index</w:t>
      </w:r>
      <w:r w:rsidR="000E5049">
        <w:rPr>
          <w:rFonts w:ascii="Gill Sans MT" w:hAnsi="Gill Sans MT"/>
          <w:b/>
          <w:i/>
          <w:lang w:eastAsia="zh-CN"/>
        </w:rPr>
        <w:t xml:space="preserve"> </w:t>
      </w:r>
      <w:r w:rsidRPr="00AB0B31">
        <w:rPr>
          <w:rFonts w:ascii="Gill Sans MT" w:hAnsi="Gill Sans MT"/>
          <w:b/>
          <w:lang w:eastAsia="zh-CN"/>
        </w:rPr>
        <w:t>(RPI)</w:t>
      </w:r>
      <w:r>
        <w:rPr>
          <w:rFonts w:ascii="Gill Sans MT" w:hAnsi="Gill Sans MT"/>
          <w:lang w:eastAsia="zh-CN"/>
        </w:rPr>
        <w:t xml:space="preserve"> in the UK is used to measure average price changes. This is typical of </w:t>
      </w:r>
      <w:r w:rsidRPr="0004702B">
        <w:rPr>
          <w:rFonts w:ascii="Gill Sans MT" w:hAnsi="Gill Sans MT"/>
          <w:b/>
          <w:lang w:eastAsia="zh-CN"/>
        </w:rPr>
        <w:t>price indices</w:t>
      </w:r>
      <w:r>
        <w:rPr>
          <w:rFonts w:ascii="Gill Sans MT" w:hAnsi="Gill Sans MT"/>
          <w:lang w:eastAsia="zh-CN"/>
        </w:rPr>
        <w:t xml:space="preserve"> (index) used by all countries to record </w:t>
      </w:r>
      <w:r w:rsidRPr="0004702B">
        <w:rPr>
          <w:rFonts w:ascii="Gill Sans MT" w:hAnsi="Gill Sans MT"/>
          <w:b/>
          <w:lang w:eastAsia="zh-CN"/>
        </w:rPr>
        <w:t>inflation</w:t>
      </w:r>
      <w:r>
        <w:rPr>
          <w:rFonts w:ascii="Gill Sans MT" w:hAnsi="Gill Sans MT"/>
          <w:lang w:eastAsia="zh-CN"/>
        </w:rPr>
        <w:t xml:space="preserve">. </w:t>
      </w:r>
    </w:p>
    <w:p w:rsidR="009504E1" w:rsidRPr="0004702B" w:rsidRDefault="009504E1" w:rsidP="009504E1">
      <w:pPr>
        <w:pStyle w:val="ListParagraph"/>
        <w:numPr>
          <w:ilvl w:val="0"/>
          <w:numId w:val="29"/>
        </w:numPr>
        <w:rPr>
          <w:rFonts w:ascii="Gill Sans MT" w:hAnsi="Gill Sans MT"/>
          <w:sz w:val="22"/>
          <w:lang w:eastAsia="zh-CN"/>
        </w:rPr>
      </w:pPr>
      <w:r w:rsidRPr="0004702B">
        <w:rPr>
          <w:rFonts w:ascii="Gill Sans MT" w:hAnsi="Gill Sans MT"/>
          <w:sz w:val="22"/>
          <w:lang w:eastAsia="zh-CN"/>
        </w:rPr>
        <w:t xml:space="preserve">Record </w:t>
      </w:r>
      <w:r w:rsidRPr="0004702B">
        <w:rPr>
          <w:rFonts w:ascii="Gill Sans MT" w:hAnsi="Gill Sans MT"/>
          <w:b/>
          <w:sz w:val="22"/>
          <w:lang w:eastAsia="zh-CN"/>
        </w:rPr>
        <w:t>average price changes</w:t>
      </w:r>
      <w:r w:rsidRPr="0004702B">
        <w:rPr>
          <w:rFonts w:ascii="Gill Sans MT" w:hAnsi="Gill Sans MT"/>
          <w:sz w:val="22"/>
          <w:lang w:eastAsia="zh-CN"/>
        </w:rPr>
        <w:t xml:space="preserve"> in a large number of items</w:t>
      </w:r>
    </w:p>
    <w:p w:rsidR="009504E1" w:rsidRPr="0004702B" w:rsidRDefault="009504E1" w:rsidP="009504E1">
      <w:pPr>
        <w:pStyle w:val="ListParagraph"/>
        <w:numPr>
          <w:ilvl w:val="1"/>
          <w:numId w:val="29"/>
        </w:numPr>
        <w:rPr>
          <w:rFonts w:ascii="Gill Sans MT" w:hAnsi="Gill Sans MT"/>
          <w:sz w:val="22"/>
          <w:lang w:eastAsia="zh-CN"/>
        </w:rPr>
      </w:pPr>
      <w:r w:rsidRPr="0004702B">
        <w:rPr>
          <w:rFonts w:ascii="Gill Sans MT" w:hAnsi="Gill Sans MT"/>
          <w:b/>
          <w:sz w:val="22"/>
          <w:lang w:eastAsia="zh-CN"/>
        </w:rPr>
        <w:t>6000commonlybought</w:t>
      </w:r>
      <w:r w:rsidRPr="0004702B">
        <w:rPr>
          <w:rFonts w:ascii="Gill Sans MT" w:hAnsi="Gill Sans MT"/>
          <w:sz w:val="22"/>
          <w:lang w:eastAsia="zh-CN"/>
        </w:rPr>
        <w:t xml:space="preserve"> items of an ‘average’ household budget </w:t>
      </w:r>
    </w:p>
    <w:p w:rsidR="00AB0B31" w:rsidRPr="0004702B" w:rsidRDefault="00AB0B31" w:rsidP="00AB0B31">
      <w:pPr>
        <w:pStyle w:val="ListParagraph"/>
        <w:ind w:left="1440"/>
        <w:rPr>
          <w:rFonts w:ascii="Gill Sans MT" w:hAnsi="Gill Sans MT"/>
          <w:sz w:val="22"/>
          <w:lang w:eastAsia="zh-CN"/>
        </w:rPr>
      </w:pPr>
    </w:p>
    <w:p w:rsidR="009504E1" w:rsidRPr="0004702B" w:rsidRDefault="009504E1" w:rsidP="009504E1">
      <w:pPr>
        <w:pStyle w:val="ListParagraph"/>
        <w:numPr>
          <w:ilvl w:val="1"/>
          <w:numId w:val="29"/>
        </w:numPr>
        <w:rPr>
          <w:rFonts w:ascii="Gill Sans MT" w:hAnsi="Gill Sans MT"/>
          <w:sz w:val="22"/>
          <w:lang w:eastAsia="zh-CN"/>
        </w:rPr>
      </w:pPr>
      <w:r w:rsidRPr="0004702B">
        <w:rPr>
          <w:rFonts w:ascii="Gill Sans MT" w:hAnsi="Gill Sans MT"/>
          <w:sz w:val="22"/>
          <w:lang w:eastAsia="zh-CN"/>
        </w:rPr>
        <w:t xml:space="preserve">Prices are then compared to </w:t>
      </w:r>
      <w:r w:rsidRPr="0004702B">
        <w:rPr>
          <w:rFonts w:ascii="Gill Sans MT" w:hAnsi="Gill Sans MT"/>
          <w:b/>
          <w:sz w:val="22"/>
          <w:lang w:eastAsia="zh-CN"/>
        </w:rPr>
        <w:t>previous month</w:t>
      </w:r>
      <w:r w:rsidRPr="0004702B">
        <w:rPr>
          <w:rFonts w:ascii="Gill Sans MT" w:hAnsi="Gill Sans MT"/>
          <w:sz w:val="22"/>
          <w:lang w:eastAsia="zh-CN"/>
        </w:rPr>
        <w:t xml:space="preserve"> and then </w:t>
      </w:r>
      <w:r w:rsidRPr="0004702B">
        <w:rPr>
          <w:rFonts w:ascii="Gill Sans MT" w:hAnsi="Gill Sans MT"/>
          <w:b/>
          <w:sz w:val="22"/>
          <w:lang w:eastAsia="zh-CN"/>
        </w:rPr>
        <w:t>‘weighted’</w:t>
      </w:r>
      <w:r w:rsidRPr="0004702B">
        <w:rPr>
          <w:rFonts w:ascii="Gill Sans MT" w:hAnsi="Gill Sans MT"/>
          <w:sz w:val="22"/>
          <w:lang w:eastAsia="zh-CN"/>
        </w:rPr>
        <w:t xml:space="preserve"> to reflect importance (bread is more important than a package holiday)</w:t>
      </w:r>
    </w:p>
    <w:p w:rsidR="00AB0B31" w:rsidRPr="0004702B" w:rsidRDefault="00AB0B31" w:rsidP="00AB0B31">
      <w:pPr>
        <w:pStyle w:val="ListParagraph"/>
        <w:ind w:left="1440"/>
        <w:rPr>
          <w:rFonts w:ascii="Gill Sans MT" w:hAnsi="Gill Sans MT"/>
          <w:sz w:val="22"/>
          <w:lang w:eastAsia="zh-CN"/>
        </w:rPr>
      </w:pPr>
    </w:p>
    <w:p w:rsidR="009504E1" w:rsidRPr="0004702B" w:rsidRDefault="009504E1" w:rsidP="009504E1">
      <w:pPr>
        <w:pStyle w:val="ListParagraph"/>
        <w:numPr>
          <w:ilvl w:val="1"/>
          <w:numId w:val="29"/>
        </w:numPr>
        <w:rPr>
          <w:rFonts w:ascii="Gill Sans MT" w:hAnsi="Gill Sans MT"/>
          <w:sz w:val="22"/>
          <w:lang w:eastAsia="zh-CN"/>
        </w:rPr>
      </w:pPr>
      <w:r w:rsidRPr="0004702B">
        <w:rPr>
          <w:rFonts w:ascii="Gill Sans MT" w:hAnsi="Gill Sans MT"/>
          <w:b/>
          <w:sz w:val="22"/>
          <w:lang w:eastAsia="zh-CN"/>
        </w:rPr>
        <w:t>Weighted</w:t>
      </w:r>
      <w:r w:rsidRPr="0004702B">
        <w:rPr>
          <w:rFonts w:ascii="Gill Sans MT" w:hAnsi="Gill Sans MT"/>
          <w:sz w:val="22"/>
          <w:lang w:eastAsia="zh-CN"/>
        </w:rPr>
        <w:t xml:space="preserve"> price changes are given an index number – which is then compared to </w:t>
      </w:r>
      <w:r w:rsidRPr="0004702B">
        <w:rPr>
          <w:rFonts w:ascii="Gill Sans MT" w:hAnsi="Gill Sans MT"/>
          <w:b/>
          <w:sz w:val="22"/>
          <w:lang w:eastAsia="zh-CN"/>
        </w:rPr>
        <w:t>past time periods</w:t>
      </w:r>
      <w:r w:rsidR="00AB0B31" w:rsidRPr="0004702B">
        <w:rPr>
          <w:rFonts w:ascii="Gill Sans MT" w:hAnsi="Gill Sans MT"/>
          <w:sz w:val="22"/>
          <w:lang w:eastAsia="zh-CN"/>
        </w:rPr>
        <w:t xml:space="preserve">. The series of base numbers will have started from a based period (given a value of </w:t>
      </w:r>
      <w:r w:rsidR="00AB0B31" w:rsidRPr="0004702B">
        <w:rPr>
          <w:rFonts w:ascii="Gill Sans MT" w:hAnsi="Gill Sans MT"/>
          <w:b/>
          <w:sz w:val="22"/>
          <w:lang w:eastAsia="zh-CN"/>
        </w:rPr>
        <w:t>100</w:t>
      </w:r>
      <w:r w:rsidR="00AB0B31" w:rsidRPr="0004702B">
        <w:rPr>
          <w:rFonts w:ascii="Gill Sans MT" w:hAnsi="Gill Sans MT"/>
          <w:sz w:val="22"/>
          <w:lang w:eastAsia="zh-CN"/>
        </w:rPr>
        <w:t xml:space="preserve">). </w:t>
      </w:r>
    </w:p>
    <w:p w:rsidR="00AB0B31" w:rsidRPr="0004702B" w:rsidRDefault="00AB0B31" w:rsidP="00AB0B31">
      <w:pPr>
        <w:pStyle w:val="ListParagraph"/>
        <w:numPr>
          <w:ilvl w:val="2"/>
          <w:numId w:val="29"/>
        </w:numPr>
        <w:rPr>
          <w:rFonts w:ascii="Gill Sans MT" w:hAnsi="Gill Sans MT"/>
          <w:sz w:val="22"/>
          <w:lang w:eastAsia="zh-CN"/>
        </w:rPr>
      </w:pPr>
      <w:r w:rsidRPr="0004702B">
        <w:rPr>
          <w:rFonts w:ascii="Gill Sans MT" w:hAnsi="Gill Sans MT"/>
          <w:sz w:val="22"/>
          <w:lang w:eastAsia="zh-CN"/>
        </w:rPr>
        <w:t>If in 2009, the RPI stood at 133.8 and using a base period of the year 2000 (base =100), the weighted average of price inflation since 2000 is 33.8%. (100 to 133.8)</w:t>
      </w:r>
    </w:p>
    <w:p w:rsidR="00AB0B31" w:rsidRPr="0004702B" w:rsidRDefault="00AB0B31" w:rsidP="00AB0B31">
      <w:pPr>
        <w:pStyle w:val="ListParagraph"/>
        <w:ind w:left="2160"/>
        <w:rPr>
          <w:rFonts w:ascii="Gill Sans MT" w:hAnsi="Gill Sans MT"/>
          <w:sz w:val="22"/>
          <w:lang w:eastAsia="zh-CN"/>
        </w:rPr>
      </w:pPr>
    </w:p>
    <w:p w:rsidR="00AB0B31" w:rsidRPr="0004702B" w:rsidRDefault="00AB0B31" w:rsidP="00AB0B31">
      <w:pPr>
        <w:pStyle w:val="ListParagraph"/>
        <w:numPr>
          <w:ilvl w:val="1"/>
          <w:numId w:val="29"/>
        </w:numPr>
        <w:rPr>
          <w:rFonts w:ascii="Gill Sans MT" w:hAnsi="Gill Sans MT"/>
          <w:b/>
          <w:i/>
          <w:sz w:val="22"/>
          <w:lang w:eastAsia="zh-CN"/>
        </w:rPr>
      </w:pPr>
      <w:r w:rsidRPr="0004702B">
        <w:rPr>
          <w:rFonts w:ascii="Gill Sans MT" w:hAnsi="Gill Sans MT"/>
          <w:i/>
          <w:sz w:val="22"/>
          <w:lang w:eastAsia="zh-CN"/>
        </w:rPr>
        <w:t xml:space="preserve">One may see inflation data presented as the </w:t>
      </w:r>
      <w:r w:rsidRPr="0004702B">
        <w:rPr>
          <w:rFonts w:ascii="Gill Sans MT" w:hAnsi="Gill Sans MT"/>
          <w:b/>
          <w:i/>
          <w:sz w:val="22"/>
          <w:lang w:eastAsia="zh-CN"/>
        </w:rPr>
        <w:t>consumer price index</w:t>
      </w:r>
      <w:r w:rsidRPr="0004702B">
        <w:rPr>
          <w:rFonts w:ascii="Gill Sans MT" w:hAnsi="Gill Sans MT"/>
          <w:i/>
          <w:sz w:val="22"/>
          <w:lang w:eastAsia="zh-CN"/>
        </w:rPr>
        <w:t xml:space="preserve"> (CPI). This means that mortgage interest and other housing costs have been excluded from the RPI measure – this is known as </w:t>
      </w:r>
      <w:r w:rsidRPr="0004702B">
        <w:rPr>
          <w:rFonts w:ascii="Gill Sans MT" w:hAnsi="Gill Sans MT"/>
          <w:b/>
          <w:i/>
          <w:sz w:val="22"/>
          <w:lang w:eastAsia="zh-CN"/>
        </w:rPr>
        <w:t xml:space="preserve">underlying inflation </w:t>
      </w:r>
    </w:p>
    <w:p w:rsidR="009504E1" w:rsidRPr="009504E1" w:rsidRDefault="009504E1" w:rsidP="009504E1">
      <w:pPr>
        <w:pStyle w:val="ListParagraph"/>
        <w:rPr>
          <w:rFonts w:ascii="Gill Sans MT" w:hAnsi="Gill Sans MT"/>
          <w:lang w:eastAsia="zh-CN"/>
        </w:rPr>
      </w:pPr>
    </w:p>
    <w:p w:rsidR="009504E1" w:rsidRDefault="009504E1" w:rsidP="0057437E">
      <w:pPr>
        <w:rPr>
          <w:rFonts w:ascii="Gill Sans MT" w:hAnsi="Gill Sans MT"/>
          <w:lang w:eastAsia="zh-CN"/>
        </w:rPr>
      </w:pPr>
    </w:p>
    <w:p w:rsidR="009133FA" w:rsidRDefault="009133FA" w:rsidP="0057437E">
      <w:pPr>
        <w:rPr>
          <w:rFonts w:ascii="Gill Sans MT" w:hAnsi="Gill Sans MT"/>
          <w:lang w:eastAsia="zh-CN"/>
        </w:rPr>
      </w:pPr>
    </w:p>
    <w:p w:rsidR="009133FA" w:rsidRDefault="009133FA" w:rsidP="0057437E">
      <w:pPr>
        <w:rPr>
          <w:rFonts w:ascii="Gill Sans MT" w:hAnsi="Gill Sans MT"/>
          <w:lang w:eastAsia="zh-CN"/>
        </w:rPr>
      </w:pPr>
    </w:p>
    <w:p w:rsidR="009133FA" w:rsidRDefault="009133FA" w:rsidP="0057437E">
      <w:pPr>
        <w:rPr>
          <w:rFonts w:ascii="Gill Sans MT" w:hAnsi="Gill Sans MT"/>
          <w:lang w:eastAsia="zh-CN"/>
        </w:rPr>
      </w:pPr>
    </w:p>
    <w:p w:rsidR="009133FA" w:rsidRDefault="009133FA" w:rsidP="0057437E">
      <w:pPr>
        <w:rPr>
          <w:rFonts w:ascii="Gill Sans MT" w:hAnsi="Gill Sans MT"/>
          <w:lang w:eastAsia="zh-CN"/>
        </w:rPr>
      </w:pPr>
    </w:p>
    <w:p w:rsidR="009133FA" w:rsidRDefault="007C1A64" w:rsidP="0057437E">
      <w:pPr>
        <w:rPr>
          <w:rFonts w:ascii="Gill Sans MT" w:hAnsi="Gill Sans MT"/>
          <w:lang w:eastAsia="zh-CN"/>
        </w:rPr>
      </w:pPr>
      <w:r>
        <w:rPr>
          <w:rFonts w:ascii="Times New Roman" w:eastAsia="Times New Roman" w:hAnsi="Times New Roman"/>
          <w:noProof/>
          <w:lang w:eastAsia="en-GB"/>
        </w:rPr>
        <w:drawing>
          <wp:inline distT="0" distB="0" distL="0" distR="0">
            <wp:extent cx="5270500" cy="3689350"/>
            <wp:effectExtent l="0" t="0" r="0" b="0"/>
            <wp:docPr id="4" name="Picture 4" descr="http://cdn.static-economist.com/sites/default/files/imagecache/original-size/images/2013/09/blogs/free-exchange/fullscreen_capture_10092013_10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original-size/images/2013/09/blogs/free-exchange/fullscreen_capture_10092013_100509.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3689350"/>
                    </a:xfrm>
                    <a:prstGeom prst="rect">
                      <a:avLst/>
                    </a:prstGeom>
                    <a:noFill/>
                    <a:ln>
                      <a:noFill/>
                    </a:ln>
                  </pic:spPr>
                </pic:pic>
              </a:graphicData>
            </a:graphic>
          </wp:inline>
        </w:drawing>
      </w:r>
    </w:p>
    <w:p w:rsidR="009133FA" w:rsidRDefault="009133FA" w:rsidP="0057437E">
      <w:pPr>
        <w:rPr>
          <w:rFonts w:ascii="Gill Sans MT" w:hAnsi="Gill Sans MT"/>
          <w:lang w:eastAsia="zh-CN"/>
        </w:rPr>
      </w:pPr>
    </w:p>
    <w:p w:rsidR="009133FA" w:rsidRDefault="009133FA" w:rsidP="0057437E">
      <w:pPr>
        <w:rPr>
          <w:rFonts w:ascii="Gill Sans MT" w:hAnsi="Gill Sans MT"/>
          <w:lang w:eastAsia="zh-CN"/>
        </w:rPr>
      </w:pPr>
    </w:p>
    <w:p w:rsidR="009133FA" w:rsidRDefault="009133FA" w:rsidP="0057437E">
      <w:pPr>
        <w:rPr>
          <w:rFonts w:ascii="Gill Sans MT" w:hAnsi="Gill Sans MT"/>
          <w:lang w:eastAsia="zh-CN"/>
        </w:rPr>
      </w:pPr>
    </w:p>
    <w:p w:rsidR="009133FA" w:rsidRDefault="009133FA" w:rsidP="0057437E">
      <w:pPr>
        <w:rPr>
          <w:rFonts w:ascii="Gill Sans MT" w:hAnsi="Gill Sans MT"/>
          <w:lang w:eastAsia="zh-CN"/>
        </w:rPr>
      </w:pPr>
    </w:p>
    <w:p w:rsidR="009504E1" w:rsidRPr="009133FA" w:rsidRDefault="00AB0B31" w:rsidP="0057437E">
      <w:pPr>
        <w:rPr>
          <w:rFonts w:ascii="Gill Sans MT" w:hAnsi="Gill Sans MT"/>
          <w:b/>
          <w:lang w:eastAsia="zh-CN"/>
        </w:rPr>
      </w:pPr>
      <w:r w:rsidRPr="009133FA">
        <w:rPr>
          <w:rFonts w:ascii="Gill Sans MT" w:hAnsi="Gill Sans MT"/>
          <w:b/>
          <w:lang w:eastAsia="zh-CN"/>
        </w:rPr>
        <w:lastRenderedPageBreak/>
        <w:t>What causes inflation?</w:t>
      </w:r>
    </w:p>
    <w:p w:rsidR="00AB0B31" w:rsidRDefault="00AB0B31" w:rsidP="0057437E">
      <w:pPr>
        <w:rPr>
          <w:rFonts w:ascii="Gill Sans MT" w:hAnsi="Gill Sans MT"/>
          <w:lang w:eastAsia="zh-CN"/>
        </w:rPr>
      </w:pPr>
    </w:p>
    <w:p w:rsidR="00AB0B31" w:rsidRPr="009133FA" w:rsidRDefault="00AB0B31" w:rsidP="0057437E">
      <w:pPr>
        <w:rPr>
          <w:rFonts w:ascii="Gill Sans MT" w:hAnsi="Gill Sans MT"/>
          <w:sz w:val="20"/>
          <w:lang w:eastAsia="zh-CN"/>
        </w:rPr>
      </w:pPr>
      <w:r w:rsidRPr="00A0405B">
        <w:rPr>
          <w:rFonts w:ascii="Gill Sans MT" w:hAnsi="Gill Sans MT"/>
          <w:b/>
          <w:sz w:val="20"/>
          <w:lang w:eastAsia="zh-CN"/>
        </w:rPr>
        <w:t>Prices rise</w:t>
      </w:r>
      <w:r w:rsidRPr="009133FA">
        <w:rPr>
          <w:rFonts w:ascii="Gill Sans MT" w:hAnsi="Gill Sans MT"/>
          <w:sz w:val="20"/>
          <w:lang w:eastAsia="zh-CN"/>
        </w:rPr>
        <w:t xml:space="preserve"> either because business are forced to increase them as </w:t>
      </w:r>
    </w:p>
    <w:p w:rsidR="00AB0B31" w:rsidRPr="00A0405B" w:rsidRDefault="00AB0B31" w:rsidP="00A0405B">
      <w:pPr>
        <w:pStyle w:val="ListParagraph"/>
        <w:numPr>
          <w:ilvl w:val="0"/>
          <w:numId w:val="40"/>
        </w:numPr>
        <w:rPr>
          <w:rFonts w:ascii="Gill Sans MT" w:hAnsi="Gill Sans MT"/>
          <w:i/>
          <w:sz w:val="22"/>
          <w:lang w:eastAsia="zh-CN"/>
        </w:rPr>
      </w:pPr>
      <w:r w:rsidRPr="00A0405B">
        <w:rPr>
          <w:rFonts w:ascii="Gill Sans MT" w:hAnsi="Gill Sans MT"/>
          <w:i/>
          <w:sz w:val="22"/>
          <w:lang w:eastAsia="zh-CN"/>
        </w:rPr>
        <w:t>Their costs are rising</w:t>
      </w:r>
    </w:p>
    <w:p w:rsidR="00AB0B31" w:rsidRPr="00A0405B" w:rsidRDefault="00AB0B31" w:rsidP="00A0405B">
      <w:pPr>
        <w:pStyle w:val="ListParagraph"/>
        <w:numPr>
          <w:ilvl w:val="0"/>
          <w:numId w:val="40"/>
        </w:numPr>
        <w:rPr>
          <w:rFonts w:ascii="Gill Sans MT" w:hAnsi="Gill Sans MT"/>
          <w:i/>
          <w:sz w:val="22"/>
          <w:lang w:eastAsia="zh-CN"/>
        </w:rPr>
      </w:pPr>
      <w:r w:rsidRPr="00A0405B">
        <w:rPr>
          <w:rFonts w:ascii="Gill Sans MT" w:hAnsi="Gill Sans MT"/>
          <w:i/>
          <w:sz w:val="22"/>
          <w:lang w:eastAsia="zh-CN"/>
        </w:rPr>
        <w:t>Or businesses take advantage of high consumer demand to make extra profits and raise prices</w:t>
      </w:r>
    </w:p>
    <w:p w:rsidR="00AB0B31" w:rsidRPr="009133FA" w:rsidRDefault="00AB0B31" w:rsidP="00AB0B31">
      <w:pPr>
        <w:rPr>
          <w:rFonts w:ascii="Gill Sans MT" w:hAnsi="Gill Sans MT"/>
          <w:sz w:val="20"/>
          <w:lang w:eastAsia="zh-CN"/>
        </w:rPr>
      </w:pPr>
    </w:p>
    <w:p w:rsidR="00AB0B31" w:rsidRDefault="00AB0B31" w:rsidP="00AB0B31">
      <w:pPr>
        <w:rPr>
          <w:rFonts w:ascii="Gill Sans MT" w:hAnsi="Gill Sans MT"/>
          <w:lang w:eastAsia="zh-CN"/>
        </w:rPr>
      </w:pPr>
    </w:p>
    <w:p w:rsidR="00AB0B31" w:rsidRPr="000E5049" w:rsidRDefault="0041006A" w:rsidP="0041006A">
      <w:pPr>
        <w:jc w:val="center"/>
        <w:rPr>
          <w:rFonts w:ascii="Gill Sans MT" w:hAnsi="Gill Sans MT"/>
          <w:i/>
          <w:lang w:eastAsia="zh-CN"/>
        </w:rPr>
      </w:pPr>
      <w:r w:rsidRPr="000E5049">
        <w:rPr>
          <w:rFonts w:ascii="Gill Sans MT" w:hAnsi="Gill Sans MT"/>
          <w:b/>
          <w:i/>
          <w:lang w:eastAsia="zh-CN"/>
        </w:rPr>
        <w:t>Cost-push</w:t>
      </w:r>
      <w:r w:rsidRPr="000E5049">
        <w:rPr>
          <w:rFonts w:ascii="Gill Sans MT" w:hAnsi="Gill Sans MT"/>
          <w:i/>
          <w:lang w:eastAsia="zh-CN"/>
        </w:rPr>
        <w:t xml:space="preserve"> causes of inflation</w:t>
      </w:r>
    </w:p>
    <w:p w:rsidR="0041006A" w:rsidRPr="000E5049" w:rsidRDefault="0041006A" w:rsidP="0041006A">
      <w:pPr>
        <w:jc w:val="center"/>
        <w:rPr>
          <w:rFonts w:ascii="Gill Sans MT" w:hAnsi="Gill Sans MT"/>
          <w:b/>
          <w:i/>
          <w:lang w:eastAsia="zh-CN"/>
        </w:rPr>
      </w:pPr>
      <w:r w:rsidRPr="000E5049">
        <w:rPr>
          <w:rFonts w:ascii="Gill Sans MT" w:hAnsi="Gill Sans MT"/>
          <w:b/>
          <w:i/>
          <w:lang w:eastAsia="zh-CN"/>
        </w:rPr>
        <w:t xml:space="preserve">Demand–pull </w:t>
      </w:r>
      <w:r w:rsidRPr="000E5049">
        <w:rPr>
          <w:rFonts w:ascii="Gill Sans MT" w:hAnsi="Gill Sans MT"/>
          <w:i/>
          <w:lang w:eastAsia="zh-CN"/>
        </w:rPr>
        <w:t>causes of inflation</w:t>
      </w:r>
    </w:p>
    <w:p w:rsidR="009504E1" w:rsidRPr="0041006A" w:rsidRDefault="009504E1" w:rsidP="0057437E">
      <w:pPr>
        <w:rPr>
          <w:rFonts w:ascii="Gill Sans MT" w:hAnsi="Gill Sans MT"/>
          <w:b/>
          <w:lang w:eastAsia="zh-CN"/>
        </w:rPr>
      </w:pPr>
    </w:p>
    <w:tbl>
      <w:tblPr>
        <w:tblStyle w:val="TableGrid"/>
        <w:tblW w:w="8897" w:type="dxa"/>
        <w:tblLook w:val="04A0"/>
      </w:tblPr>
      <w:tblGrid>
        <w:gridCol w:w="4258"/>
        <w:gridCol w:w="4639"/>
      </w:tblGrid>
      <w:tr w:rsidR="009133FA" w:rsidTr="00A0405B">
        <w:tc>
          <w:tcPr>
            <w:tcW w:w="4258" w:type="dxa"/>
          </w:tcPr>
          <w:p w:rsidR="009133FA" w:rsidRPr="009133FA" w:rsidRDefault="009133FA" w:rsidP="009133FA">
            <w:pPr>
              <w:jc w:val="center"/>
              <w:rPr>
                <w:rFonts w:ascii="Gill Sans MT" w:hAnsi="Gill Sans MT"/>
                <w:b/>
                <w:lang w:eastAsia="zh-CN"/>
              </w:rPr>
            </w:pPr>
            <w:r w:rsidRPr="009133FA">
              <w:rPr>
                <w:rFonts w:ascii="Gill Sans MT" w:hAnsi="Gill Sans MT"/>
                <w:b/>
                <w:lang w:eastAsia="zh-CN"/>
              </w:rPr>
              <w:t>Cos</w:t>
            </w:r>
            <w:r>
              <w:rPr>
                <w:rFonts w:ascii="Gill Sans MT" w:hAnsi="Gill Sans MT"/>
                <w:b/>
                <w:lang w:eastAsia="zh-CN"/>
              </w:rPr>
              <w:t>t</w:t>
            </w:r>
            <w:r w:rsidRPr="009133FA">
              <w:rPr>
                <w:rFonts w:ascii="Gill Sans MT" w:hAnsi="Gill Sans MT"/>
                <w:b/>
                <w:lang w:eastAsia="zh-CN"/>
              </w:rPr>
              <w:t>-push inflation</w:t>
            </w:r>
          </w:p>
          <w:p w:rsidR="009133FA" w:rsidRDefault="009133FA" w:rsidP="009133FA">
            <w:pPr>
              <w:jc w:val="center"/>
              <w:rPr>
                <w:rFonts w:ascii="Gill Sans MT" w:hAnsi="Gill Sans MT"/>
                <w:lang w:eastAsia="zh-CN"/>
              </w:rPr>
            </w:pPr>
          </w:p>
          <w:p w:rsidR="009133FA" w:rsidRPr="009133FA" w:rsidRDefault="009133FA" w:rsidP="009133FA">
            <w:pPr>
              <w:jc w:val="center"/>
              <w:rPr>
                <w:rFonts w:ascii="Gill Sans MT" w:hAnsi="Gill Sans MT"/>
                <w:sz w:val="22"/>
                <w:lang w:eastAsia="zh-CN"/>
              </w:rPr>
            </w:pPr>
            <w:r w:rsidRPr="00127261">
              <w:rPr>
                <w:rFonts w:ascii="Gill Sans MT" w:hAnsi="Gill Sans MT"/>
                <w:i/>
                <w:sz w:val="22"/>
                <w:u w:val="single"/>
                <w:lang w:eastAsia="zh-CN"/>
              </w:rPr>
              <w:t>Firms face higher costs of production</w:t>
            </w:r>
            <w:r w:rsidRPr="009133FA">
              <w:rPr>
                <w:rFonts w:ascii="Gill Sans MT" w:hAnsi="Gill Sans MT"/>
                <w:sz w:val="22"/>
                <w:lang w:eastAsia="zh-CN"/>
              </w:rPr>
              <w:t xml:space="preserve"> - they may then raise prices to maintain profit margins</w:t>
            </w:r>
          </w:p>
          <w:p w:rsidR="009133FA" w:rsidRDefault="009133FA" w:rsidP="009133FA">
            <w:pPr>
              <w:jc w:val="center"/>
              <w:rPr>
                <w:rFonts w:ascii="Gill Sans MT" w:hAnsi="Gill Sans MT"/>
                <w:lang w:eastAsia="zh-CN"/>
              </w:rPr>
            </w:pPr>
          </w:p>
        </w:tc>
        <w:tc>
          <w:tcPr>
            <w:tcW w:w="4639" w:type="dxa"/>
          </w:tcPr>
          <w:p w:rsidR="009133FA" w:rsidRDefault="009133FA" w:rsidP="009133FA">
            <w:pPr>
              <w:jc w:val="center"/>
              <w:rPr>
                <w:rFonts w:ascii="Gill Sans MT" w:hAnsi="Gill Sans MT"/>
                <w:b/>
                <w:lang w:eastAsia="zh-CN"/>
              </w:rPr>
            </w:pPr>
            <w:r w:rsidRPr="009133FA">
              <w:rPr>
                <w:rFonts w:ascii="Gill Sans MT" w:hAnsi="Gill Sans MT"/>
                <w:b/>
                <w:lang w:eastAsia="zh-CN"/>
              </w:rPr>
              <w:t>Demand-pull</w:t>
            </w:r>
          </w:p>
          <w:p w:rsidR="009133FA" w:rsidRDefault="009133FA" w:rsidP="009133FA">
            <w:pPr>
              <w:jc w:val="center"/>
              <w:rPr>
                <w:rFonts w:ascii="Gill Sans MT" w:hAnsi="Gill Sans MT"/>
                <w:b/>
                <w:lang w:eastAsia="zh-CN"/>
              </w:rPr>
            </w:pPr>
          </w:p>
          <w:p w:rsidR="009133FA" w:rsidRPr="009133FA" w:rsidRDefault="009133FA" w:rsidP="00127261">
            <w:pPr>
              <w:jc w:val="center"/>
              <w:rPr>
                <w:rFonts w:ascii="Gill Sans MT" w:hAnsi="Gill Sans MT"/>
                <w:lang w:eastAsia="zh-CN"/>
              </w:rPr>
            </w:pPr>
            <w:r w:rsidRPr="00127261">
              <w:rPr>
                <w:rFonts w:ascii="Gill Sans MT" w:hAnsi="Gill Sans MT"/>
                <w:i/>
                <w:sz w:val="22"/>
                <w:u w:val="single"/>
                <w:lang w:eastAsia="zh-CN"/>
              </w:rPr>
              <w:t>Consumer demand in an economy is rising</w:t>
            </w:r>
            <w:r w:rsidRPr="00127261">
              <w:rPr>
                <w:rFonts w:ascii="Gill Sans MT" w:hAnsi="Gill Sans MT"/>
                <w:sz w:val="22"/>
                <w:lang w:eastAsia="zh-CN"/>
              </w:rPr>
              <w:t xml:space="preserve"> (boom) </w:t>
            </w:r>
          </w:p>
        </w:tc>
      </w:tr>
      <w:tr w:rsidR="009133FA" w:rsidTr="00A0405B">
        <w:tc>
          <w:tcPr>
            <w:tcW w:w="4258" w:type="dxa"/>
          </w:tcPr>
          <w:p w:rsidR="009133FA" w:rsidRDefault="009133FA" w:rsidP="00A0405B">
            <w:pPr>
              <w:jc w:val="center"/>
              <w:rPr>
                <w:rFonts w:ascii="Gill Sans MT" w:hAnsi="Gill Sans MT"/>
                <w:lang w:eastAsia="zh-CN"/>
              </w:rPr>
            </w:pPr>
          </w:p>
          <w:p w:rsidR="009133FA" w:rsidRPr="00A0405B" w:rsidRDefault="009133FA" w:rsidP="00A0405B">
            <w:pPr>
              <w:jc w:val="center"/>
              <w:rPr>
                <w:rFonts w:ascii="Gill Sans MT" w:hAnsi="Gill Sans MT"/>
                <w:i/>
                <w:sz w:val="22"/>
                <w:lang w:eastAsia="zh-CN"/>
              </w:rPr>
            </w:pPr>
            <w:r w:rsidRPr="00A0405B">
              <w:rPr>
                <w:rFonts w:ascii="Gill Sans MT" w:hAnsi="Gill Sans MT"/>
                <w:i/>
                <w:sz w:val="22"/>
                <w:lang w:eastAsia="zh-CN"/>
              </w:rPr>
              <w:t xml:space="preserve">A </w:t>
            </w:r>
            <w:r w:rsidRPr="00A0405B">
              <w:rPr>
                <w:rFonts w:ascii="Gill Sans MT" w:hAnsi="Gill Sans MT"/>
                <w:b/>
                <w:i/>
                <w:sz w:val="22"/>
                <w:lang w:eastAsia="zh-CN"/>
              </w:rPr>
              <w:t>lower exchange</w:t>
            </w:r>
            <w:r w:rsidRPr="00A0405B">
              <w:rPr>
                <w:rFonts w:ascii="Gill Sans MT" w:hAnsi="Gill Sans MT"/>
                <w:i/>
                <w:sz w:val="22"/>
                <w:lang w:eastAsia="zh-CN"/>
              </w:rPr>
              <w:t xml:space="preserve"> rate pushes up the prices of </w:t>
            </w:r>
            <w:r w:rsidRPr="00A0405B">
              <w:rPr>
                <w:rFonts w:ascii="Gill Sans MT" w:hAnsi="Gill Sans MT"/>
                <w:b/>
                <w:i/>
                <w:sz w:val="22"/>
                <w:lang w:eastAsia="zh-CN"/>
              </w:rPr>
              <w:t>imported materials</w:t>
            </w:r>
          </w:p>
          <w:p w:rsidR="009133FA" w:rsidRPr="00A0405B" w:rsidRDefault="009133FA" w:rsidP="00A0405B">
            <w:pPr>
              <w:jc w:val="center"/>
              <w:rPr>
                <w:rFonts w:ascii="Gill Sans MT" w:hAnsi="Gill Sans MT"/>
                <w:i/>
                <w:sz w:val="22"/>
                <w:lang w:eastAsia="zh-CN"/>
              </w:rPr>
            </w:pPr>
          </w:p>
          <w:p w:rsidR="009133FA" w:rsidRPr="00A0405B" w:rsidRDefault="009133FA" w:rsidP="00A0405B">
            <w:pPr>
              <w:jc w:val="center"/>
              <w:rPr>
                <w:rFonts w:ascii="Gill Sans MT" w:hAnsi="Gill Sans MT"/>
                <w:i/>
                <w:sz w:val="22"/>
                <w:lang w:eastAsia="zh-CN"/>
              </w:rPr>
            </w:pPr>
            <w:r w:rsidRPr="00A0405B">
              <w:rPr>
                <w:rFonts w:ascii="Gill Sans MT" w:hAnsi="Gill Sans MT"/>
                <w:i/>
                <w:sz w:val="22"/>
                <w:lang w:eastAsia="zh-CN"/>
              </w:rPr>
              <w:t xml:space="preserve">World demand for </w:t>
            </w:r>
            <w:r w:rsidRPr="00A0405B">
              <w:rPr>
                <w:rFonts w:ascii="Gill Sans MT" w:hAnsi="Gill Sans MT"/>
                <w:b/>
                <w:i/>
                <w:sz w:val="22"/>
                <w:lang w:eastAsia="zh-CN"/>
              </w:rPr>
              <w:t>materials</w:t>
            </w:r>
            <w:r w:rsidR="000E5049">
              <w:rPr>
                <w:rFonts w:ascii="Gill Sans MT" w:hAnsi="Gill Sans MT"/>
                <w:b/>
                <w:i/>
                <w:sz w:val="22"/>
                <w:lang w:eastAsia="zh-CN"/>
              </w:rPr>
              <w:t xml:space="preserve"> </w:t>
            </w:r>
            <w:r w:rsidRPr="00A0405B">
              <w:rPr>
                <w:rFonts w:ascii="Gill Sans MT" w:hAnsi="Gill Sans MT"/>
                <w:b/>
                <w:i/>
                <w:sz w:val="22"/>
                <w:lang w:eastAsia="zh-CN"/>
              </w:rPr>
              <w:t>raises</w:t>
            </w:r>
            <w:r w:rsidRPr="00A0405B">
              <w:rPr>
                <w:rFonts w:ascii="Gill Sans MT" w:hAnsi="Gill Sans MT"/>
                <w:i/>
                <w:sz w:val="22"/>
                <w:lang w:eastAsia="zh-CN"/>
              </w:rPr>
              <w:t xml:space="preserve"> their prices</w:t>
            </w:r>
          </w:p>
          <w:p w:rsidR="009133FA" w:rsidRPr="00A0405B" w:rsidRDefault="009133FA" w:rsidP="00A0405B">
            <w:pPr>
              <w:jc w:val="center"/>
              <w:rPr>
                <w:rFonts w:ascii="Gill Sans MT" w:hAnsi="Gill Sans MT"/>
                <w:i/>
                <w:sz w:val="22"/>
                <w:lang w:eastAsia="zh-CN"/>
              </w:rPr>
            </w:pPr>
          </w:p>
          <w:p w:rsidR="009133FA" w:rsidRPr="00A0405B" w:rsidRDefault="009133FA" w:rsidP="00A0405B">
            <w:pPr>
              <w:jc w:val="center"/>
              <w:rPr>
                <w:rFonts w:ascii="Gill Sans MT" w:hAnsi="Gill Sans MT"/>
                <w:i/>
                <w:sz w:val="22"/>
                <w:lang w:eastAsia="zh-CN"/>
              </w:rPr>
            </w:pPr>
            <w:r w:rsidRPr="00A0405B">
              <w:rPr>
                <w:rFonts w:ascii="Gill Sans MT" w:hAnsi="Gill Sans MT"/>
                <w:b/>
                <w:i/>
                <w:sz w:val="22"/>
                <w:lang w:eastAsia="zh-CN"/>
              </w:rPr>
              <w:t>Higher wage</w:t>
            </w:r>
            <w:r w:rsidRPr="00A0405B">
              <w:rPr>
                <w:rFonts w:ascii="Gill Sans MT" w:hAnsi="Gill Sans MT"/>
                <w:i/>
                <w:sz w:val="22"/>
                <w:lang w:eastAsia="zh-CN"/>
              </w:rPr>
              <w:t xml:space="preserve"> demands from workers e.g</w:t>
            </w:r>
            <w:r w:rsidR="00127261" w:rsidRPr="00A0405B">
              <w:rPr>
                <w:rFonts w:ascii="Gill Sans MT" w:hAnsi="Gill Sans MT"/>
                <w:i/>
                <w:sz w:val="22"/>
                <w:lang w:eastAsia="zh-CN"/>
              </w:rPr>
              <w:t>.</w:t>
            </w:r>
            <w:r w:rsidRPr="00A0405B">
              <w:rPr>
                <w:rFonts w:ascii="Gill Sans MT" w:hAnsi="Gill Sans MT"/>
                <w:i/>
                <w:sz w:val="22"/>
                <w:lang w:eastAsia="zh-CN"/>
              </w:rPr>
              <w:t xml:space="preserve"> could be in response of previous inflation – workers usually expect to </w:t>
            </w:r>
            <w:r w:rsidRPr="00A0405B">
              <w:rPr>
                <w:rFonts w:ascii="Gill Sans MT" w:hAnsi="Gill Sans MT"/>
                <w:b/>
                <w:i/>
                <w:sz w:val="22"/>
                <w:lang w:eastAsia="zh-CN"/>
              </w:rPr>
              <w:t>maintain</w:t>
            </w:r>
            <w:r w:rsidRPr="00A0405B">
              <w:rPr>
                <w:rFonts w:ascii="Gill Sans MT" w:hAnsi="Gill Sans MT"/>
                <w:i/>
                <w:sz w:val="22"/>
                <w:lang w:eastAsia="zh-CN"/>
              </w:rPr>
              <w:t xml:space="preserve"> their real living standards</w:t>
            </w:r>
          </w:p>
          <w:p w:rsidR="009133FA" w:rsidRDefault="009133FA" w:rsidP="00A0405B">
            <w:pPr>
              <w:jc w:val="center"/>
              <w:rPr>
                <w:rFonts w:ascii="Gill Sans MT" w:hAnsi="Gill Sans MT"/>
                <w:lang w:eastAsia="zh-CN"/>
              </w:rPr>
            </w:pPr>
          </w:p>
          <w:p w:rsidR="009133FA" w:rsidRDefault="009133FA" w:rsidP="00A0405B">
            <w:pPr>
              <w:jc w:val="center"/>
              <w:rPr>
                <w:rFonts w:ascii="Gill Sans MT" w:hAnsi="Gill Sans MT"/>
                <w:lang w:eastAsia="zh-CN"/>
              </w:rPr>
            </w:pPr>
          </w:p>
          <w:p w:rsidR="009133FA" w:rsidRDefault="009133FA" w:rsidP="00A0405B">
            <w:pPr>
              <w:jc w:val="center"/>
              <w:rPr>
                <w:rFonts w:ascii="Gill Sans MT" w:hAnsi="Gill Sans MT"/>
                <w:lang w:eastAsia="zh-CN"/>
              </w:rPr>
            </w:pPr>
          </w:p>
        </w:tc>
        <w:tc>
          <w:tcPr>
            <w:tcW w:w="4639" w:type="dxa"/>
          </w:tcPr>
          <w:p w:rsidR="009133FA" w:rsidRDefault="009133FA" w:rsidP="00A0405B">
            <w:pPr>
              <w:jc w:val="center"/>
              <w:rPr>
                <w:rFonts w:ascii="Gill Sans MT" w:hAnsi="Gill Sans MT"/>
                <w:lang w:eastAsia="zh-CN"/>
              </w:rPr>
            </w:pPr>
          </w:p>
          <w:p w:rsidR="009133FA" w:rsidRPr="00A0405B" w:rsidRDefault="00127261" w:rsidP="00A0405B">
            <w:pPr>
              <w:jc w:val="center"/>
              <w:rPr>
                <w:rFonts w:ascii="Gill Sans MT" w:hAnsi="Gill Sans MT"/>
                <w:i/>
                <w:sz w:val="22"/>
                <w:lang w:eastAsia="zh-CN"/>
              </w:rPr>
            </w:pPr>
            <w:r w:rsidRPr="00A0405B">
              <w:rPr>
                <w:rFonts w:ascii="Gill Sans MT" w:hAnsi="Gill Sans MT"/>
                <w:i/>
                <w:sz w:val="22"/>
                <w:lang w:eastAsia="zh-CN"/>
              </w:rPr>
              <w:t xml:space="preserve">Producers and retailers realise they </w:t>
            </w:r>
            <w:r w:rsidR="00A0405B">
              <w:rPr>
                <w:rFonts w:ascii="Gill Sans MT" w:hAnsi="Gill Sans MT"/>
                <w:i/>
                <w:sz w:val="22"/>
                <w:lang w:eastAsia="zh-CN"/>
              </w:rPr>
              <w:t xml:space="preserve">can </w:t>
            </w:r>
            <w:r w:rsidRPr="00A0405B">
              <w:rPr>
                <w:rFonts w:ascii="Gill Sans MT" w:hAnsi="Gill Sans MT"/>
                <w:i/>
                <w:sz w:val="22"/>
                <w:lang w:eastAsia="zh-CN"/>
              </w:rPr>
              <w:t>raise prices of existing stocks</w:t>
            </w:r>
          </w:p>
          <w:p w:rsidR="00127261" w:rsidRPr="00A0405B" w:rsidRDefault="00127261" w:rsidP="00A0405B">
            <w:pPr>
              <w:jc w:val="center"/>
              <w:rPr>
                <w:rFonts w:ascii="Gill Sans MT" w:hAnsi="Gill Sans MT"/>
                <w:i/>
                <w:sz w:val="22"/>
                <w:lang w:eastAsia="zh-CN"/>
              </w:rPr>
            </w:pPr>
          </w:p>
          <w:p w:rsidR="00127261" w:rsidRPr="00A0405B" w:rsidRDefault="00127261" w:rsidP="00A0405B">
            <w:pPr>
              <w:jc w:val="center"/>
              <w:rPr>
                <w:rFonts w:ascii="Gill Sans MT" w:hAnsi="Gill Sans MT"/>
                <w:i/>
                <w:sz w:val="22"/>
                <w:lang w:eastAsia="zh-CN"/>
              </w:rPr>
            </w:pPr>
            <w:r w:rsidRPr="00A0405B">
              <w:rPr>
                <w:rFonts w:ascii="Gill Sans MT" w:hAnsi="Gill Sans MT"/>
                <w:i/>
                <w:sz w:val="22"/>
                <w:lang w:eastAsia="zh-CN"/>
              </w:rPr>
              <w:t xml:space="preserve">If they do not raise prices, </w:t>
            </w:r>
            <w:r w:rsidRPr="00A0405B">
              <w:rPr>
                <w:rFonts w:ascii="Gill Sans MT" w:hAnsi="Gill Sans MT"/>
                <w:b/>
                <w:i/>
                <w:sz w:val="22"/>
                <w:lang w:eastAsia="zh-CN"/>
              </w:rPr>
              <w:t>stocks</w:t>
            </w:r>
            <w:r w:rsidRPr="00A0405B">
              <w:rPr>
                <w:rFonts w:ascii="Gill Sans MT" w:hAnsi="Gill Sans MT"/>
                <w:i/>
                <w:sz w:val="22"/>
                <w:lang w:eastAsia="zh-CN"/>
              </w:rPr>
              <w:t xml:space="preserve"> could be sold out</w:t>
            </w:r>
          </w:p>
          <w:p w:rsidR="00127261" w:rsidRPr="00A0405B" w:rsidRDefault="00127261" w:rsidP="00A0405B">
            <w:pPr>
              <w:jc w:val="center"/>
              <w:rPr>
                <w:rFonts w:ascii="Gill Sans MT" w:hAnsi="Gill Sans MT"/>
                <w:i/>
                <w:sz w:val="22"/>
                <w:lang w:eastAsia="zh-CN"/>
              </w:rPr>
            </w:pPr>
          </w:p>
          <w:p w:rsidR="00127261" w:rsidRPr="00A0405B" w:rsidRDefault="00127261" w:rsidP="00A0405B">
            <w:pPr>
              <w:jc w:val="center"/>
              <w:rPr>
                <w:rFonts w:ascii="Gill Sans MT" w:hAnsi="Gill Sans MT"/>
                <w:i/>
                <w:sz w:val="22"/>
                <w:lang w:eastAsia="zh-CN"/>
              </w:rPr>
            </w:pPr>
            <w:r w:rsidRPr="00A0405B">
              <w:rPr>
                <w:rFonts w:ascii="Gill Sans MT" w:hAnsi="Gill Sans MT"/>
                <w:i/>
                <w:sz w:val="22"/>
                <w:lang w:eastAsia="zh-CN"/>
              </w:rPr>
              <w:t>Avoids unsatisfied demand: supply shortages led to excess demand in Zimbabwe</w:t>
            </w:r>
          </w:p>
          <w:p w:rsidR="00127261" w:rsidRPr="00A0405B" w:rsidRDefault="00127261" w:rsidP="00A0405B">
            <w:pPr>
              <w:jc w:val="center"/>
              <w:rPr>
                <w:rFonts w:ascii="Gill Sans MT" w:hAnsi="Gill Sans MT"/>
                <w:i/>
                <w:sz w:val="22"/>
                <w:lang w:eastAsia="zh-CN"/>
              </w:rPr>
            </w:pPr>
          </w:p>
          <w:p w:rsidR="00127261" w:rsidRPr="00A0405B" w:rsidRDefault="00127261" w:rsidP="00A0405B">
            <w:pPr>
              <w:jc w:val="center"/>
              <w:rPr>
                <w:rFonts w:ascii="Gill Sans MT" w:hAnsi="Gill Sans MT"/>
                <w:i/>
                <w:sz w:val="22"/>
                <w:lang w:eastAsia="zh-CN"/>
              </w:rPr>
            </w:pPr>
          </w:p>
          <w:p w:rsidR="00127261" w:rsidRPr="00A0405B" w:rsidRDefault="00A0405B" w:rsidP="00A0405B">
            <w:pPr>
              <w:jc w:val="center"/>
              <w:rPr>
                <w:rFonts w:ascii="Gill Sans MT" w:hAnsi="Gill Sans MT"/>
                <w:b/>
                <w:i/>
                <w:sz w:val="22"/>
                <w:lang w:eastAsia="zh-CN"/>
              </w:rPr>
            </w:pPr>
            <w:r>
              <w:rPr>
                <w:rFonts w:ascii="Gill Sans MT" w:hAnsi="Gill Sans MT"/>
                <w:b/>
                <w:i/>
                <w:sz w:val="22"/>
                <w:lang w:eastAsia="zh-CN"/>
              </w:rPr>
              <w:t>Businesses will earn</w:t>
            </w:r>
            <w:r w:rsidR="00127261" w:rsidRPr="00A0405B">
              <w:rPr>
                <w:rFonts w:ascii="Gill Sans MT" w:hAnsi="Gill Sans MT"/>
                <w:b/>
                <w:i/>
                <w:sz w:val="22"/>
                <w:lang w:eastAsia="zh-CN"/>
              </w:rPr>
              <w:t xml:space="preserve"> higher profits by raising prices</w:t>
            </w:r>
          </w:p>
          <w:p w:rsidR="00127261" w:rsidRDefault="00127261" w:rsidP="00A0405B">
            <w:pPr>
              <w:jc w:val="center"/>
              <w:rPr>
                <w:rFonts w:ascii="Gill Sans MT" w:hAnsi="Gill Sans MT"/>
                <w:sz w:val="22"/>
                <w:lang w:eastAsia="zh-CN"/>
              </w:rPr>
            </w:pPr>
          </w:p>
          <w:p w:rsidR="00127261" w:rsidRDefault="00127261" w:rsidP="00A0405B">
            <w:pPr>
              <w:jc w:val="center"/>
              <w:rPr>
                <w:rFonts w:ascii="Gill Sans MT" w:hAnsi="Gill Sans MT"/>
                <w:lang w:eastAsia="zh-CN"/>
              </w:rPr>
            </w:pPr>
          </w:p>
        </w:tc>
      </w:tr>
    </w:tbl>
    <w:p w:rsidR="009133FA" w:rsidRDefault="009133FA"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4116D9" w:rsidRDefault="004116D9" w:rsidP="0057437E">
      <w:pPr>
        <w:rPr>
          <w:rFonts w:ascii="Gill Sans MT" w:hAnsi="Gill Sans MT"/>
          <w:lang w:eastAsia="zh-CN"/>
        </w:rPr>
      </w:pPr>
    </w:p>
    <w:p w:rsidR="00A0405B" w:rsidRDefault="00A0405B" w:rsidP="0057437E">
      <w:pPr>
        <w:rPr>
          <w:rFonts w:ascii="Gill Sans MT" w:hAnsi="Gill Sans MT"/>
          <w:lang w:eastAsia="zh-CN"/>
        </w:rPr>
      </w:pPr>
    </w:p>
    <w:p w:rsidR="00A0405B" w:rsidRDefault="00A0405B" w:rsidP="0057437E">
      <w:pPr>
        <w:rPr>
          <w:rFonts w:ascii="Gill Sans MT" w:hAnsi="Gill Sans MT"/>
          <w:lang w:eastAsia="zh-CN"/>
        </w:rPr>
      </w:pPr>
    </w:p>
    <w:p w:rsidR="004116D9" w:rsidRDefault="004116D9" w:rsidP="0057437E">
      <w:pPr>
        <w:rPr>
          <w:rFonts w:ascii="Gill Sans MT" w:hAnsi="Gill Sans MT"/>
          <w:lang w:eastAsia="zh-CN"/>
        </w:rPr>
      </w:pPr>
    </w:p>
    <w:tbl>
      <w:tblPr>
        <w:tblStyle w:val="TableGrid"/>
        <w:tblW w:w="8755" w:type="dxa"/>
        <w:tblLook w:val="04A0"/>
      </w:tblPr>
      <w:tblGrid>
        <w:gridCol w:w="1668"/>
        <w:gridCol w:w="2976"/>
        <w:gridCol w:w="4111"/>
      </w:tblGrid>
      <w:tr w:rsidR="00127261" w:rsidTr="004116D9">
        <w:tc>
          <w:tcPr>
            <w:tcW w:w="1668" w:type="dxa"/>
          </w:tcPr>
          <w:p w:rsidR="00127261" w:rsidRPr="007C1A64" w:rsidRDefault="00127261" w:rsidP="00A0405B">
            <w:pPr>
              <w:jc w:val="center"/>
              <w:rPr>
                <w:rFonts w:ascii="Gill Sans MT" w:hAnsi="Gill Sans MT"/>
                <w:b/>
                <w:i/>
                <w:sz w:val="22"/>
                <w:lang w:eastAsia="zh-CN"/>
              </w:rPr>
            </w:pPr>
            <w:r w:rsidRPr="007C1A64">
              <w:rPr>
                <w:rFonts w:ascii="Gill Sans MT" w:hAnsi="Gill Sans MT"/>
                <w:b/>
                <w:i/>
                <w:sz w:val="22"/>
                <w:lang w:eastAsia="zh-CN"/>
              </w:rPr>
              <w:lastRenderedPageBreak/>
              <w:t>Cause of inflation</w:t>
            </w:r>
          </w:p>
        </w:tc>
        <w:tc>
          <w:tcPr>
            <w:tcW w:w="2976" w:type="dxa"/>
          </w:tcPr>
          <w:p w:rsidR="00127261" w:rsidRPr="007C1A64" w:rsidRDefault="00127261" w:rsidP="00A0405B">
            <w:pPr>
              <w:jc w:val="center"/>
              <w:rPr>
                <w:rFonts w:ascii="Gill Sans MT" w:hAnsi="Gill Sans MT"/>
                <w:b/>
                <w:i/>
                <w:sz w:val="22"/>
                <w:lang w:eastAsia="zh-CN"/>
              </w:rPr>
            </w:pPr>
            <w:r w:rsidRPr="007C1A64">
              <w:rPr>
                <w:rFonts w:ascii="Gill Sans MT" w:hAnsi="Gill Sans MT"/>
                <w:b/>
                <w:i/>
                <w:sz w:val="22"/>
                <w:lang w:eastAsia="zh-CN"/>
              </w:rPr>
              <w:t>Government and central bank policy</w:t>
            </w:r>
          </w:p>
        </w:tc>
        <w:tc>
          <w:tcPr>
            <w:tcW w:w="4111" w:type="dxa"/>
          </w:tcPr>
          <w:p w:rsidR="00127261" w:rsidRPr="007C1A64" w:rsidRDefault="00127261" w:rsidP="00A0405B">
            <w:pPr>
              <w:jc w:val="center"/>
              <w:rPr>
                <w:rFonts w:ascii="Gill Sans MT" w:hAnsi="Gill Sans MT"/>
                <w:b/>
                <w:i/>
                <w:sz w:val="22"/>
                <w:lang w:eastAsia="zh-CN"/>
              </w:rPr>
            </w:pPr>
            <w:r w:rsidRPr="007C1A64">
              <w:rPr>
                <w:rFonts w:ascii="Gill Sans MT" w:hAnsi="Gill Sans MT"/>
                <w:b/>
                <w:i/>
                <w:sz w:val="22"/>
                <w:lang w:eastAsia="zh-CN"/>
              </w:rPr>
              <w:t>Impact on business strategy of government policy aiming to control inflation</w:t>
            </w:r>
          </w:p>
          <w:p w:rsidR="00A0405B" w:rsidRPr="007C1A64" w:rsidRDefault="00A0405B" w:rsidP="00A0405B">
            <w:pPr>
              <w:jc w:val="center"/>
              <w:rPr>
                <w:rFonts w:ascii="Gill Sans MT" w:hAnsi="Gill Sans MT"/>
                <w:b/>
                <w:i/>
                <w:sz w:val="22"/>
                <w:lang w:eastAsia="zh-CN"/>
              </w:rPr>
            </w:pPr>
          </w:p>
        </w:tc>
      </w:tr>
      <w:tr w:rsidR="00127261" w:rsidTr="00A0405B">
        <w:tc>
          <w:tcPr>
            <w:tcW w:w="1668" w:type="dxa"/>
            <w:vAlign w:val="center"/>
          </w:tcPr>
          <w:p w:rsidR="00127261" w:rsidRDefault="00127261" w:rsidP="00A0405B">
            <w:pPr>
              <w:jc w:val="center"/>
              <w:rPr>
                <w:rFonts w:ascii="Gill Sans MT" w:hAnsi="Gill Sans MT"/>
                <w:lang w:eastAsia="zh-CN"/>
              </w:rPr>
            </w:pPr>
            <w:r w:rsidRPr="00A0405B">
              <w:rPr>
                <w:rFonts w:ascii="Gill Sans MT" w:hAnsi="Gill Sans MT"/>
                <w:sz w:val="28"/>
                <w:lang w:eastAsia="zh-CN"/>
              </w:rPr>
              <w:t>Cost-push</w:t>
            </w:r>
          </w:p>
        </w:tc>
        <w:tc>
          <w:tcPr>
            <w:tcW w:w="2976" w:type="dxa"/>
          </w:tcPr>
          <w:p w:rsidR="00127261" w:rsidRDefault="00127261" w:rsidP="00127261">
            <w:pPr>
              <w:pStyle w:val="ListParagraph"/>
              <w:numPr>
                <w:ilvl w:val="0"/>
                <w:numId w:val="30"/>
              </w:numPr>
              <w:rPr>
                <w:rFonts w:ascii="Gill Sans MT" w:hAnsi="Gill Sans MT"/>
                <w:sz w:val="20"/>
                <w:lang w:eastAsia="zh-CN"/>
              </w:rPr>
            </w:pPr>
            <w:r w:rsidRPr="00FD68CB">
              <w:rPr>
                <w:rFonts w:ascii="Gill Sans MT" w:hAnsi="Gill Sans MT"/>
                <w:b/>
                <w:sz w:val="20"/>
                <w:lang w:eastAsia="zh-CN"/>
              </w:rPr>
              <w:t>High exchange rate</w:t>
            </w:r>
            <w:r w:rsidRPr="00127261">
              <w:rPr>
                <w:rFonts w:ascii="Gill Sans MT" w:hAnsi="Gill Sans MT"/>
                <w:sz w:val="20"/>
                <w:lang w:eastAsia="zh-CN"/>
              </w:rPr>
              <w:t xml:space="preserve"> policy- higher interest rates set by bank</w:t>
            </w:r>
          </w:p>
          <w:p w:rsidR="00FD68CB" w:rsidRPr="00127261" w:rsidRDefault="00FD68CB" w:rsidP="00FD68CB">
            <w:pPr>
              <w:pStyle w:val="ListParagraph"/>
              <w:ind w:left="360"/>
              <w:rPr>
                <w:rFonts w:ascii="Gill Sans MT" w:hAnsi="Gill Sans MT"/>
                <w:sz w:val="20"/>
                <w:lang w:eastAsia="zh-CN"/>
              </w:rPr>
            </w:pPr>
          </w:p>
          <w:p w:rsidR="00127261" w:rsidRPr="00127261" w:rsidRDefault="00127261" w:rsidP="00127261">
            <w:pPr>
              <w:pStyle w:val="ListParagraph"/>
              <w:numPr>
                <w:ilvl w:val="0"/>
                <w:numId w:val="30"/>
              </w:numPr>
              <w:rPr>
                <w:rFonts w:ascii="Gill Sans MT" w:hAnsi="Gill Sans MT"/>
                <w:lang w:eastAsia="zh-CN"/>
              </w:rPr>
            </w:pPr>
            <w:r w:rsidRPr="00FD68CB">
              <w:rPr>
                <w:rFonts w:ascii="Gill Sans MT" w:hAnsi="Gill Sans MT"/>
                <w:b/>
                <w:sz w:val="20"/>
                <w:lang w:eastAsia="zh-CN"/>
              </w:rPr>
              <w:t>Discourage</w:t>
            </w:r>
            <w:r w:rsidR="00FD68CB">
              <w:rPr>
                <w:rFonts w:ascii="Gill Sans MT" w:hAnsi="Gill Sans MT"/>
                <w:sz w:val="20"/>
                <w:lang w:eastAsia="zh-CN"/>
              </w:rPr>
              <w:t xml:space="preserve"> high wage </w:t>
            </w:r>
            <w:r w:rsidRPr="00127261">
              <w:rPr>
                <w:rFonts w:ascii="Gill Sans MT" w:hAnsi="Gill Sans MT"/>
                <w:sz w:val="20"/>
                <w:lang w:eastAsia="zh-CN"/>
              </w:rPr>
              <w:t>settlements – may use public sector workers as an example</w:t>
            </w:r>
          </w:p>
        </w:tc>
        <w:tc>
          <w:tcPr>
            <w:tcW w:w="4111" w:type="dxa"/>
          </w:tcPr>
          <w:p w:rsidR="00127261" w:rsidRDefault="004116D9" w:rsidP="0057437E">
            <w:pPr>
              <w:rPr>
                <w:rFonts w:ascii="Gill Sans MT" w:hAnsi="Gill Sans MT"/>
                <w:sz w:val="20"/>
                <w:lang w:eastAsia="zh-CN"/>
              </w:rPr>
            </w:pPr>
            <w:r w:rsidRPr="00FD68CB">
              <w:rPr>
                <w:rFonts w:ascii="Gill Sans MT" w:hAnsi="Gill Sans MT"/>
                <w:b/>
                <w:sz w:val="20"/>
                <w:lang w:eastAsia="zh-CN"/>
              </w:rPr>
              <w:t>Exports</w:t>
            </w:r>
            <w:r>
              <w:rPr>
                <w:rFonts w:ascii="Gill Sans MT" w:hAnsi="Gill Sans MT"/>
                <w:sz w:val="20"/>
                <w:lang w:eastAsia="zh-CN"/>
              </w:rPr>
              <w:t xml:space="preserve"> less competitive – switch to domestic market</w:t>
            </w:r>
          </w:p>
          <w:p w:rsidR="004116D9" w:rsidRDefault="004116D9" w:rsidP="0057437E">
            <w:pPr>
              <w:rPr>
                <w:rFonts w:ascii="Gill Sans MT" w:hAnsi="Gill Sans MT"/>
                <w:sz w:val="20"/>
                <w:lang w:eastAsia="zh-CN"/>
              </w:rPr>
            </w:pPr>
          </w:p>
          <w:p w:rsidR="00FD68CB" w:rsidRDefault="00FD68CB" w:rsidP="0057437E">
            <w:pPr>
              <w:rPr>
                <w:rFonts w:ascii="Gill Sans MT" w:hAnsi="Gill Sans MT"/>
                <w:sz w:val="20"/>
                <w:lang w:eastAsia="zh-CN"/>
              </w:rPr>
            </w:pPr>
          </w:p>
          <w:p w:rsidR="004116D9" w:rsidRDefault="004116D9" w:rsidP="0057437E">
            <w:pPr>
              <w:rPr>
                <w:rFonts w:ascii="Gill Sans MT" w:hAnsi="Gill Sans MT"/>
                <w:sz w:val="20"/>
                <w:lang w:eastAsia="zh-CN"/>
              </w:rPr>
            </w:pPr>
            <w:r w:rsidRPr="00FD68CB">
              <w:rPr>
                <w:rFonts w:ascii="Gill Sans MT" w:hAnsi="Gill Sans MT"/>
                <w:b/>
                <w:sz w:val="20"/>
                <w:lang w:eastAsia="zh-CN"/>
              </w:rPr>
              <w:t>Higher interest</w:t>
            </w:r>
            <w:r w:rsidR="00FD68CB" w:rsidRPr="00FD68CB">
              <w:rPr>
                <w:rFonts w:ascii="Gill Sans MT" w:hAnsi="Gill Sans MT"/>
                <w:b/>
                <w:sz w:val="20"/>
                <w:lang w:eastAsia="zh-CN"/>
              </w:rPr>
              <w:t xml:space="preserve"> rates</w:t>
            </w:r>
            <w:r>
              <w:rPr>
                <w:rFonts w:ascii="Gill Sans MT" w:hAnsi="Gill Sans MT"/>
                <w:sz w:val="20"/>
                <w:lang w:eastAsia="zh-CN"/>
              </w:rPr>
              <w:t xml:space="preserve"> deter borrowing and investment </w:t>
            </w:r>
            <w:r w:rsidR="00FD68CB">
              <w:rPr>
                <w:rFonts w:ascii="Gill Sans MT" w:hAnsi="Gill Sans MT"/>
                <w:sz w:val="20"/>
                <w:lang w:eastAsia="zh-CN"/>
              </w:rPr>
              <w:t>– cancel business projects</w:t>
            </w:r>
          </w:p>
          <w:p w:rsidR="004116D9" w:rsidRDefault="004116D9" w:rsidP="0057437E">
            <w:pPr>
              <w:rPr>
                <w:rFonts w:ascii="Gill Sans MT" w:hAnsi="Gill Sans MT"/>
                <w:sz w:val="20"/>
                <w:lang w:eastAsia="zh-CN"/>
              </w:rPr>
            </w:pPr>
          </w:p>
          <w:p w:rsidR="004116D9" w:rsidRDefault="004116D9" w:rsidP="0057437E">
            <w:pPr>
              <w:rPr>
                <w:rFonts w:ascii="Gill Sans MT" w:hAnsi="Gill Sans MT"/>
                <w:sz w:val="20"/>
                <w:lang w:eastAsia="zh-CN"/>
              </w:rPr>
            </w:pPr>
            <w:r w:rsidRPr="00FD68CB">
              <w:rPr>
                <w:rFonts w:ascii="Gill Sans MT" w:hAnsi="Gill Sans MT"/>
                <w:b/>
                <w:sz w:val="20"/>
                <w:lang w:eastAsia="zh-CN"/>
              </w:rPr>
              <w:t>Consumer credit</w:t>
            </w:r>
            <w:r>
              <w:rPr>
                <w:rFonts w:ascii="Gill Sans MT" w:hAnsi="Gill Sans MT"/>
                <w:sz w:val="20"/>
                <w:lang w:eastAsia="zh-CN"/>
              </w:rPr>
              <w:t xml:space="preserve"> will be discouraged – reducing demand for expensive goods such as cars</w:t>
            </w:r>
          </w:p>
          <w:p w:rsidR="004116D9" w:rsidRDefault="004116D9" w:rsidP="0057437E">
            <w:pPr>
              <w:rPr>
                <w:rFonts w:ascii="Gill Sans MT" w:hAnsi="Gill Sans MT"/>
                <w:sz w:val="20"/>
                <w:lang w:eastAsia="zh-CN"/>
              </w:rPr>
            </w:pPr>
          </w:p>
          <w:p w:rsidR="004116D9" w:rsidRDefault="004116D9" w:rsidP="0057437E">
            <w:pPr>
              <w:rPr>
                <w:rFonts w:ascii="Gill Sans MT" w:hAnsi="Gill Sans MT"/>
                <w:sz w:val="20"/>
                <w:lang w:eastAsia="zh-CN"/>
              </w:rPr>
            </w:pPr>
            <w:r>
              <w:rPr>
                <w:rFonts w:ascii="Gill Sans MT" w:hAnsi="Gill Sans MT"/>
                <w:sz w:val="20"/>
                <w:lang w:eastAsia="zh-CN"/>
              </w:rPr>
              <w:t xml:space="preserve">Firms often </w:t>
            </w:r>
            <w:r w:rsidRPr="00FD68CB">
              <w:rPr>
                <w:rFonts w:ascii="Gill Sans MT" w:hAnsi="Gill Sans MT"/>
                <w:b/>
                <w:sz w:val="20"/>
                <w:lang w:eastAsia="zh-CN"/>
              </w:rPr>
              <w:t>ignore</w:t>
            </w:r>
            <w:r>
              <w:rPr>
                <w:rFonts w:ascii="Gill Sans MT" w:hAnsi="Gill Sans MT"/>
                <w:sz w:val="20"/>
                <w:lang w:eastAsia="zh-CN"/>
              </w:rPr>
              <w:t xml:space="preserve"> government views on labour – market forces are more important </w:t>
            </w:r>
          </w:p>
          <w:p w:rsidR="004116D9" w:rsidRPr="004116D9" w:rsidRDefault="004116D9" w:rsidP="0057437E">
            <w:pPr>
              <w:rPr>
                <w:rFonts w:ascii="Gill Sans MT" w:hAnsi="Gill Sans MT"/>
                <w:sz w:val="20"/>
                <w:lang w:eastAsia="zh-CN"/>
              </w:rPr>
            </w:pPr>
          </w:p>
        </w:tc>
      </w:tr>
      <w:tr w:rsidR="00127261" w:rsidTr="00A0405B">
        <w:tc>
          <w:tcPr>
            <w:tcW w:w="1668" w:type="dxa"/>
            <w:vAlign w:val="center"/>
          </w:tcPr>
          <w:p w:rsidR="00127261" w:rsidRPr="00A0405B" w:rsidRDefault="00127261" w:rsidP="00A0405B">
            <w:pPr>
              <w:jc w:val="center"/>
              <w:rPr>
                <w:rFonts w:ascii="Gill Sans MT" w:hAnsi="Gill Sans MT"/>
                <w:sz w:val="28"/>
                <w:lang w:eastAsia="zh-CN"/>
              </w:rPr>
            </w:pPr>
            <w:r w:rsidRPr="00A0405B">
              <w:rPr>
                <w:rFonts w:ascii="Gill Sans MT" w:hAnsi="Gill Sans MT"/>
                <w:sz w:val="28"/>
                <w:lang w:eastAsia="zh-CN"/>
              </w:rPr>
              <w:t>Demand-pull</w:t>
            </w:r>
          </w:p>
        </w:tc>
        <w:tc>
          <w:tcPr>
            <w:tcW w:w="2976" w:type="dxa"/>
          </w:tcPr>
          <w:p w:rsidR="00127261" w:rsidRDefault="00127261" w:rsidP="00127261">
            <w:pPr>
              <w:pStyle w:val="ListParagraph"/>
              <w:numPr>
                <w:ilvl w:val="0"/>
                <w:numId w:val="30"/>
              </w:numPr>
              <w:rPr>
                <w:rFonts w:ascii="Gill Sans MT" w:hAnsi="Gill Sans MT"/>
                <w:sz w:val="20"/>
                <w:lang w:eastAsia="zh-CN"/>
              </w:rPr>
            </w:pPr>
            <w:r w:rsidRPr="00127261">
              <w:rPr>
                <w:rFonts w:ascii="Gill Sans MT" w:hAnsi="Gill Sans MT"/>
                <w:sz w:val="20"/>
                <w:lang w:eastAsia="zh-CN"/>
              </w:rPr>
              <w:t xml:space="preserve">Policies designed to reduce demand such as higher tax rates and lower government spending </w:t>
            </w:r>
          </w:p>
          <w:p w:rsidR="00FD68CB" w:rsidRPr="00127261" w:rsidRDefault="00FD68CB" w:rsidP="00FD68CB">
            <w:pPr>
              <w:pStyle w:val="ListParagraph"/>
              <w:ind w:left="360"/>
              <w:rPr>
                <w:rFonts w:ascii="Gill Sans MT" w:hAnsi="Gill Sans MT"/>
                <w:sz w:val="20"/>
                <w:lang w:eastAsia="zh-CN"/>
              </w:rPr>
            </w:pPr>
          </w:p>
          <w:p w:rsidR="00127261" w:rsidRDefault="00127261" w:rsidP="00127261">
            <w:pPr>
              <w:pStyle w:val="ListParagraph"/>
              <w:numPr>
                <w:ilvl w:val="0"/>
                <w:numId w:val="30"/>
              </w:numPr>
              <w:rPr>
                <w:rFonts w:ascii="Gill Sans MT" w:hAnsi="Gill Sans MT"/>
                <w:lang w:eastAsia="zh-CN"/>
              </w:rPr>
            </w:pPr>
            <w:r w:rsidRPr="00127261">
              <w:rPr>
                <w:rFonts w:ascii="Gill Sans MT" w:hAnsi="Gill Sans MT"/>
                <w:sz w:val="20"/>
                <w:lang w:eastAsia="zh-CN"/>
              </w:rPr>
              <w:t xml:space="preserve">Central bank is likely to raise </w:t>
            </w:r>
            <w:r w:rsidRPr="00FD68CB">
              <w:rPr>
                <w:rFonts w:ascii="Gill Sans MT" w:hAnsi="Gill Sans MT"/>
                <w:b/>
                <w:sz w:val="20"/>
                <w:lang w:eastAsia="zh-CN"/>
              </w:rPr>
              <w:t>interest rates</w:t>
            </w:r>
          </w:p>
        </w:tc>
        <w:tc>
          <w:tcPr>
            <w:tcW w:w="4111" w:type="dxa"/>
          </w:tcPr>
          <w:p w:rsidR="00127261" w:rsidRDefault="004116D9" w:rsidP="0057437E">
            <w:pPr>
              <w:rPr>
                <w:rFonts w:ascii="Gill Sans MT" w:hAnsi="Gill Sans MT"/>
                <w:sz w:val="20"/>
                <w:lang w:eastAsia="zh-CN"/>
              </w:rPr>
            </w:pPr>
            <w:r w:rsidRPr="00FD68CB">
              <w:rPr>
                <w:rFonts w:ascii="Gill Sans MT" w:hAnsi="Gill Sans MT"/>
                <w:b/>
                <w:sz w:val="20"/>
                <w:lang w:eastAsia="zh-CN"/>
              </w:rPr>
              <w:t>Higher taxes reduce consumer demand</w:t>
            </w:r>
            <w:r w:rsidR="00FD68CB">
              <w:rPr>
                <w:rFonts w:ascii="Gill Sans MT" w:hAnsi="Gill Sans MT"/>
                <w:sz w:val="20"/>
                <w:lang w:eastAsia="zh-CN"/>
              </w:rPr>
              <w:t xml:space="preserve"> -  p</w:t>
            </w:r>
            <w:r w:rsidRPr="004116D9">
              <w:rPr>
                <w:rFonts w:ascii="Gill Sans MT" w:hAnsi="Gill Sans MT"/>
                <w:sz w:val="20"/>
                <w:lang w:eastAsia="zh-CN"/>
              </w:rPr>
              <w:t>rogressive taxes are increased, a swing away from luxury goods</w:t>
            </w:r>
            <w:r>
              <w:rPr>
                <w:rFonts w:ascii="Gill Sans MT" w:hAnsi="Gill Sans MT"/>
                <w:sz w:val="20"/>
                <w:lang w:eastAsia="zh-CN"/>
              </w:rPr>
              <w:t xml:space="preserve"> – change in product mix</w:t>
            </w:r>
          </w:p>
          <w:p w:rsidR="004116D9" w:rsidRDefault="004116D9" w:rsidP="0057437E">
            <w:pPr>
              <w:rPr>
                <w:rFonts w:ascii="Gill Sans MT" w:hAnsi="Gill Sans MT"/>
                <w:sz w:val="20"/>
                <w:lang w:eastAsia="zh-CN"/>
              </w:rPr>
            </w:pPr>
          </w:p>
          <w:p w:rsidR="00FD68CB" w:rsidRDefault="00FD68CB" w:rsidP="0057437E">
            <w:pPr>
              <w:rPr>
                <w:rFonts w:ascii="Gill Sans MT" w:hAnsi="Gill Sans MT"/>
                <w:sz w:val="20"/>
                <w:lang w:eastAsia="zh-CN"/>
              </w:rPr>
            </w:pPr>
          </w:p>
          <w:p w:rsidR="004116D9" w:rsidRDefault="004116D9" w:rsidP="0057437E">
            <w:pPr>
              <w:rPr>
                <w:rFonts w:ascii="Gill Sans MT" w:hAnsi="Gill Sans MT"/>
                <w:sz w:val="20"/>
                <w:lang w:eastAsia="zh-CN"/>
              </w:rPr>
            </w:pPr>
            <w:r w:rsidRPr="00FD68CB">
              <w:rPr>
                <w:rFonts w:ascii="Gill Sans MT" w:hAnsi="Gill Sans MT"/>
                <w:b/>
                <w:sz w:val="20"/>
                <w:lang w:eastAsia="zh-CN"/>
              </w:rPr>
              <w:t>Lower</w:t>
            </w:r>
            <w:r w:rsidR="000E5049">
              <w:rPr>
                <w:rFonts w:ascii="Gill Sans MT" w:hAnsi="Gill Sans MT"/>
                <w:b/>
                <w:sz w:val="20"/>
                <w:lang w:eastAsia="zh-CN"/>
              </w:rPr>
              <w:t xml:space="preserve"> </w:t>
            </w:r>
            <w:r w:rsidRPr="00FD68CB">
              <w:rPr>
                <w:rFonts w:ascii="Gill Sans MT" w:hAnsi="Gill Sans MT"/>
                <w:b/>
                <w:sz w:val="20"/>
                <w:lang w:eastAsia="zh-CN"/>
              </w:rPr>
              <w:t>government</w:t>
            </w:r>
            <w:r w:rsidR="000E5049">
              <w:rPr>
                <w:rFonts w:ascii="Gill Sans MT" w:hAnsi="Gill Sans MT"/>
                <w:b/>
                <w:sz w:val="20"/>
                <w:lang w:eastAsia="zh-CN"/>
              </w:rPr>
              <w:t xml:space="preserve"> </w:t>
            </w:r>
            <w:r w:rsidRPr="00FD68CB">
              <w:rPr>
                <w:rFonts w:ascii="Gill Sans MT" w:hAnsi="Gill Sans MT"/>
                <w:b/>
                <w:sz w:val="20"/>
                <w:lang w:eastAsia="zh-CN"/>
              </w:rPr>
              <w:t>spending</w:t>
            </w:r>
            <w:r>
              <w:rPr>
                <w:rFonts w:ascii="Gill Sans MT" w:hAnsi="Gill Sans MT"/>
                <w:sz w:val="20"/>
                <w:lang w:eastAsia="zh-CN"/>
              </w:rPr>
              <w:t xml:space="preserve"> could hit certain industries very hard – defence equipment suppliers or hospital equipment </w:t>
            </w:r>
            <w:r w:rsidR="003D25A5">
              <w:rPr>
                <w:rFonts w:ascii="Gill Sans MT" w:hAnsi="Gill Sans MT"/>
                <w:sz w:val="20"/>
                <w:lang w:eastAsia="zh-CN"/>
              </w:rPr>
              <w:t>manufacturers – may enter foreign markets</w:t>
            </w:r>
          </w:p>
          <w:p w:rsidR="003D25A5" w:rsidRDefault="003D25A5" w:rsidP="0057437E">
            <w:pPr>
              <w:rPr>
                <w:rFonts w:ascii="Gill Sans MT" w:hAnsi="Gill Sans MT"/>
                <w:sz w:val="20"/>
                <w:lang w:eastAsia="zh-CN"/>
              </w:rPr>
            </w:pPr>
          </w:p>
          <w:p w:rsidR="00FD68CB" w:rsidRDefault="00FD68CB" w:rsidP="0057437E">
            <w:pPr>
              <w:rPr>
                <w:rFonts w:ascii="Gill Sans MT" w:hAnsi="Gill Sans MT"/>
                <w:sz w:val="20"/>
                <w:lang w:eastAsia="zh-CN"/>
              </w:rPr>
            </w:pPr>
          </w:p>
          <w:p w:rsidR="003D25A5" w:rsidRDefault="00FD68CB" w:rsidP="0057437E">
            <w:pPr>
              <w:rPr>
                <w:rFonts w:ascii="Gill Sans MT" w:hAnsi="Gill Sans MT"/>
                <w:sz w:val="20"/>
                <w:lang w:eastAsia="zh-CN"/>
              </w:rPr>
            </w:pPr>
            <w:r w:rsidRPr="00FD68CB">
              <w:rPr>
                <w:rFonts w:ascii="Gill Sans MT" w:hAnsi="Gill Sans MT"/>
                <w:b/>
                <w:sz w:val="20"/>
                <w:lang w:eastAsia="zh-CN"/>
              </w:rPr>
              <w:t>Interest rate increases</w:t>
            </w:r>
            <w:r>
              <w:rPr>
                <w:rFonts w:ascii="Gill Sans MT" w:hAnsi="Gill Sans MT"/>
                <w:sz w:val="20"/>
                <w:lang w:eastAsia="zh-CN"/>
              </w:rPr>
              <w:t xml:space="preserve">  - same effects as above</w:t>
            </w:r>
          </w:p>
          <w:p w:rsidR="004116D9" w:rsidRDefault="004116D9" w:rsidP="0057437E">
            <w:pPr>
              <w:rPr>
                <w:rFonts w:ascii="Gill Sans MT" w:hAnsi="Gill Sans MT"/>
                <w:sz w:val="20"/>
                <w:lang w:eastAsia="zh-CN"/>
              </w:rPr>
            </w:pPr>
          </w:p>
          <w:p w:rsidR="004116D9" w:rsidRDefault="004116D9" w:rsidP="0057437E">
            <w:pPr>
              <w:rPr>
                <w:rFonts w:ascii="Gill Sans MT" w:hAnsi="Gill Sans MT"/>
                <w:lang w:eastAsia="zh-CN"/>
              </w:rPr>
            </w:pPr>
          </w:p>
        </w:tc>
      </w:tr>
    </w:tbl>
    <w:p w:rsidR="004C0317" w:rsidRDefault="004C0317" w:rsidP="0057437E">
      <w:pPr>
        <w:rPr>
          <w:rFonts w:ascii="Gill Sans MT" w:hAnsi="Gill Sans MT"/>
          <w:lang w:eastAsia="zh-CN"/>
        </w:rPr>
      </w:pPr>
    </w:p>
    <w:tbl>
      <w:tblPr>
        <w:tblStyle w:val="TableGrid"/>
        <w:tblW w:w="0" w:type="auto"/>
        <w:tblLook w:val="04A0"/>
      </w:tblPr>
      <w:tblGrid>
        <w:gridCol w:w="8516"/>
      </w:tblGrid>
      <w:tr w:rsidR="00A0405B" w:rsidTr="00A0405B">
        <w:tc>
          <w:tcPr>
            <w:tcW w:w="8516" w:type="dxa"/>
          </w:tcPr>
          <w:p w:rsidR="00A0405B" w:rsidRPr="000E5049" w:rsidRDefault="00A0405B" w:rsidP="00A0405B">
            <w:pPr>
              <w:jc w:val="center"/>
              <w:rPr>
                <w:rFonts w:ascii="Gill Sans MT" w:hAnsi="Gill Sans MT"/>
                <w:b/>
                <w:i/>
                <w:lang w:eastAsia="zh-CN"/>
              </w:rPr>
            </w:pPr>
          </w:p>
          <w:p w:rsidR="00A0405B" w:rsidRPr="000E5049" w:rsidRDefault="00A0405B" w:rsidP="00A0405B">
            <w:pPr>
              <w:jc w:val="center"/>
              <w:rPr>
                <w:rFonts w:ascii="Gill Sans MT" w:hAnsi="Gill Sans MT"/>
                <w:b/>
                <w:i/>
                <w:lang w:eastAsia="zh-CN"/>
              </w:rPr>
            </w:pPr>
            <w:r w:rsidRPr="000E5049">
              <w:rPr>
                <w:rFonts w:ascii="Gill Sans MT" w:hAnsi="Gill Sans MT"/>
                <w:b/>
                <w:i/>
                <w:lang w:eastAsia="zh-CN"/>
              </w:rPr>
              <w:t>Impact on business strategy:</w:t>
            </w:r>
          </w:p>
          <w:p w:rsidR="00A0405B" w:rsidRPr="000E5049" w:rsidRDefault="00A0405B" w:rsidP="00A0405B">
            <w:pPr>
              <w:rPr>
                <w:rFonts w:ascii="Gill Sans MT" w:hAnsi="Gill Sans MT"/>
                <w:i/>
                <w:lang w:eastAsia="zh-CN"/>
              </w:rPr>
            </w:pPr>
          </w:p>
          <w:p w:rsidR="00A0405B" w:rsidRPr="000E5049" w:rsidRDefault="00A0405B" w:rsidP="00A0405B">
            <w:pPr>
              <w:rPr>
                <w:rFonts w:ascii="Gill Sans MT" w:hAnsi="Gill Sans MT"/>
                <w:i/>
                <w:sz w:val="22"/>
                <w:lang w:eastAsia="zh-CN"/>
              </w:rPr>
            </w:pPr>
            <w:r w:rsidRPr="000E5049">
              <w:rPr>
                <w:rFonts w:ascii="Gill Sans MT" w:hAnsi="Gill Sans MT"/>
                <w:b/>
                <w:i/>
                <w:sz w:val="22"/>
                <w:lang w:eastAsia="zh-CN"/>
              </w:rPr>
              <w:t>Inflation</w:t>
            </w:r>
            <w:r w:rsidRPr="000E5049">
              <w:rPr>
                <w:rFonts w:ascii="Gill Sans MT" w:hAnsi="Gill Sans MT"/>
                <w:i/>
                <w:sz w:val="22"/>
                <w:lang w:eastAsia="zh-CN"/>
              </w:rPr>
              <w:t xml:space="preserve"> can have the following </w:t>
            </w:r>
            <w:r w:rsidRPr="000E5049">
              <w:rPr>
                <w:rFonts w:ascii="Gill Sans MT" w:hAnsi="Gill Sans MT"/>
                <w:b/>
                <w:i/>
                <w:sz w:val="22"/>
                <w:lang w:eastAsia="zh-CN"/>
              </w:rPr>
              <w:t>benefits</w:t>
            </w:r>
            <w:r w:rsidRPr="000E5049">
              <w:rPr>
                <w:rFonts w:ascii="Gill Sans MT" w:hAnsi="Gill Sans MT"/>
                <w:i/>
                <w:sz w:val="22"/>
                <w:lang w:eastAsia="zh-CN"/>
              </w:rPr>
              <w:t xml:space="preserve"> for business if the rate is </w:t>
            </w:r>
            <w:r w:rsidRPr="000E5049">
              <w:rPr>
                <w:rFonts w:ascii="Gill Sans MT" w:hAnsi="Gill Sans MT"/>
                <w:b/>
                <w:i/>
                <w:sz w:val="22"/>
                <w:lang w:eastAsia="zh-CN"/>
              </w:rPr>
              <w:t>quite low</w:t>
            </w:r>
            <w:r w:rsidRPr="000E5049">
              <w:rPr>
                <w:rFonts w:ascii="Gill Sans MT" w:hAnsi="Gill Sans MT"/>
                <w:i/>
                <w:sz w:val="22"/>
                <w:lang w:eastAsia="zh-CN"/>
              </w:rPr>
              <w:t>:</w:t>
            </w:r>
          </w:p>
          <w:p w:rsidR="00A0405B" w:rsidRPr="000E5049" w:rsidRDefault="00A0405B" w:rsidP="00A0405B">
            <w:pPr>
              <w:pStyle w:val="ListParagraph"/>
              <w:numPr>
                <w:ilvl w:val="0"/>
                <w:numId w:val="31"/>
              </w:numPr>
              <w:rPr>
                <w:rFonts w:ascii="Gill Sans MT" w:hAnsi="Gill Sans MT"/>
                <w:i/>
                <w:sz w:val="22"/>
                <w:lang w:eastAsia="zh-CN"/>
              </w:rPr>
            </w:pPr>
            <w:r w:rsidRPr="000E5049">
              <w:rPr>
                <w:rFonts w:ascii="Gill Sans MT" w:hAnsi="Gill Sans MT"/>
                <w:i/>
                <w:sz w:val="22"/>
                <w:lang w:eastAsia="zh-CN"/>
              </w:rPr>
              <w:t>Cost increases can be passed onto consumers more easily</w:t>
            </w:r>
          </w:p>
          <w:p w:rsidR="00A0405B" w:rsidRPr="000E5049" w:rsidRDefault="00A0405B" w:rsidP="00A0405B">
            <w:pPr>
              <w:pStyle w:val="ListParagraph"/>
              <w:numPr>
                <w:ilvl w:val="0"/>
                <w:numId w:val="31"/>
              </w:numPr>
              <w:rPr>
                <w:rFonts w:ascii="Gill Sans MT" w:hAnsi="Gill Sans MT"/>
                <w:i/>
                <w:sz w:val="22"/>
                <w:lang w:eastAsia="zh-CN"/>
              </w:rPr>
            </w:pPr>
            <w:r w:rsidRPr="000E5049">
              <w:rPr>
                <w:rFonts w:ascii="Gill Sans MT" w:hAnsi="Gill Sans MT"/>
                <w:i/>
                <w:sz w:val="22"/>
                <w:lang w:eastAsia="zh-CN"/>
              </w:rPr>
              <w:t xml:space="preserve">The real value of </w:t>
            </w:r>
            <w:r w:rsidRPr="000E5049">
              <w:rPr>
                <w:rFonts w:ascii="Gill Sans MT" w:hAnsi="Gill Sans MT"/>
                <w:b/>
                <w:i/>
                <w:sz w:val="22"/>
                <w:lang w:eastAsia="zh-CN"/>
              </w:rPr>
              <w:t>debts</w:t>
            </w:r>
            <w:r w:rsidRPr="000E5049">
              <w:rPr>
                <w:rFonts w:ascii="Gill Sans MT" w:hAnsi="Gill Sans MT"/>
                <w:i/>
                <w:sz w:val="22"/>
                <w:lang w:eastAsia="zh-CN"/>
              </w:rPr>
              <w:t xml:space="preserve"> owed by companies will fall</w:t>
            </w:r>
          </w:p>
          <w:p w:rsidR="00A0405B" w:rsidRPr="000E5049" w:rsidRDefault="00A0405B" w:rsidP="00A0405B">
            <w:pPr>
              <w:pStyle w:val="ListParagraph"/>
              <w:numPr>
                <w:ilvl w:val="1"/>
                <w:numId w:val="31"/>
              </w:numPr>
              <w:rPr>
                <w:rFonts w:ascii="Gill Sans MT" w:hAnsi="Gill Sans MT"/>
                <w:i/>
                <w:sz w:val="22"/>
                <w:lang w:eastAsia="zh-CN"/>
              </w:rPr>
            </w:pPr>
            <w:r w:rsidRPr="000E5049">
              <w:rPr>
                <w:rFonts w:ascii="Gill Sans MT" w:hAnsi="Gill Sans MT"/>
                <w:i/>
                <w:sz w:val="22"/>
                <w:lang w:eastAsia="zh-CN"/>
              </w:rPr>
              <w:t xml:space="preserve">Because the value of money is </w:t>
            </w:r>
            <w:r w:rsidRPr="000E5049">
              <w:rPr>
                <w:rFonts w:ascii="Gill Sans MT" w:hAnsi="Gill Sans MT"/>
                <w:b/>
                <w:i/>
                <w:sz w:val="22"/>
                <w:lang w:eastAsia="zh-CN"/>
              </w:rPr>
              <w:t>falling</w:t>
            </w:r>
            <w:r w:rsidRPr="000E5049">
              <w:rPr>
                <w:rFonts w:ascii="Gill Sans MT" w:hAnsi="Gill Sans MT"/>
                <w:i/>
                <w:sz w:val="22"/>
                <w:lang w:eastAsia="zh-CN"/>
              </w:rPr>
              <w:t xml:space="preserve">, when a debt is </w:t>
            </w:r>
            <w:r w:rsidRPr="000E5049">
              <w:rPr>
                <w:rFonts w:ascii="Gill Sans MT" w:hAnsi="Gill Sans MT"/>
                <w:b/>
                <w:i/>
                <w:sz w:val="22"/>
                <w:lang w:eastAsia="zh-CN"/>
              </w:rPr>
              <w:t>repaid</w:t>
            </w:r>
            <w:r w:rsidRPr="000E5049">
              <w:rPr>
                <w:rFonts w:ascii="Gill Sans MT" w:hAnsi="Gill Sans MT"/>
                <w:i/>
                <w:sz w:val="22"/>
                <w:lang w:eastAsia="zh-CN"/>
              </w:rPr>
              <w:t xml:space="preserve">, it is repaid with money of </w:t>
            </w:r>
            <w:r w:rsidRPr="000E5049">
              <w:rPr>
                <w:rFonts w:ascii="Gill Sans MT" w:hAnsi="Gill Sans MT"/>
                <w:b/>
                <w:i/>
                <w:sz w:val="22"/>
                <w:lang w:eastAsia="zh-CN"/>
              </w:rPr>
              <w:t>less value</w:t>
            </w:r>
            <w:r w:rsidRPr="000E5049">
              <w:rPr>
                <w:rFonts w:ascii="Gill Sans MT" w:hAnsi="Gill Sans MT"/>
                <w:i/>
                <w:sz w:val="22"/>
                <w:lang w:eastAsia="zh-CN"/>
              </w:rPr>
              <w:t xml:space="preserve"> than the original loan </w:t>
            </w:r>
          </w:p>
          <w:p w:rsidR="00A0405B" w:rsidRPr="000E5049" w:rsidRDefault="00A0405B" w:rsidP="00A0405B">
            <w:pPr>
              <w:pStyle w:val="ListParagraph"/>
              <w:ind w:left="1440"/>
              <w:rPr>
                <w:rFonts w:ascii="Gill Sans MT" w:hAnsi="Gill Sans MT"/>
                <w:i/>
                <w:sz w:val="22"/>
                <w:lang w:eastAsia="zh-CN"/>
              </w:rPr>
            </w:pPr>
          </w:p>
          <w:p w:rsidR="00A0405B" w:rsidRPr="000E5049" w:rsidRDefault="00A0405B" w:rsidP="00A0405B">
            <w:pPr>
              <w:pStyle w:val="ListParagraph"/>
              <w:numPr>
                <w:ilvl w:val="0"/>
                <w:numId w:val="31"/>
              </w:numPr>
              <w:rPr>
                <w:rFonts w:ascii="Gill Sans MT" w:hAnsi="Gill Sans MT"/>
                <w:i/>
                <w:sz w:val="22"/>
                <w:lang w:eastAsia="zh-CN"/>
              </w:rPr>
            </w:pPr>
            <w:r w:rsidRPr="000E5049">
              <w:rPr>
                <w:rFonts w:ascii="Gill Sans MT" w:hAnsi="Gill Sans MT"/>
                <w:i/>
                <w:sz w:val="22"/>
                <w:lang w:eastAsia="zh-CN"/>
              </w:rPr>
              <w:t xml:space="preserve">Rising prices are also likely to affect assets held by firms, so the </w:t>
            </w:r>
            <w:r w:rsidRPr="000E5049">
              <w:rPr>
                <w:rFonts w:ascii="Gill Sans MT" w:hAnsi="Gill Sans MT"/>
                <w:b/>
                <w:i/>
                <w:sz w:val="22"/>
                <w:lang w:eastAsia="zh-CN"/>
              </w:rPr>
              <w:t>value</w:t>
            </w:r>
            <w:r w:rsidRPr="000E5049">
              <w:rPr>
                <w:rFonts w:ascii="Gill Sans MT" w:hAnsi="Gill Sans MT"/>
                <w:i/>
                <w:sz w:val="22"/>
                <w:lang w:eastAsia="zh-CN"/>
              </w:rPr>
              <w:t xml:space="preserve"> of fixed assets such as land and building, could rise </w:t>
            </w:r>
          </w:p>
          <w:p w:rsidR="00A0405B" w:rsidRPr="000E5049" w:rsidRDefault="00A0405B" w:rsidP="00A0405B">
            <w:pPr>
              <w:pStyle w:val="ListParagraph"/>
              <w:numPr>
                <w:ilvl w:val="1"/>
                <w:numId w:val="31"/>
              </w:numPr>
              <w:rPr>
                <w:rFonts w:ascii="Gill Sans MT" w:hAnsi="Gill Sans MT"/>
                <w:i/>
                <w:sz w:val="22"/>
                <w:lang w:eastAsia="zh-CN"/>
              </w:rPr>
            </w:pPr>
            <w:r w:rsidRPr="000E5049">
              <w:rPr>
                <w:rFonts w:ascii="Gill Sans MT" w:hAnsi="Gill Sans MT"/>
                <w:b/>
                <w:i/>
                <w:sz w:val="22"/>
                <w:lang w:eastAsia="zh-CN"/>
              </w:rPr>
              <w:t>Increase value</w:t>
            </w:r>
            <w:r w:rsidRPr="000E5049">
              <w:rPr>
                <w:rFonts w:ascii="Gill Sans MT" w:hAnsi="Gill Sans MT"/>
                <w:i/>
                <w:sz w:val="22"/>
                <w:lang w:eastAsia="zh-CN"/>
              </w:rPr>
              <w:t xml:space="preserve"> of a business (at least on the balance sheet)</w:t>
            </w:r>
          </w:p>
          <w:p w:rsidR="00A0405B" w:rsidRPr="000E5049" w:rsidRDefault="00A0405B" w:rsidP="00A0405B">
            <w:pPr>
              <w:pStyle w:val="ListParagraph"/>
              <w:ind w:left="1440"/>
              <w:rPr>
                <w:rFonts w:ascii="Gill Sans MT" w:hAnsi="Gill Sans MT"/>
                <w:i/>
                <w:sz w:val="22"/>
                <w:lang w:eastAsia="zh-CN"/>
              </w:rPr>
            </w:pPr>
          </w:p>
          <w:p w:rsidR="00A0405B" w:rsidRPr="000E5049" w:rsidRDefault="00A0405B" w:rsidP="00A0405B">
            <w:pPr>
              <w:pStyle w:val="ListParagraph"/>
              <w:numPr>
                <w:ilvl w:val="0"/>
                <w:numId w:val="31"/>
              </w:numPr>
              <w:rPr>
                <w:rFonts w:ascii="Gill Sans MT" w:hAnsi="Gill Sans MT"/>
                <w:i/>
                <w:sz w:val="22"/>
                <w:lang w:eastAsia="zh-CN"/>
              </w:rPr>
            </w:pPr>
            <w:r w:rsidRPr="000E5049">
              <w:rPr>
                <w:rFonts w:ascii="Gill Sans MT" w:hAnsi="Gill Sans MT"/>
                <w:i/>
                <w:sz w:val="22"/>
                <w:lang w:eastAsia="zh-CN"/>
              </w:rPr>
              <w:t xml:space="preserve">Since stocks are </w:t>
            </w:r>
            <w:r w:rsidRPr="000E5049">
              <w:rPr>
                <w:rFonts w:ascii="Gill Sans MT" w:hAnsi="Gill Sans MT"/>
                <w:b/>
                <w:i/>
                <w:sz w:val="22"/>
                <w:lang w:eastAsia="zh-CN"/>
              </w:rPr>
              <w:t>bought in advance</w:t>
            </w:r>
            <w:r w:rsidRPr="000E5049">
              <w:rPr>
                <w:rFonts w:ascii="Gill Sans MT" w:hAnsi="Gill Sans MT"/>
                <w:i/>
                <w:sz w:val="22"/>
                <w:lang w:eastAsia="zh-CN"/>
              </w:rPr>
              <w:t xml:space="preserve"> and then </w:t>
            </w:r>
            <w:r w:rsidRPr="000E5049">
              <w:rPr>
                <w:rFonts w:ascii="Gill Sans MT" w:hAnsi="Gill Sans MT"/>
                <w:b/>
                <w:i/>
                <w:sz w:val="22"/>
                <w:lang w:eastAsia="zh-CN"/>
              </w:rPr>
              <w:t>sold later</w:t>
            </w:r>
            <w:r w:rsidRPr="000E5049">
              <w:rPr>
                <w:rFonts w:ascii="Gill Sans MT" w:hAnsi="Gill Sans MT"/>
                <w:i/>
                <w:sz w:val="22"/>
                <w:lang w:eastAsia="zh-CN"/>
              </w:rPr>
              <w:t xml:space="preserve">, there is an increased profit margin from the effect of </w:t>
            </w:r>
            <w:r w:rsidRPr="000E5049">
              <w:rPr>
                <w:rFonts w:ascii="Gill Sans MT" w:hAnsi="Gill Sans MT"/>
                <w:b/>
                <w:i/>
                <w:sz w:val="22"/>
                <w:lang w:eastAsia="zh-CN"/>
              </w:rPr>
              <w:t>inflation</w:t>
            </w:r>
            <w:r w:rsidRPr="000E5049">
              <w:rPr>
                <w:rFonts w:ascii="Gill Sans MT" w:hAnsi="Gill Sans MT"/>
                <w:i/>
                <w:sz w:val="22"/>
                <w:lang w:eastAsia="zh-CN"/>
              </w:rPr>
              <w:t xml:space="preserve"> (buying with cheaper money) </w:t>
            </w:r>
          </w:p>
          <w:p w:rsidR="00A0405B" w:rsidRPr="000E5049" w:rsidRDefault="00A0405B" w:rsidP="00A0405B">
            <w:pPr>
              <w:rPr>
                <w:rFonts w:ascii="Gill Sans MT" w:hAnsi="Gill Sans MT"/>
                <w:i/>
                <w:sz w:val="22"/>
                <w:lang w:eastAsia="zh-CN"/>
              </w:rPr>
            </w:pPr>
          </w:p>
          <w:p w:rsidR="00A0405B" w:rsidRPr="000E5049" w:rsidRDefault="00A0405B" w:rsidP="00A0405B">
            <w:pPr>
              <w:rPr>
                <w:rFonts w:ascii="Gill Sans MT" w:hAnsi="Gill Sans MT"/>
                <w:i/>
                <w:sz w:val="22"/>
                <w:lang w:eastAsia="zh-CN"/>
              </w:rPr>
            </w:pPr>
            <w:r w:rsidRPr="000E5049">
              <w:rPr>
                <w:rFonts w:ascii="Gill Sans MT" w:hAnsi="Gill Sans MT"/>
                <w:i/>
                <w:sz w:val="22"/>
                <w:lang w:eastAsia="zh-CN"/>
              </w:rPr>
              <w:t xml:space="preserve">Therefore, during periods of </w:t>
            </w:r>
            <w:r w:rsidRPr="000E5049">
              <w:rPr>
                <w:rFonts w:ascii="Gill Sans MT" w:hAnsi="Gill Sans MT"/>
                <w:b/>
                <w:i/>
                <w:sz w:val="22"/>
                <w:lang w:eastAsia="zh-CN"/>
              </w:rPr>
              <w:t>low inflation</w:t>
            </w:r>
            <w:r w:rsidRPr="000E5049">
              <w:rPr>
                <w:rFonts w:ascii="Gill Sans MT" w:hAnsi="Gill Sans MT"/>
                <w:i/>
                <w:sz w:val="22"/>
                <w:lang w:eastAsia="zh-CN"/>
              </w:rPr>
              <w:t>, businesses could decide:</w:t>
            </w:r>
          </w:p>
          <w:p w:rsidR="00A0405B" w:rsidRPr="000E5049" w:rsidRDefault="00A0405B" w:rsidP="00A0405B">
            <w:pPr>
              <w:pStyle w:val="ListParagraph"/>
              <w:numPr>
                <w:ilvl w:val="0"/>
                <w:numId w:val="32"/>
              </w:numPr>
              <w:rPr>
                <w:rFonts w:ascii="Gill Sans MT" w:hAnsi="Gill Sans MT"/>
                <w:i/>
                <w:sz w:val="22"/>
                <w:lang w:eastAsia="zh-CN"/>
              </w:rPr>
            </w:pPr>
            <w:r w:rsidRPr="000E5049">
              <w:rPr>
                <w:rFonts w:ascii="Gill Sans MT" w:hAnsi="Gill Sans MT"/>
                <w:i/>
                <w:sz w:val="22"/>
                <w:lang w:eastAsia="zh-CN"/>
              </w:rPr>
              <w:t xml:space="preserve">to </w:t>
            </w:r>
            <w:r w:rsidRPr="000E5049">
              <w:rPr>
                <w:rFonts w:ascii="Gill Sans MT" w:hAnsi="Gill Sans MT"/>
                <w:b/>
                <w:i/>
                <w:sz w:val="22"/>
                <w:lang w:eastAsia="zh-CN"/>
              </w:rPr>
              <w:t>raise</w:t>
            </w:r>
            <w:r w:rsidRPr="000E5049">
              <w:rPr>
                <w:rFonts w:ascii="Gill Sans MT" w:hAnsi="Gill Sans MT"/>
                <w:i/>
                <w:sz w:val="22"/>
                <w:lang w:eastAsia="zh-CN"/>
              </w:rPr>
              <w:t xml:space="preserve"> their own prices</w:t>
            </w:r>
          </w:p>
          <w:p w:rsidR="00A0405B" w:rsidRPr="000E5049" w:rsidRDefault="00A0405B" w:rsidP="00A0405B">
            <w:pPr>
              <w:pStyle w:val="ListParagraph"/>
              <w:numPr>
                <w:ilvl w:val="0"/>
                <w:numId w:val="32"/>
              </w:numPr>
              <w:rPr>
                <w:rFonts w:ascii="Gill Sans MT" w:hAnsi="Gill Sans MT"/>
                <w:i/>
                <w:sz w:val="22"/>
                <w:lang w:eastAsia="zh-CN"/>
              </w:rPr>
            </w:pPr>
            <w:r w:rsidRPr="000E5049">
              <w:rPr>
                <w:rFonts w:ascii="Gill Sans MT" w:hAnsi="Gill Sans MT"/>
                <w:b/>
                <w:i/>
                <w:sz w:val="22"/>
                <w:lang w:eastAsia="zh-CN"/>
              </w:rPr>
              <w:t>borrow</w:t>
            </w:r>
            <w:r w:rsidR="000E5049">
              <w:rPr>
                <w:rFonts w:ascii="Gill Sans MT" w:hAnsi="Gill Sans MT"/>
                <w:b/>
                <w:i/>
                <w:sz w:val="22"/>
                <w:lang w:eastAsia="zh-CN"/>
              </w:rPr>
              <w:t xml:space="preserve"> </w:t>
            </w:r>
            <w:r w:rsidRPr="000E5049">
              <w:rPr>
                <w:rFonts w:ascii="Gill Sans MT" w:hAnsi="Gill Sans MT"/>
                <w:b/>
                <w:i/>
                <w:sz w:val="22"/>
                <w:lang w:eastAsia="zh-CN"/>
              </w:rPr>
              <w:t>more</w:t>
            </w:r>
            <w:r w:rsidRPr="000E5049">
              <w:rPr>
                <w:rFonts w:ascii="Gill Sans MT" w:hAnsi="Gill Sans MT"/>
                <w:i/>
                <w:sz w:val="22"/>
                <w:lang w:eastAsia="zh-CN"/>
              </w:rPr>
              <w:t xml:space="preserve"> to invest</w:t>
            </w:r>
          </w:p>
          <w:p w:rsidR="00A0405B" w:rsidRPr="000E5049" w:rsidRDefault="00A0405B" w:rsidP="00A0405B">
            <w:pPr>
              <w:pStyle w:val="ListParagraph"/>
              <w:numPr>
                <w:ilvl w:val="0"/>
                <w:numId w:val="32"/>
              </w:numPr>
              <w:rPr>
                <w:rFonts w:ascii="Gill Sans MT" w:hAnsi="Gill Sans MT"/>
                <w:i/>
                <w:sz w:val="22"/>
                <w:lang w:eastAsia="zh-CN"/>
              </w:rPr>
            </w:pPr>
            <w:r w:rsidRPr="000E5049">
              <w:rPr>
                <w:rFonts w:ascii="Gill Sans MT" w:hAnsi="Gill Sans MT"/>
                <w:i/>
                <w:sz w:val="22"/>
                <w:lang w:eastAsia="zh-CN"/>
              </w:rPr>
              <w:t xml:space="preserve">ensure that </w:t>
            </w:r>
            <w:r w:rsidRPr="000E5049">
              <w:rPr>
                <w:rFonts w:ascii="Gill Sans MT" w:hAnsi="Gill Sans MT"/>
                <w:b/>
                <w:i/>
                <w:sz w:val="22"/>
                <w:lang w:eastAsia="zh-CN"/>
              </w:rPr>
              <w:t>increased</w:t>
            </w:r>
            <w:r w:rsidR="000E5049">
              <w:rPr>
                <w:rFonts w:ascii="Gill Sans MT" w:hAnsi="Gill Sans MT"/>
                <w:b/>
                <w:i/>
                <w:sz w:val="22"/>
                <w:lang w:eastAsia="zh-CN"/>
              </w:rPr>
              <w:t xml:space="preserve"> </w:t>
            </w:r>
            <w:r w:rsidRPr="000E5049">
              <w:rPr>
                <w:rFonts w:ascii="Gill Sans MT" w:hAnsi="Gill Sans MT"/>
                <w:b/>
                <w:i/>
                <w:sz w:val="22"/>
                <w:lang w:eastAsia="zh-CN"/>
              </w:rPr>
              <w:t>asset</w:t>
            </w:r>
            <w:r w:rsidR="000E5049">
              <w:rPr>
                <w:rFonts w:ascii="Gill Sans MT" w:hAnsi="Gill Sans MT"/>
                <w:b/>
                <w:i/>
                <w:sz w:val="22"/>
                <w:lang w:eastAsia="zh-CN"/>
              </w:rPr>
              <w:t xml:space="preserve"> </w:t>
            </w:r>
            <w:r w:rsidRPr="000E5049">
              <w:rPr>
                <w:rFonts w:ascii="Gill Sans MT" w:hAnsi="Gill Sans MT"/>
                <w:b/>
                <w:i/>
                <w:sz w:val="22"/>
                <w:lang w:eastAsia="zh-CN"/>
              </w:rPr>
              <w:t>value</w:t>
            </w:r>
            <w:r w:rsidRPr="000E5049">
              <w:rPr>
                <w:rFonts w:ascii="Gill Sans MT" w:hAnsi="Gill Sans MT"/>
                <w:i/>
                <w:sz w:val="22"/>
                <w:lang w:eastAsia="zh-CN"/>
              </w:rPr>
              <w:t xml:space="preserve"> appears on their balance sheet</w:t>
            </w:r>
          </w:p>
          <w:p w:rsidR="00A0405B" w:rsidRDefault="00A0405B" w:rsidP="0057437E">
            <w:pPr>
              <w:rPr>
                <w:rFonts w:ascii="Gill Sans MT" w:hAnsi="Gill Sans MT"/>
                <w:lang w:eastAsia="zh-CN"/>
              </w:rPr>
            </w:pPr>
          </w:p>
        </w:tc>
      </w:tr>
    </w:tbl>
    <w:p w:rsidR="004C0317" w:rsidRDefault="004C0317" w:rsidP="0057437E">
      <w:pPr>
        <w:rPr>
          <w:rFonts w:ascii="Gill Sans MT" w:hAnsi="Gill Sans MT"/>
          <w:lang w:eastAsia="zh-CN"/>
        </w:rPr>
      </w:pPr>
    </w:p>
    <w:p w:rsidR="00567CA6" w:rsidRDefault="00567CA6" w:rsidP="00567CA6">
      <w:pPr>
        <w:rPr>
          <w:rFonts w:ascii="Gill Sans MT" w:hAnsi="Gill Sans MT"/>
          <w:lang w:eastAsia="zh-CN"/>
        </w:rPr>
      </w:pPr>
      <w:r w:rsidRPr="00A0405B">
        <w:rPr>
          <w:rFonts w:ascii="Gill Sans MT" w:hAnsi="Gill Sans MT"/>
          <w:lang w:eastAsia="zh-CN"/>
        </w:rPr>
        <w:lastRenderedPageBreak/>
        <w:t xml:space="preserve">However, </w:t>
      </w:r>
      <w:r w:rsidRPr="00AE5E46">
        <w:rPr>
          <w:rFonts w:ascii="Gill Sans MT" w:hAnsi="Gill Sans MT"/>
          <w:b/>
          <w:lang w:eastAsia="zh-CN"/>
        </w:rPr>
        <w:t>higher rates</w:t>
      </w:r>
      <w:r w:rsidRPr="00A0405B">
        <w:rPr>
          <w:rFonts w:ascii="Gill Sans MT" w:hAnsi="Gill Sans MT"/>
          <w:lang w:eastAsia="zh-CN"/>
        </w:rPr>
        <w:t xml:space="preserve"> of </w:t>
      </w:r>
      <w:r w:rsidRPr="00AE5E46">
        <w:rPr>
          <w:rFonts w:ascii="Gill Sans MT" w:hAnsi="Gill Sans MT"/>
          <w:b/>
          <w:lang w:eastAsia="zh-CN"/>
        </w:rPr>
        <w:t>inflation</w:t>
      </w:r>
      <w:r w:rsidRPr="00A0405B">
        <w:rPr>
          <w:rFonts w:ascii="Gill Sans MT" w:hAnsi="Gill Sans MT"/>
          <w:lang w:eastAsia="zh-CN"/>
        </w:rPr>
        <w:t xml:space="preserve">, say above </w:t>
      </w:r>
      <w:r w:rsidRPr="00A0405B">
        <w:rPr>
          <w:rFonts w:ascii="Gill Sans MT" w:hAnsi="Gill Sans MT"/>
          <w:b/>
          <w:lang w:eastAsia="zh-CN"/>
        </w:rPr>
        <w:t>6-7%</w:t>
      </w:r>
      <w:r w:rsidRPr="00A0405B">
        <w:rPr>
          <w:rFonts w:ascii="Gill Sans MT" w:hAnsi="Gill Sans MT"/>
          <w:lang w:eastAsia="zh-CN"/>
        </w:rPr>
        <w:t xml:space="preserve"> per year can have very serious drawbacks for business:</w:t>
      </w:r>
    </w:p>
    <w:p w:rsidR="00A0405B" w:rsidRPr="00A0405B" w:rsidRDefault="00A0405B" w:rsidP="00567CA6">
      <w:pPr>
        <w:rPr>
          <w:rFonts w:ascii="Gill Sans MT" w:hAnsi="Gill Sans MT"/>
          <w:lang w:eastAsia="zh-CN"/>
        </w:rPr>
      </w:pPr>
    </w:p>
    <w:p w:rsidR="00567CA6" w:rsidRPr="00A0405B" w:rsidRDefault="00567CA6" w:rsidP="00567CA6">
      <w:pPr>
        <w:pStyle w:val="ListParagraph"/>
        <w:numPr>
          <w:ilvl w:val="0"/>
          <w:numId w:val="33"/>
        </w:numPr>
        <w:rPr>
          <w:rFonts w:ascii="Gill Sans MT" w:hAnsi="Gill Sans MT"/>
          <w:i/>
          <w:sz w:val="22"/>
          <w:lang w:eastAsia="zh-CN"/>
        </w:rPr>
      </w:pPr>
      <w:r w:rsidRPr="00FA69CC">
        <w:rPr>
          <w:rFonts w:ascii="Gill Sans MT" w:hAnsi="Gill Sans MT"/>
          <w:b/>
          <w:i/>
          <w:sz w:val="22"/>
          <w:lang w:eastAsia="zh-CN"/>
        </w:rPr>
        <w:t>Employees</w:t>
      </w:r>
      <w:r w:rsidRPr="00A0405B">
        <w:rPr>
          <w:rFonts w:ascii="Gill Sans MT" w:hAnsi="Gill Sans MT"/>
          <w:i/>
          <w:sz w:val="22"/>
          <w:lang w:eastAsia="zh-CN"/>
        </w:rPr>
        <w:t xml:space="preserve"> will become much more concerned about the </w:t>
      </w:r>
      <w:r w:rsidRPr="00A0405B">
        <w:rPr>
          <w:rFonts w:ascii="Gill Sans MT" w:hAnsi="Gill Sans MT"/>
          <w:b/>
          <w:i/>
          <w:sz w:val="22"/>
          <w:lang w:eastAsia="zh-CN"/>
        </w:rPr>
        <w:t>real value</w:t>
      </w:r>
      <w:r w:rsidRPr="00A0405B">
        <w:rPr>
          <w:rFonts w:ascii="Gill Sans MT" w:hAnsi="Gill Sans MT"/>
          <w:i/>
          <w:sz w:val="22"/>
          <w:lang w:eastAsia="zh-CN"/>
        </w:rPr>
        <w:t xml:space="preserve"> of their incomes – increase in industrial disputes</w:t>
      </w:r>
      <w:r w:rsidR="008A5CDD" w:rsidRPr="00A0405B">
        <w:rPr>
          <w:rFonts w:ascii="Gill Sans MT" w:hAnsi="Gill Sans MT"/>
          <w:i/>
          <w:sz w:val="22"/>
          <w:lang w:eastAsia="zh-CN"/>
        </w:rPr>
        <w:t xml:space="preserve"> and demands</w:t>
      </w:r>
    </w:p>
    <w:p w:rsidR="00567CA6" w:rsidRPr="00A0405B" w:rsidRDefault="00567CA6" w:rsidP="00567CA6">
      <w:pPr>
        <w:pStyle w:val="ListParagraph"/>
        <w:numPr>
          <w:ilvl w:val="0"/>
          <w:numId w:val="33"/>
        </w:numPr>
        <w:rPr>
          <w:rFonts w:ascii="Gill Sans MT" w:hAnsi="Gill Sans MT"/>
          <w:i/>
          <w:sz w:val="22"/>
          <w:lang w:eastAsia="zh-CN"/>
        </w:rPr>
      </w:pPr>
      <w:r w:rsidRPr="00FA69CC">
        <w:rPr>
          <w:rFonts w:ascii="Gill Sans MT" w:hAnsi="Gill Sans MT"/>
          <w:b/>
          <w:i/>
          <w:sz w:val="22"/>
          <w:lang w:eastAsia="zh-CN"/>
        </w:rPr>
        <w:t>Consumers</w:t>
      </w:r>
      <w:r w:rsidRPr="00A0405B">
        <w:rPr>
          <w:rFonts w:ascii="Gill Sans MT" w:hAnsi="Gill Sans MT"/>
          <w:i/>
          <w:sz w:val="22"/>
          <w:lang w:eastAsia="zh-CN"/>
        </w:rPr>
        <w:t xml:space="preserve"> are likely to become more </w:t>
      </w:r>
      <w:r w:rsidRPr="00A0405B">
        <w:rPr>
          <w:rFonts w:ascii="Gill Sans MT" w:hAnsi="Gill Sans MT"/>
          <w:b/>
          <w:i/>
          <w:sz w:val="22"/>
          <w:lang w:eastAsia="zh-CN"/>
        </w:rPr>
        <w:t>price sensitive</w:t>
      </w:r>
    </w:p>
    <w:p w:rsidR="00567CA6" w:rsidRPr="00A0405B" w:rsidRDefault="00567CA6" w:rsidP="00567CA6">
      <w:pPr>
        <w:pStyle w:val="ListParagraph"/>
        <w:numPr>
          <w:ilvl w:val="0"/>
          <w:numId w:val="33"/>
        </w:numPr>
        <w:rPr>
          <w:rFonts w:ascii="Gill Sans MT" w:hAnsi="Gill Sans MT"/>
          <w:i/>
          <w:sz w:val="22"/>
          <w:lang w:eastAsia="zh-CN"/>
        </w:rPr>
      </w:pPr>
      <w:r w:rsidRPr="00FA69CC">
        <w:rPr>
          <w:rFonts w:ascii="Gill Sans MT" w:hAnsi="Gill Sans MT"/>
          <w:b/>
          <w:i/>
          <w:sz w:val="22"/>
          <w:lang w:eastAsia="zh-CN"/>
        </w:rPr>
        <w:t>Rapid inflation</w:t>
      </w:r>
      <w:r w:rsidRPr="00A0405B">
        <w:rPr>
          <w:rFonts w:ascii="Gill Sans MT" w:hAnsi="Gill Sans MT"/>
          <w:i/>
          <w:sz w:val="22"/>
          <w:lang w:eastAsia="zh-CN"/>
        </w:rPr>
        <w:t xml:space="preserve"> will often lead to </w:t>
      </w:r>
      <w:r w:rsidRPr="00A0405B">
        <w:rPr>
          <w:rFonts w:ascii="Gill Sans MT" w:hAnsi="Gill Sans MT"/>
          <w:b/>
          <w:i/>
          <w:sz w:val="22"/>
          <w:lang w:eastAsia="zh-CN"/>
        </w:rPr>
        <w:t>higher rates of interest</w:t>
      </w:r>
      <w:r w:rsidRPr="00A0405B">
        <w:rPr>
          <w:rFonts w:ascii="Gill Sans MT" w:hAnsi="Gill Sans MT"/>
          <w:i/>
          <w:sz w:val="22"/>
          <w:lang w:eastAsia="zh-CN"/>
        </w:rPr>
        <w:t xml:space="preserve"> – highly geared companies may find it </w:t>
      </w:r>
      <w:r w:rsidRPr="00A0405B">
        <w:rPr>
          <w:rFonts w:ascii="Gill Sans MT" w:hAnsi="Gill Sans MT"/>
          <w:b/>
          <w:i/>
          <w:sz w:val="22"/>
          <w:lang w:eastAsia="zh-CN"/>
        </w:rPr>
        <w:t>difficult</w:t>
      </w:r>
      <w:r w:rsidRPr="00A0405B">
        <w:rPr>
          <w:rFonts w:ascii="Gill Sans MT" w:hAnsi="Gill Sans MT"/>
          <w:i/>
          <w:sz w:val="22"/>
          <w:lang w:eastAsia="zh-CN"/>
        </w:rPr>
        <w:t xml:space="preserve"> to make interest </w:t>
      </w:r>
      <w:r w:rsidRPr="00A0405B">
        <w:rPr>
          <w:rFonts w:ascii="Gill Sans MT" w:hAnsi="Gill Sans MT"/>
          <w:b/>
          <w:i/>
          <w:sz w:val="22"/>
          <w:lang w:eastAsia="zh-CN"/>
        </w:rPr>
        <w:t>repayments</w:t>
      </w:r>
    </w:p>
    <w:p w:rsidR="00567CA6" w:rsidRPr="00A0405B" w:rsidRDefault="00567CA6" w:rsidP="00567CA6">
      <w:pPr>
        <w:pStyle w:val="ListParagraph"/>
        <w:numPr>
          <w:ilvl w:val="0"/>
          <w:numId w:val="33"/>
        </w:numPr>
        <w:rPr>
          <w:rFonts w:ascii="Gill Sans MT" w:hAnsi="Gill Sans MT"/>
          <w:i/>
          <w:sz w:val="22"/>
          <w:lang w:eastAsia="zh-CN"/>
        </w:rPr>
      </w:pPr>
      <w:r w:rsidRPr="00A0405B">
        <w:rPr>
          <w:rFonts w:ascii="Gill Sans MT" w:hAnsi="Gill Sans MT"/>
          <w:b/>
          <w:i/>
          <w:sz w:val="22"/>
          <w:lang w:eastAsia="zh-CN"/>
        </w:rPr>
        <w:t>Cash-flow problems</w:t>
      </w:r>
      <w:r w:rsidRPr="00A0405B">
        <w:rPr>
          <w:rFonts w:ascii="Gill Sans MT" w:hAnsi="Gill Sans MT"/>
          <w:i/>
          <w:sz w:val="22"/>
          <w:lang w:eastAsia="zh-CN"/>
        </w:rPr>
        <w:t xml:space="preserve"> – firms struggle to find the money to pay the higher costs of materials and other costs</w:t>
      </w:r>
    </w:p>
    <w:p w:rsidR="00567CA6" w:rsidRPr="00A0405B" w:rsidRDefault="00567CA6" w:rsidP="00567CA6">
      <w:pPr>
        <w:pStyle w:val="ListParagraph"/>
        <w:numPr>
          <w:ilvl w:val="0"/>
          <w:numId w:val="33"/>
        </w:numPr>
        <w:rPr>
          <w:rFonts w:ascii="Gill Sans MT" w:hAnsi="Gill Sans MT"/>
          <w:i/>
          <w:sz w:val="22"/>
          <w:lang w:eastAsia="zh-CN"/>
        </w:rPr>
      </w:pPr>
      <w:r w:rsidRPr="00A0405B">
        <w:rPr>
          <w:rFonts w:ascii="Gill Sans MT" w:hAnsi="Gill Sans MT"/>
          <w:i/>
          <w:sz w:val="22"/>
          <w:lang w:eastAsia="zh-CN"/>
        </w:rPr>
        <w:t xml:space="preserve">Inflation causes </w:t>
      </w:r>
      <w:r w:rsidRPr="00A0405B">
        <w:rPr>
          <w:rFonts w:ascii="Gill Sans MT" w:hAnsi="Gill Sans MT"/>
          <w:b/>
          <w:i/>
          <w:sz w:val="22"/>
          <w:lang w:eastAsia="zh-CN"/>
        </w:rPr>
        <w:t>uncertainty</w:t>
      </w:r>
      <w:r w:rsidRPr="00A0405B">
        <w:rPr>
          <w:rFonts w:ascii="Gill Sans MT" w:hAnsi="Gill Sans MT"/>
          <w:i/>
          <w:sz w:val="22"/>
          <w:lang w:eastAsia="zh-CN"/>
        </w:rPr>
        <w:t xml:space="preserve"> – </w:t>
      </w:r>
    </w:p>
    <w:p w:rsidR="00567CA6" w:rsidRPr="00A0405B" w:rsidRDefault="00567CA6" w:rsidP="00567CA6">
      <w:pPr>
        <w:pStyle w:val="ListParagraph"/>
        <w:numPr>
          <w:ilvl w:val="1"/>
          <w:numId w:val="33"/>
        </w:numPr>
        <w:rPr>
          <w:rFonts w:ascii="Gill Sans MT" w:hAnsi="Gill Sans MT"/>
          <w:i/>
          <w:sz w:val="22"/>
          <w:lang w:eastAsia="zh-CN"/>
        </w:rPr>
      </w:pPr>
      <w:r w:rsidRPr="00A0405B">
        <w:rPr>
          <w:rFonts w:ascii="Gill Sans MT" w:hAnsi="Gill Sans MT"/>
          <w:i/>
          <w:sz w:val="22"/>
          <w:lang w:eastAsia="zh-CN"/>
        </w:rPr>
        <w:t>More prices rises?</w:t>
      </w:r>
    </w:p>
    <w:p w:rsidR="00567CA6" w:rsidRPr="00A0405B" w:rsidRDefault="00567CA6" w:rsidP="00567CA6">
      <w:pPr>
        <w:pStyle w:val="ListParagraph"/>
        <w:numPr>
          <w:ilvl w:val="1"/>
          <w:numId w:val="33"/>
        </w:numPr>
        <w:rPr>
          <w:rFonts w:ascii="Gill Sans MT" w:hAnsi="Gill Sans MT"/>
          <w:i/>
          <w:sz w:val="22"/>
          <w:lang w:eastAsia="zh-CN"/>
        </w:rPr>
      </w:pPr>
      <w:r w:rsidRPr="00A0405B">
        <w:rPr>
          <w:rFonts w:ascii="Gill Sans MT" w:hAnsi="Gill Sans MT"/>
          <w:i/>
          <w:sz w:val="22"/>
          <w:lang w:eastAsia="zh-CN"/>
        </w:rPr>
        <w:t>Rate of inflation continue to increase?</w:t>
      </w:r>
    </w:p>
    <w:p w:rsidR="00567CA6" w:rsidRDefault="00567CA6" w:rsidP="00567CA6">
      <w:pPr>
        <w:pStyle w:val="ListParagraph"/>
        <w:numPr>
          <w:ilvl w:val="1"/>
          <w:numId w:val="33"/>
        </w:numPr>
        <w:rPr>
          <w:rFonts w:ascii="Gill Sans MT" w:hAnsi="Gill Sans MT"/>
          <w:i/>
          <w:sz w:val="22"/>
          <w:lang w:eastAsia="zh-CN"/>
        </w:rPr>
      </w:pPr>
      <w:r w:rsidRPr="00A0405B">
        <w:rPr>
          <w:rFonts w:ascii="Gill Sans MT" w:hAnsi="Gill Sans MT"/>
          <w:i/>
          <w:sz w:val="22"/>
          <w:lang w:eastAsia="zh-CN"/>
        </w:rPr>
        <w:t xml:space="preserve">Government reaction – effect on the firm </w:t>
      </w:r>
    </w:p>
    <w:p w:rsidR="00FA69CC" w:rsidRPr="00A0405B" w:rsidRDefault="00FA69CC" w:rsidP="00FA69CC">
      <w:pPr>
        <w:pStyle w:val="ListParagraph"/>
        <w:ind w:left="1440"/>
        <w:rPr>
          <w:rFonts w:ascii="Gill Sans MT" w:hAnsi="Gill Sans MT"/>
          <w:i/>
          <w:sz w:val="22"/>
          <w:lang w:eastAsia="zh-CN"/>
        </w:rPr>
      </w:pPr>
    </w:p>
    <w:tbl>
      <w:tblPr>
        <w:tblStyle w:val="TableGrid"/>
        <w:tblW w:w="0" w:type="auto"/>
        <w:tblLook w:val="04A0"/>
      </w:tblPr>
      <w:tblGrid>
        <w:gridCol w:w="8516"/>
      </w:tblGrid>
      <w:tr w:rsidR="00FA69CC" w:rsidTr="00FA69CC">
        <w:tc>
          <w:tcPr>
            <w:tcW w:w="8516" w:type="dxa"/>
          </w:tcPr>
          <w:p w:rsidR="00FA69CC" w:rsidRDefault="00FA69CC" w:rsidP="00FA69CC">
            <w:pPr>
              <w:rPr>
                <w:rFonts w:ascii="Gill Sans MT" w:hAnsi="Gill Sans MT"/>
                <w:sz w:val="22"/>
                <w:lang w:eastAsia="zh-CN"/>
              </w:rPr>
            </w:pPr>
          </w:p>
          <w:p w:rsidR="00FA69CC" w:rsidRPr="008A5CDD" w:rsidRDefault="00FA69CC" w:rsidP="00FA69CC">
            <w:pPr>
              <w:rPr>
                <w:rFonts w:ascii="Gill Sans MT" w:hAnsi="Gill Sans MT"/>
                <w:sz w:val="22"/>
                <w:lang w:eastAsia="zh-CN"/>
              </w:rPr>
            </w:pPr>
            <w:r>
              <w:rPr>
                <w:rFonts w:ascii="Gill Sans MT" w:hAnsi="Gill Sans MT"/>
                <w:sz w:val="22"/>
                <w:lang w:eastAsia="zh-CN"/>
              </w:rPr>
              <w:t xml:space="preserve">Uncertainty makes </w:t>
            </w:r>
            <w:r w:rsidRPr="00FA69CC">
              <w:rPr>
                <w:rFonts w:ascii="Gill Sans MT" w:hAnsi="Gill Sans MT"/>
                <w:b/>
                <w:sz w:val="22"/>
                <w:u w:val="single"/>
                <w:lang w:eastAsia="zh-CN"/>
              </w:rPr>
              <w:t>forecasting</w:t>
            </w:r>
            <w:r w:rsidRPr="008A5CDD">
              <w:rPr>
                <w:rFonts w:ascii="Gill Sans MT" w:hAnsi="Gill Sans MT"/>
                <w:sz w:val="22"/>
                <w:lang w:eastAsia="zh-CN"/>
              </w:rPr>
              <w:t xml:space="preserve"> more difficult and less reliable </w:t>
            </w:r>
          </w:p>
          <w:p w:rsidR="00FA69CC" w:rsidRPr="008A5CDD" w:rsidRDefault="00FA69CC" w:rsidP="00FA69CC">
            <w:pPr>
              <w:pStyle w:val="ListParagraph"/>
              <w:numPr>
                <w:ilvl w:val="0"/>
                <w:numId w:val="41"/>
              </w:numPr>
              <w:rPr>
                <w:rFonts w:ascii="Gill Sans MT" w:hAnsi="Gill Sans MT"/>
                <w:sz w:val="22"/>
                <w:lang w:eastAsia="zh-CN"/>
              </w:rPr>
            </w:pPr>
            <w:r w:rsidRPr="008A5CDD">
              <w:rPr>
                <w:rFonts w:ascii="Gill Sans MT" w:hAnsi="Gill Sans MT"/>
                <w:sz w:val="22"/>
                <w:lang w:eastAsia="zh-CN"/>
              </w:rPr>
              <w:t>Sales forecasts and investment appraisals (future cash flows -we’ll do that later)</w:t>
            </w:r>
          </w:p>
          <w:p w:rsidR="00FA69CC" w:rsidRPr="008A5CDD" w:rsidRDefault="00FA69CC" w:rsidP="00FA69CC">
            <w:pPr>
              <w:pStyle w:val="ListParagraph"/>
              <w:rPr>
                <w:rFonts w:ascii="Gill Sans MT" w:hAnsi="Gill Sans MT"/>
                <w:sz w:val="22"/>
                <w:lang w:eastAsia="zh-CN"/>
              </w:rPr>
            </w:pPr>
          </w:p>
          <w:p w:rsidR="00FA69CC" w:rsidRPr="008A5CDD" w:rsidRDefault="00FA69CC" w:rsidP="00FA69CC">
            <w:pPr>
              <w:pStyle w:val="ListParagraph"/>
              <w:numPr>
                <w:ilvl w:val="0"/>
                <w:numId w:val="34"/>
              </w:numPr>
              <w:ind w:left="1080"/>
              <w:rPr>
                <w:rFonts w:ascii="Gill Sans MT" w:hAnsi="Gill Sans MT"/>
                <w:sz w:val="22"/>
                <w:lang w:eastAsia="zh-CN"/>
              </w:rPr>
            </w:pPr>
            <w:r w:rsidRPr="008A5CDD">
              <w:rPr>
                <w:rFonts w:ascii="Gill Sans MT" w:hAnsi="Gill Sans MT"/>
                <w:sz w:val="22"/>
                <w:lang w:eastAsia="zh-CN"/>
              </w:rPr>
              <w:t xml:space="preserve">If inflation is higher in one country than another – business will </w:t>
            </w:r>
            <w:r>
              <w:rPr>
                <w:rFonts w:ascii="Gill Sans MT" w:hAnsi="Gill Sans MT"/>
                <w:sz w:val="22"/>
                <w:lang w:eastAsia="zh-CN"/>
              </w:rPr>
              <w:t>l</w:t>
            </w:r>
            <w:r w:rsidRPr="008A5CDD">
              <w:rPr>
                <w:rFonts w:ascii="Gill Sans MT" w:hAnsi="Gill Sans MT"/>
                <w:sz w:val="22"/>
                <w:lang w:eastAsia="zh-CN"/>
              </w:rPr>
              <w:t xml:space="preserve">ose </w:t>
            </w:r>
            <w:r w:rsidRPr="00FA69CC">
              <w:rPr>
                <w:rFonts w:ascii="Gill Sans MT" w:hAnsi="Gill Sans MT"/>
                <w:b/>
                <w:sz w:val="22"/>
                <w:lang w:eastAsia="zh-CN"/>
              </w:rPr>
              <w:t>competitiveness</w:t>
            </w:r>
            <w:r w:rsidRPr="008A5CDD">
              <w:rPr>
                <w:rFonts w:ascii="Gill Sans MT" w:hAnsi="Gill Sans MT"/>
                <w:sz w:val="22"/>
                <w:lang w:eastAsia="zh-CN"/>
              </w:rPr>
              <w:t xml:space="preserve"> in </w:t>
            </w:r>
            <w:r w:rsidRPr="00FA69CC">
              <w:rPr>
                <w:rFonts w:ascii="Gill Sans MT" w:hAnsi="Gill Sans MT"/>
                <w:b/>
                <w:sz w:val="22"/>
                <w:lang w:eastAsia="zh-CN"/>
              </w:rPr>
              <w:t>overseas</w:t>
            </w:r>
            <w:r w:rsidR="000E5049">
              <w:rPr>
                <w:rFonts w:ascii="Gill Sans MT" w:hAnsi="Gill Sans MT"/>
                <w:b/>
                <w:sz w:val="22"/>
                <w:lang w:eastAsia="zh-CN"/>
              </w:rPr>
              <w:t xml:space="preserve"> </w:t>
            </w:r>
            <w:r w:rsidRPr="00FA69CC">
              <w:rPr>
                <w:rFonts w:ascii="Gill Sans MT" w:hAnsi="Gill Sans MT"/>
                <w:b/>
                <w:sz w:val="22"/>
                <w:lang w:eastAsia="zh-CN"/>
              </w:rPr>
              <w:t>markets</w:t>
            </w:r>
          </w:p>
          <w:p w:rsidR="00FA69CC" w:rsidRPr="008A5CDD" w:rsidRDefault="00FA69CC" w:rsidP="00FA69CC">
            <w:pPr>
              <w:pStyle w:val="ListParagraph"/>
              <w:ind w:left="1080"/>
              <w:rPr>
                <w:rFonts w:ascii="Gill Sans MT" w:hAnsi="Gill Sans MT"/>
                <w:sz w:val="22"/>
                <w:lang w:eastAsia="zh-CN"/>
              </w:rPr>
            </w:pPr>
          </w:p>
          <w:p w:rsidR="00FA69CC" w:rsidRPr="008A5CDD" w:rsidRDefault="00FA69CC" w:rsidP="00FA69CC">
            <w:pPr>
              <w:pStyle w:val="ListParagraph"/>
              <w:numPr>
                <w:ilvl w:val="0"/>
                <w:numId w:val="34"/>
              </w:numPr>
              <w:ind w:left="1080"/>
              <w:rPr>
                <w:rFonts w:ascii="Gill Sans MT" w:hAnsi="Gill Sans MT"/>
                <w:sz w:val="22"/>
                <w:lang w:eastAsia="zh-CN"/>
              </w:rPr>
            </w:pPr>
            <w:r w:rsidRPr="008A5CDD">
              <w:rPr>
                <w:rFonts w:ascii="Gill Sans MT" w:hAnsi="Gill Sans MT"/>
                <w:sz w:val="22"/>
                <w:lang w:eastAsia="zh-CN"/>
              </w:rPr>
              <w:t xml:space="preserve">Business that </w:t>
            </w:r>
            <w:r w:rsidRPr="00FA69CC">
              <w:rPr>
                <w:rFonts w:ascii="Gill Sans MT" w:hAnsi="Gill Sans MT"/>
                <w:b/>
                <w:sz w:val="22"/>
                <w:lang w:eastAsia="zh-CN"/>
              </w:rPr>
              <w:t>sell goods on credit</w:t>
            </w:r>
            <w:r w:rsidRPr="008A5CDD">
              <w:rPr>
                <w:rFonts w:ascii="Gill Sans MT" w:hAnsi="Gill Sans MT"/>
                <w:sz w:val="22"/>
                <w:lang w:eastAsia="zh-CN"/>
              </w:rPr>
              <w:t xml:space="preserve"> – reluctant to offer extended credit periods – repayments by creditors in money that is </w:t>
            </w:r>
            <w:r w:rsidRPr="00FA69CC">
              <w:rPr>
                <w:rFonts w:ascii="Gill Sans MT" w:hAnsi="Gill Sans MT"/>
                <w:b/>
                <w:sz w:val="22"/>
                <w:lang w:eastAsia="zh-CN"/>
              </w:rPr>
              <w:t>losing</w:t>
            </w:r>
            <w:r w:rsidR="000E5049">
              <w:rPr>
                <w:rFonts w:ascii="Gill Sans MT" w:hAnsi="Gill Sans MT"/>
                <w:b/>
                <w:sz w:val="22"/>
                <w:lang w:eastAsia="zh-CN"/>
              </w:rPr>
              <w:t xml:space="preserve"> </w:t>
            </w:r>
            <w:r w:rsidRPr="00FA69CC">
              <w:rPr>
                <w:rFonts w:ascii="Gill Sans MT" w:hAnsi="Gill Sans MT"/>
                <w:b/>
                <w:sz w:val="22"/>
                <w:lang w:eastAsia="zh-CN"/>
              </w:rPr>
              <w:t>value</w:t>
            </w:r>
            <w:r w:rsidRPr="008A5CDD">
              <w:rPr>
                <w:rFonts w:ascii="Gill Sans MT" w:hAnsi="Gill Sans MT"/>
                <w:sz w:val="22"/>
                <w:lang w:eastAsia="zh-CN"/>
              </w:rPr>
              <w:t xml:space="preserve"> rapidly</w:t>
            </w:r>
          </w:p>
          <w:p w:rsidR="00FA69CC" w:rsidRPr="008A5CDD" w:rsidRDefault="00FA69CC" w:rsidP="00FA69CC">
            <w:pPr>
              <w:pStyle w:val="ListParagraph"/>
              <w:ind w:left="1080"/>
              <w:rPr>
                <w:rFonts w:ascii="Gill Sans MT" w:hAnsi="Gill Sans MT"/>
                <w:sz w:val="22"/>
                <w:lang w:eastAsia="zh-CN"/>
              </w:rPr>
            </w:pPr>
          </w:p>
          <w:p w:rsidR="00FA69CC" w:rsidRDefault="00FA69CC" w:rsidP="00FA69CC">
            <w:pPr>
              <w:pStyle w:val="ListParagraph"/>
              <w:numPr>
                <w:ilvl w:val="0"/>
                <w:numId w:val="34"/>
              </w:numPr>
              <w:ind w:left="1080"/>
              <w:rPr>
                <w:rFonts w:ascii="Gill Sans MT" w:hAnsi="Gill Sans MT"/>
                <w:sz w:val="22"/>
                <w:lang w:eastAsia="zh-CN"/>
              </w:rPr>
            </w:pPr>
            <w:r w:rsidRPr="008A5CDD">
              <w:rPr>
                <w:rFonts w:ascii="Gill Sans MT" w:hAnsi="Gill Sans MT"/>
                <w:sz w:val="22"/>
                <w:lang w:eastAsia="zh-CN"/>
              </w:rPr>
              <w:t>Consumers may stockpile some items and cut-back on non-essential items of spending</w:t>
            </w:r>
          </w:p>
          <w:p w:rsidR="00FA69CC" w:rsidRDefault="00FA69CC" w:rsidP="00567CA6">
            <w:pPr>
              <w:rPr>
                <w:rFonts w:ascii="Gill Sans MT" w:hAnsi="Gill Sans MT"/>
                <w:sz w:val="22"/>
                <w:lang w:eastAsia="zh-CN"/>
              </w:rPr>
            </w:pPr>
          </w:p>
        </w:tc>
      </w:tr>
    </w:tbl>
    <w:p w:rsidR="00567CA6" w:rsidRPr="008A5CDD" w:rsidRDefault="00567CA6" w:rsidP="00567CA6">
      <w:pPr>
        <w:rPr>
          <w:rFonts w:ascii="Gill Sans MT" w:hAnsi="Gill Sans MT"/>
          <w:sz w:val="22"/>
          <w:lang w:eastAsia="zh-CN"/>
        </w:rPr>
      </w:pPr>
    </w:p>
    <w:p w:rsidR="008A5CDD" w:rsidRPr="008A5CDD" w:rsidRDefault="008A5CDD" w:rsidP="008A5CDD">
      <w:pPr>
        <w:pStyle w:val="ListParagraph"/>
        <w:rPr>
          <w:rFonts w:ascii="Gill Sans MT" w:hAnsi="Gill Sans MT"/>
          <w:sz w:val="22"/>
          <w:lang w:eastAsia="zh-CN"/>
        </w:rPr>
      </w:pPr>
    </w:p>
    <w:p w:rsidR="008A5CDD" w:rsidRDefault="008A5CDD" w:rsidP="008A5CDD">
      <w:pPr>
        <w:rPr>
          <w:rFonts w:ascii="Gill Sans MT" w:hAnsi="Gill Sans MT"/>
          <w:sz w:val="22"/>
          <w:lang w:eastAsia="zh-CN"/>
        </w:rPr>
      </w:pPr>
    </w:p>
    <w:p w:rsidR="008A5CDD" w:rsidRDefault="008A5CDD" w:rsidP="008A5CDD">
      <w:pPr>
        <w:rPr>
          <w:rFonts w:ascii="Gill Sans MT" w:hAnsi="Gill Sans MT"/>
          <w:sz w:val="22"/>
          <w:lang w:eastAsia="zh-CN"/>
        </w:rPr>
      </w:pPr>
      <w:r w:rsidRPr="00014C89">
        <w:rPr>
          <w:rFonts w:ascii="Gill Sans MT" w:hAnsi="Gill Sans MT"/>
          <w:b/>
          <w:sz w:val="22"/>
          <w:lang w:eastAsia="zh-CN"/>
        </w:rPr>
        <w:t>Business strategy</w:t>
      </w:r>
      <w:r>
        <w:rPr>
          <w:rFonts w:ascii="Gill Sans MT" w:hAnsi="Gill Sans MT"/>
          <w:sz w:val="22"/>
          <w:lang w:eastAsia="zh-CN"/>
        </w:rPr>
        <w:t xml:space="preserve"> during a period of </w:t>
      </w:r>
      <w:r w:rsidRPr="00FA69CC">
        <w:rPr>
          <w:rFonts w:ascii="Gill Sans MT" w:hAnsi="Gill Sans MT"/>
          <w:b/>
          <w:sz w:val="22"/>
          <w:lang w:eastAsia="zh-CN"/>
        </w:rPr>
        <w:t>rapid inflation</w:t>
      </w:r>
      <w:r>
        <w:rPr>
          <w:rFonts w:ascii="Gill Sans MT" w:hAnsi="Gill Sans MT"/>
          <w:sz w:val="22"/>
          <w:lang w:eastAsia="zh-CN"/>
        </w:rPr>
        <w:t xml:space="preserve"> might </w:t>
      </w:r>
      <w:r w:rsidRPr="00014C89">
        <w:rPr>
          <w:rFonts w:ascii="Gill Sans MT" w:hAnsi="Gill Sans MT"/>
          <w:b/>
          <w:sz w:val="22"/>
          <w:lang w:eastAsia="zh-CN"/>
        </w:rPr>
        <w:t>focus</w:t>
      </w:r>
      <w:r>
        <w:rPr>
          <w:rFonts w:ascii="Gill Sans MT" w:hAnsi="Gill Sans MT"/>
          <w:sz w:val="22"/>
          <w:lang w:eastAsia="zh-CN"/>
        </w:rPr>
        <w:t xml:space="preserve"> on:</w:t>
      </w:r>
    </w:p>
    <w:p w:rsidR="008A5CDD" w:rsidRPr="008A5CDD" w:rsidRDefault="008A5CDD" w:rsidP="008A5CDD">
      <w:pPr>
        <w:rPr>
          <w:rFonts w:ascii="Gill Sans MT" w:hAnsi="Gill Sans MT"/>
          <w:sz w:val="22"/>
          <w:lang w:eastAsia="zh-CN"/>
        </w:rPr>
      </w:pPr>
    </w:p>
    <w:p w:rsidR="008A5CDD" w:rsidRDefault="008A5CDD" w:rsidP="008A5CDD">
      <w:pPr>
        <w:pStyle w:val="ListParagraph"/>
        <w:numPr>
          <w:ilvl w:val="0"/>
          <w:numId w:val="35"/>
        </w:numPr>
        <w:rPr>
          <w:rFonts w:ascii="Gill Sans MT" w:hAnsi="Gill Sans MT"/>
          <w:b/>
          <w:i/>
          <w:lang w:eastAsia="zh-CN"/>
        </w:rPr>
      </w:pPr>
      <w:r w:rsidRPr="008A5CDD">
        <w:rPr>
          <w:rFonts w:ascii="Gill Sans MT" w:hAnsi="Gill Sans MT"/>
          <w:b/>
          <w:i/>
          <w:lang w:eastAsia="zh-CN"/>
        </w:rPr>
        <w:t>Cutting back on investment spending</w:t>
      </w:r>
    </w:p>
    <w:p w:rsidR="008A5CDD" w:rsidRDefault="008A5CDD" w:rsidP="008A5CDD">
      <w:pPr>
        <w:rPr>
          <w:rFonts w:ascii="Gill Sans MT" w:hAnsi="Gill Sans MT"/>
          <w:b/>
          <w:i/>
          <w:lang w:eastAsia="zh-CN"/>
        </w:rPr>
      </w:pPr>
    </w:p>
    <w:p w:rsidR="00014C89" w:rsidRPr="008A5CDD" w:rsidRDefault="00014C89" w:rsidP="008A5CDD">
      <w:pPr>
        <w:rPr>
          <w:rFonts w:ascii="Gill Sans MT" w:hAnsi="Gill Sans MT"/>
          <w:b/>
          <w:i/>
          <w:lang w:eastAsia="zh-CN"/>
        </w:rPr>
      </w:pPr>
    </w:p>
    <w:p w:rsidR="008A5CDD" w:rsidRDefault="008A5CDD" w:rsidP="008A5CDD">
      <w:pPr>
        <w:pStyle w:val="ListParagraph"/>
        <w:numPr>
          <w:ilvl w:val="0"/>
          <w:numId w:val="35"/>
        </w:numPr>
        <w:rPr>
          <w:rFonts w:ascii="Gill Sans MT" w:hAnsi="Gill Sans MT"/>
          <w:b/>
          <w:i/>
          <w:lang w:eastAsia="zh-CN"/>
        </w:rPr>
      </w:pPr>
      <w:r w:rsidRPr="008A5CDD">
        <w:rPr>
          <w:rFonts w:ascii="Gill Sans MT" w:hAnsi="Gill Sans MT"/>
          <w:b/>
          <w:i/>
          <w:lang w:eastAsia="zh-CN"/>
        </w:rPr>
        <w:t xml:space="preserve">Cutting profit margins to limit own price rises to stay as competitive as possible </w:t>
      </w:r>
    </w:p>
    <w:p w:rsidR="00014C89" w:rsidRDefault="00014C89" w:rsidP="00014C89">
      <w:pPr>
        <w:pStyle w:val="ListParagraph"/>
        <w:ind w:left="1440"/>
        <w:rPr>
          <w:rFonts w:ascii="Gill Sans MT" w:hAnsi="Gill Sans MT"/>
          <w:b/>
          <w:i/>
          <w:lang w:eastAsia="zh-CN"/>
        </w:rPr>
      </w:pPr>
    </w:p>
    <w:p w:rsidR="008A5CDD" w:rsidRPr="008A5CDD" w:rsidRDefault="008A5CDD" w:rsidP="008A5CDD">
      <w:pPr>
        <w:pStyle w:val="ListParagraph"/>
        <w:rPr>
          <w:rFonts w:ascii="Gill Sans MT" w:hAnsi="Gill Sans MT"/>
          <w:b/>
          <w:i/>
          <w:lang w:eastAsia="zh-CN"/>
        </w:rPr>
      </w:pPr>
    </w:p>
    <w:p w:rsidR="008A5CDD" w:rsidRDefault="008A5CDD" w:rsidP="008A5CDD">
      <w:pPr>
        <w:pStyle w:val="ListParagraph"/>
        <w:numPr>
          <w:ilvl w:val="0"/>
          <w:numId w:val="35"/>
        </w:numPr>
        <w:rPr>
          <w:rFonts w:ascii="Gill Sans MT" w:hAnsi="Gill Sans MT"/>
          <w:b/>
          <w:i/>
          <w:lang w:eastAsia="zh-CN"/>
        </w:rPr>
      </w:pPr>
      <w:r w:rsidRPr="008A5CDD">
        <w:rPr>
          <w:rFonts w:ascii="Gill Sans MT" w:hAnsi="Gill Sans MT"/>
          <w:b/>
          <w:i/>
          <w:lang w:eastAsia="zh-CN"/>
        </w:rPr>
        <w:t xml:space="preserve">Reducing borrowing to levels at which interest payments are manageable </w:t>
      </w:r>
    </w:p>
    <w:p w:rsidR="00014C89" w:rsidRPr="00014C89" w:rsidRDefault="00014C89" w:rsidP="00014C89">
      <w:pPr>
        <w:rPr>
          <w:rFonts w:ascii="Gill Sans MT" w:hAnsi="Gill Sans MT"/>
          <w:b/>
          <w:i/>
          <w:lang w:eastAsia="zh-CN"/>
        </w:rPr>
      </w:pPr>
    </w:p>
    <w:p w:rsidR="008A5CDD" w:rsidRPr="008A5CDD" w:rsidRDefault="008A5CDD" w:rsidP="008A5CDD">
      <w:pPr>
        <w:rPr>
          <w:rFonts w:ascii="Gill Sans MT" w:hAnsi="Gill Sans MT"/>
          <w:b/>
          <w:i/>
          <w:lang w:eastAsia="zh-CN"/>
        </w:rPr>
      </w:pPr>
    </w:p>
    <w:p w:rsidR="008A5CDD" w:rsidRDefault="008A5CDD" w:rsidP="008A5CDD">
      <w:pPr>
        <w:pStyle w:val="ListParagraph"/>
        <w:numPr>
          <w:ilvl w:val="0"/>
          <w:numId w:val="35"/>
        </w:numPr>
        <w:rPr>
          <w:rFonts w:ascii="Gill Sans MT" w:hAnsi="Gill Sans MT"/>
          <w:b/>
          <w:i/>
          <w:lang w:eastAsia="zh-CN"/>
        </w:rPr>
      </w:pPr>
      <w:r w:rsidRPr="008A5CDD">
        <w:rPr>
          <w:rFonts w:ascii="Gill Sans MT" w:hAnsi="Gill Sans MT"/>
          <w:b/>
          <w:i/>
          <w:lang w:eastAsia="zh-CN"/>
        </w:rPr>
        <w:t>Reducing time period for customers (debtors) to pay</w:t>
      </w:r>
    </w:p>
    <w:p w:rsidR="008A5CDD" w:rsidRDefault="008A5CDD" w:rsidP="008A5CDD">
      <w:pPr>
        <w:pStyle w:val="ListParagraph"/>
        <w:rPr>
          <w:rFonts w:ascii="Gill Sans MT" w:hAnsi="Gill Sans MT"/>
          <w:b/>
          <w:i/>
          <w:lang w:eastAsia="zh-CN"/>
        </w:rPr>
      </w:pPr>
    </w:p>
    <w:p w:rsidR="00014C89" w:rsidRPr="008A5CDD" w:rsidRDefault="00014C89" w:rsidP="008A5CDD">
      <w:pPr>
        <w:pStyle w:val="ListParagraph"/>
        <w:rPr>
          <w:rFonts w:ascii="Gill Sans MT" w:hAnsi="Gill Sans MT"/>
          <w:b/>
          <w:i/>
          <w:lang w:eastAsia="zh-CN"/>
        </w:rPr>
      </w:pPr>
    </w:p>
    <w:p w:rsidR="008A5CDD" w:rsidRPr="008A5CDD" w:rsidRDefault="008A5CDD" w:rsidP="008A5CDD">
      <w:pPr>
        <w:pStyle w:val="ListParagraph"/>
        <w:numPr>
          <w:ilvl w:val="0"/>
          <w:numId w:val="35"/>
        </w:numPr>
        <w:rPr>
          <w:rFonts w:ascii="Gill Sans MT" w:hAnsi="Gill Sans MT"/>
          <w:b/>
          <w:i/>
          <w:lang w:eastAsia="zh-CN"/>
        </w:rPr>
      </w:pPr>
      <w:r w:rsidRPr="008A5CDD">
        <w:rPr>
          <w:rFonts w:ascii="Gill Sans MT" w:hAnsi="Gill Sans MT"/>
          <w:b/>
          <w:i/>
          <w:lang w:eastAsia="zh-CN"/>
        </w:rPr>
        <w:t>Reducing labour costs</w:t>
      </w:r>
    </w:p>
    <w:p w:rsidR="008A5CDD" w:rsidRDefault="008A5CDD" w:rsidP="008A5CDD">
      <w:pPr>
        <w:rPr>
          <w:rFonts w:ascii="Gill Sans MT" w:hAnsi="Gill Sans MT"/>
          <w:lang w:eastAsia="zh-CN"/>
        </w:rPr>
      </w:pPr>
    </w:p>
    <w:p w:rsidR="008A5CDD" w:rsidRPr="008A5CDD" w:rsidRDefault="008A5CDD" w:rsidP="008A5CDD">
      <w:pPr>
        <w:rPr>
          <w:rFonts w:ascii="Gill Sans MT" w:hAnsi="Gill Sans MT"/>
          <w:lang w:eastAsia="zh-CN"/>
        </w:rPr>
      </w:pPr>
    </w:p>
    <w:p w:rsidR="00567CA6" w:rsidRDefault="00567CA6" w:rsidP="00567CA6">
      <w:pPr>
        <w:rPr>
          <w:rFonts w:ascii="Gill Sans MT" w:hAnsi="Gill Sans MT"/>
          <w:lang w:eastAsia="zh-CN"/>
        </w:rPr>
      </w:pPr>
    </w:p>
    <w:p w:rsidR="00567CA6" w:rsidRPr="00567CA6" w:rsidRDefault="00567CA6" w:rsidP="00567CA6">
      <w:pPr>
        <w:rPr>
          <w:rFonts w:ascii="Gill Sans MT" w:hAnsi="Gill Sans MT"/>
          <w:lang w:eastAsia="zh-CN"/>
        </w:rPr>
      </w:pPr>
    </w:p>
    <w:p w:rsidR="004C0317" w:rsidRPr="00FA69CC" w:rsidRDefault="00014C89" w:rsidP="00FA69CC">
      <w:pPr>
        <w:jc w:val="center"/>
        <w:rPr>
          <w:rFonts w:ascii="Gill Sans MT" w:hAnsi="Gill Sans MT"/>
          <w:b/>
          <w:i/>
          <w:u w:val="single"/>
          <w:lang w:eastAsia="zh-CN"/>
        </w:rPr>
      </w:pPr>
      <w:r w:rsidRPr="00FA69CC">
        <w:rPr>
          <w:rFonts w:ascii="Gill Sans MT" w:hAnsi="Gill Sans MT"/>
          <w:b/>
          <w:i/>
          <w:u w:val="single"/>
          <w:lang w:eastAsia="zh-CN"/>
        </w:rPr>
        <w:lastRenderedPageBreak/>
        <w:t>Does this mean deflation is beneficial?</w:t>
      </w:r>
    </w:p>
    <w:p w:rsidR="00014C89" w:rsidRDefault="00014C89" w:rsidP="0057437E">
      <w:pPr>
        <w:rPr>
          <w:rFonts w:ascii="Gill Sans MT" w:hAnsi="Gill Sans MT"/>
          <w:lang w:eastAsia="zh-CN"/>
        </w:rPr>
      </w:pPr>
    </w:p>
    <w:p w:rsidR="004C0317" w:rsidRPr="00CD3DB5" w:rsidRDefault="00014C89" w:rsidP="0057437E">
      <w:pPr>
        <w:rPr>
          <w:rFonts w:ascii="Gill Sans MT" w:hAnsi="Gill Sans MT"/>
          <w:sz w:val="22"/>
          <w:lang w:eastAsia="zh-CN"/>
        </w:rPr>
      </w:pPr>
      <w:r w:rsidRPr="00CD3DB5">
        <w:rPr>
          <w:rFonts w:ascii="Gill Sans MT" w:hAnsi="Gill Sans MT"/>
          <w:sz w:val="22"/>
          <w:lang w:eastAsia="zh-CN"/>
        </w:rPr>
        <w:t>One would consider the detrimental effect that inflation has so deflation would be seen as a good thing…however:</w:t>
      </w:r>
    </w:p>
    <w:p w:rsidR="00014C89" w:rsidRPr="00FA69CC" w:rsidRDefault="00014C89" w:rsidP="00014C89">
      <w:pPr>
        <w:pStyle w:val="ListParagraph"/>
        <w:numPr>
          <w:ilvl w:val="0"/>
          <w:numId w:val="36"/>
        </w:numPr>
        <w:rPr>
          <w:rFonts w:ascii="Gill Sans MT" w:hAnsi="Gill Sans MT"/>
          <w:i/>
          <w:sz w:val="22"/>
          <w:lang w:eastAsia="zh-CN"/>
        </w:rPr>
      </w:pPr>
      <w:r w:rsidRPr="00FA69CC">
        <w:rPr>
          <w:rFonts w:ascii="Gill Sans MT" w:hAnsi="Gill Sans MT"/>
          <w:i/>
          <w:sz w:val="22"/>
          <w:lang w:eastAsia="zh-CN"/>
        </w:rPr>
        <w:t xml:space="preserve">Consumers would delay making important purchase hoping that </w:t>
      </w:r>
      <w:r w:rsidR="00FB3461" w:rsidRPr="00FA69CC">
        <w:rPr>
          <w:rFonts w:ascii="Gill Sans MT" w:hAnsi="Gill Sans MT"/>
          <w:i/>
          <w:sz w:val="22"/>
          <w:lang w:eastAsia="zh-CN"/>
        </w:rPr>
        <w:t>prices</w:t>
      </w:r>
      <w:r w:rsidRPr="00FA69CC">
        <w:rPr>
          <w:rFonts w:ascii="Gill Sans MT" w:hAnsi="Gill Sans MT"/>
          <w:i/>
          <w:sz w:val="22"/>
          <w:lang w:eastAsia="zh-CN"/>
        </w:rPr>
        <w:t xml:space="preserve"> will </w:t>
      </w:r>
      <w:r w:rsidRPr="00FB3461">
        <w:rPr>
          <w:rFonts w:ascii="Gill Sans MT" w:hAnsi="Gill Sans MT"/>
          <w:b/>
          <w:i/>
          <w:sz w:val="22"/>
          <w:lang w:eastAsia="zh-CN"/>
        </w:rPr>
        <w:t>fall further</w:t>
      </w:r>
      <w:r w:rsidRPr="00FA69CC">
        <w:rPr>
          <w:rFonts w:ascii="Gill Sans MT" w:hAnsi="Gill Sans MT"/>
          <w:i/>
          <w:sz w:val="22"/>
          <w:lang w:eastAsia="zh-CN"/>
        </w:rPr>
        <w:t xml:space="preserve"> – </w:t>
      </w:r>
      <w:r w:rsidRPr="00FB3461">
        <w:rPr>
          <w:rFonts w:ascii="Gill Sans MT" w:hAnsi="Gill Sans MT"/>
          <w:b/>
          <w:i/>
          <w:sz w:val="22"/>
          <w:lang w:eastAsia="zh-CN"/>
        </w:rPr>
        <w:t>reduction</w:t>
      </w:r>
      <w:r w:rsidRPr="00FA69CC">
        <w:rPr>
          <w:rFonts w:ascii="Gill Sans MT" w:hAnsi="Gill Sans MT"/>
          <w:i/>
          <w:sz w:val="22"/>
          <w:lang w:eastAsia="zh-CN"/>
        </w:rPr>
        <w:t xml:space="preserve"> in </w:t>
      </w:r>
      <w:r w:rsidRPr="00FB3461">
        <w:rPr>
          <w:rFonts w:ascii="Gill Sans MT" w:hAnsi="Gill Sans MT"/>
          <w:b/>
          <w:i/>
          <w:sz w:val="22"/>
          <w:lang w:eastAsia="zh-CN"/>
        </w:rPr>
        <w:t>demand</w:t>
      </w:r>
      <w:r w:rsidRPr="00FA69CC">
        <w:rPr>
          <w:rFonts w:ascii="Gill Sans MT" w:hAnsi="Gill Sans MT"/>
          <w:i/>
          <w:sz w:val="22"/>
          <w:lang w:eastAsia="zh-CN"/>
        </w:rPr>
        <w:t xml:space="preserve"> – leads to recession</w:t>
      </w:r>
    </w:p>
    <w:p w:rsidR="00014C89" w:rsidRPr="00FA69CC" w:rsidRDefault="00014C89" w:rsidP="00014C89">
      <w:pPr>
        <w:pStyle w:val="ListParagraph"/>
        <w:numPr>
          <w:ilvl w:val="0"/>
          <w:numId w:val="36"/>
        </w:numPr>
        <w:rPr>
          <w:rFonts w:ascii="Gill Sans MT" w:hAnsi="Gill Sans MT"/>
          <w:i/>
          <w:sz w:val="22"/>
          <w:lang w:eastAsia="zh-CN"/>
        </w:rPr>
      </w:pPr>
      <w:r w:rsidRPr="00FA69CC">
        <w:rPr>
          <w:rFonts w:ascii="Gill Sans MT" w:hAnsi="Gill Sans MT"/>
          <w:i/>
          <w:sz w:val="22"/>
          <w:lang w:eastAsia="zh-CN"/>
        </w:rPr>
        <w:t xml:space="preserve">Business with LTL make </w:t>
      </w:r>
      <w:r w:rsidRPr="00FB3461">
        <w:rPr>
          <w:rFonts w:ascii="Gill Sans MT" w:hAnsi="Gill Sans MT"/>
          <w:b/>
          <w:i/>
          <w:sz w:val="22"/>
          <w:lang w:eastAsia="zh-CN"/>
        </w:rPr>
        <w:t>repayments</w:t>
      </w:r>
      <w:r w:rsidRPr="00FA69CC">
        <w:rPr>
          <w:rFonts w:ascii="Gill Sans MT" w:hAnsi="Gill Sans MT"/>
          <w:i/>
          <w:sz w:val="22"/>
          <w:lang w:eastAsia="zh-CN"/>
        </w:rPr>
        <w:t xml:space="preserve"> with money that has gained value since the original loan was taken out – </w:t>
      </w:r>
      <w:r w:rsidRPr="00FB3461">
        <w:rPr>
          <w:rFonts w:ascii="Gill Sans MT" w:hAnsi="Gill Sans MT"/>
          <w:b/>
          <w:i/>
          <w:sz w:val="22"/>
          <w:lang w:eastAsia="zh-CN"/>
        </w:rPr>
        <w:t>discourage borrowing</w:t>
      </w:r>
      <w:r w:rsidRPr="00FA69CC">
        <w:rPr>
          <w:rFonts w:ascii="Gill Sans MT" w:hAnsi="Gill Sans MT"/>
          <w:i/>
          <w:sz w:val="22"/>
          <w:lang w:eastAsia="zh-CN"/>
        </w:rPr>
        <w:t xml:space="preserve"> to invest</w:t>
      </w:r>
    </w:p>
    <w:p w:rsidR="00014C89" w:rsidRPr="00FB3461" w:rsidRDefault="00014C89" w:rsidP="00014C89">
      <w:pPr>
        <w:pStyle w:val="ListParagraph"/>
        <w:numPr>
          <w:ilvl w:val="0"/>
          <w:numId w:val="36"/>
        </w:numPr>
        <w:rPr>
          <w:rFonts w:ascii="Gill Sans MT" w:hAnsi="Gill Sans MT"/>
          <w:b/>
          <w:i/>
          <w:sz w:val="22"/>
          <w:lang w:eastAsia="zh-CN"/>
        </w:rPr>
      </w:pPr>
      <w:r w:rsidRPr="00FA69CC">
        <w:rPr>
          <w:rFonts w:ascii="Gill Sans MT" w:hAnsi="Gill Sans MT"/>
          <w:i/>
          <w:sz w:val="22"/>
          <w:lang w:eastAsia="zh-CN"/>
        </w:rPr>
        <w:t>As price</w:t>
      </w:r>
      <w:r w:rsidR="00FB3461">
        <w:rPr>
          <w:rFonts w:ascii="Gill Sans MT" w:hAnsi="Gill Sans MT"/>
          <w:i/>
          <w:sz w:val="22"/>
          <w:lang w:eastAsia="zh-CN"/>
        </w:rPr>
        <w:t xml:space="preserve">s fall, future profitability of </w:t>
      </w:r>
      <w:r w:rsidRPr="00FA69CC">
        <w:rPr>
          <w:rFonts w:ascii="Gill Sans MT" w:hAnsi="Gill Sans MT"/>
          <w:i/>
          <w:sz w:val="22"/>
          <w:lang w:eastAsia="zh-CN"/>
        </w:rPr>
        <w:t>project</w:t>
      </w:r>
      <w:r w:rsidR="00FB3461">
        <w:rPr>
          <w:rFonts w:ascii="Gill Sans MT" w:hAnsi="Gill Sans MT"/>
          <w:i/>
          <w:sz w:val="22"/>
          <w:lang w:eastAsia="zh-CN"/>
        </w:rPr>
        <w:t>s</w:t>
      </w:r>
      <w:r w:rsidRPr="00FA69CC">
        <w:rPr>
          <w:rFonts w:ascii="Gill Sans MT" w:hAnsi="Gill Sans MT"/>
          <w:i/>
          <w:sz w:val="22"/>
          <w:lang w:eastAsia="zh-CN"/>
        </w:rPr>
        <w:t xml:space="preserve"> appears doubtful – again, firms are </w:t>
      </w:r>
      <w:r w:rsidRPr="00FB3461">
        <w:rPr>
          <w:rFonts w:ascii="Gill Sans MT" w:hAnsi="Gill Sans MT"/>
          <w:b/>
          <w:i/>
          <w:sz w:val="22"/>
          <w:lang w:eastAsia="zh-CN"/>
        </w:rPr>
        <w:t xml:space="preserve">unwilling to invest </w:t>
      </w:r>
    </w:p>
    <w:p w:rsidR="00CD3DB5" w:rsidRPr="00FA69CC" w:rsidRDefault="00CD3DB5" w:rsidP="00014C89">
      <w:pPr>
        <w:pStyle w:val="ListParagraph"/>
        <w:numPr>
          <w:ilvl w:val="0"/>
          <w:numId w:val="36"/>
        </w:numPr>
        <w:rPr>
          <w:rFonts w:ascii="Gill Sans MT" w:hAnsi="Gill Sans MT"/>
          <w:i/>
          <w:sz w:val="22"/>
          <w:lang w:eastAsia="zh-CN"/>
        </w:rPr>
      </w:pPr>
      <w:r w:rsidRPr="00FA69CC">
        <w:rPr>
          <w:rFonts w:ascii="Gill Sans MT" w:hAnsi="Gill Sans MT"/>
          <w:i/>
          <w:sz w:val="22"/>
          <w:lang w:eastAsia="zh-CN"/>
        </w:rPr>
        <w:t xml:space="preserve">Holding of </w:t>
      </w:r>
      <w:r w:rsidRPr="00FB3461">
        <w:rPr>
          <w:rFonts w:ascii="Gill Sans MT" w:hAnsi="Gill Sans MT"/>
          <w:b/>
          <w:i/>
          <w:sz w:val="22"/>
          <w:lang w:eastAsia="zh-CN"/>
        </w:rPr>
        <w:t>stocks</w:t>
      </w:r>
      <w:r w:rsidRPr="00FA69CC">
        <w:rPr>
          <w:rFonts w:ascii="Gill Sans MT" w:hAnsi="Gill Sans MT"/>
          <w:i/>
          <w:sz w:val="22"/>
          <w:lang w:eastAsia="zh-CN"/>
        </w:rPr>
        <w:t xml:space="preserve"> of materials and finished goods </w:t>
      </w:r>
      <w:r w:rsidRPr="00FB3461">
        <w:rPr>
          <w:rFonts w:ascii="Gill Sans MT" w:hAnsi="Gill Sans MT"/>
          <w:b/>
          <w:i/>
          <w:sz w:val="22"/>
          <w:lang w:eastAsia="zh-CN"/>
        </w:rPr>
        <w:t>fall in</w:t>
      </w:r>
      <w:r w:rsidR="000E5049">
        <w:rPr>
          <w:rFonts w:ascii="Gill Sans MT" w:hAnsi="Gill Sans MT"/>
          <w:b/>
          <w:i/>
          <w:sz w:val="22"/>
          <w:lang w:eastAsia="zh-CN"/>
        </w:rPr>
        <w:t xml:space="preserve"> </w:t>
      </w:r>
      <w:r w:rsidRPr="00FB3461">
        <w:rPr>
          <w:rFonts w:ascii="Gill Sans MT" w:hAnsi="Gill Sans MT"/>
          <w:b/>
          <w:i/>
          <w:sz w:val="22"/>
          <w:lang w:eastAsia="zh-CN"/>
        </w:rPr>
        <w:t>value</w:t>
      </w:r>
      <w:r w:rsidRPr="00FA69CC">
        <w:rPr>
          <w:rFonts w:ascii="Gill Sans MT" w:hAnsi="Gill Sans MT"/>
          <w:i/>
          <w:sz w:val="22"/>
          <w:lang w:eastAsia="zh-CN"/>
        </w:rPr>
        <w:t xml:space="preserve">: </w:t>
      </w:r>
    </w:p>
    <w:p w:rsidR="00014C89" w:rsidRPr="00FA69CC" w:rsidRDefault="00CD3DB5" w:rsidP="00CD3DB5">
      <w:pPr>
        <w:pStyle w:val="ListParagraph"/>
        <w:numPr>
          <w:ilvl w:val="1"/>
          <w:numId w:val="36"/>
        </w:numPr>
        <w:rPr>
          <w:rFonts w:ascii="Gill Sans MT" w:hAnsi="Gill Sans MT"/>
          <w:i/>
          <w:sz w:val="22"/>
          <w:lang w:eastAsia="zh-CN"/>
        </w:rPr>
      </w:pPr>
      <w:r w:rsidRPr="00FA69CC">
        <w:rPr>
          <w:rFonts w:ascii="Gill Sans MT" w:hAnsi="Gill Sans MT"/>
          <w:i/>
          <w:sz w:val="22"/>
          <w:lang w:eastAsia="zh-CN"/>
        </w:rPr>
        <w:t>businesses hold as few stocks as possible</w:t>
      </w:r>
    </w:p>
    <w:p w:rsidR="00CD3DB5" w:rsidRPr="00FA69CC" w:rsidRDefault="00CD3DB5" w:rsidP="00CD3DB5">
      <w:pPr>
        <w:pStyle w:val="ListParagraph"/>
        <w:numPr>
          <w:ilvl w:val="1"/>
          <w:numId w:val="36"/>
        </w:numPr>
        <w:rPr>
          <w:rFonts w:ascii="Gill Sans MT" w:hAnsi="Gill Sans MT"/>
          <w:i/>
          <w:sz w:val="22"/>
          <w:lang w:eastAsia="zh-CN"/>
        </w:rPr>
      </w:pPr>
      <w:r w:rsidRPr="00FA69CC">
        <w:rPr>
          <w:rFonts w:ascii="Gill Sans MT" w:hAnsi="Gill Sans MT"/>
          <w:i/>
          <w:sz w:val="22"/>
          <w:lang w:eastAsia="zh-CN"/>
        </w:rPr>
        <w:t xml:space="preserve">reduce order for supplies from other businesses </w:t>
      </w:r>
    </w:p>
    <w:p w:rsidR="00CD3DB5" w:rsidRPr="00FA69CC" w:rsidRDefault="00CD3DB5" w:rsidP="00CD3DB5">
      <w:pPr>
        <w:pStyle w:val="ListParagraph"/>
        <w:numPr>
          <w:ilvl w:val="1"/>
          <w:numId w:val="36"/>
        </w:numPr>
        <w:rPr>
          <w:rFonts w:ascii="Gill Sans MT" w:hAnsi="Gill Sans MT"/>
          <w:i/>
          <w:sz w:val="22"/>
          <w:lang w:eastAsia="zh-CN"/>
        </w:rPr>
      </w:pPr>
      <w:r w:rsidRPr="00FA69CC">
        <w:rPr>
          <w:rFonts w:ascii="Gill Sans MT" w:hAnsi="Gill Sans MT"/>
          <w:i/>
          <w:sz w:val="22"/>
          <w:lang w:eastAsia="zh-CN"/>
        </w:rPr>
        <w:t>could push economy to recession because output will decline</w:t>
      </w:r>
    </w:p>
    <w:p w:rsidR="00CD3DB5" w:rsidRDefault="00CD3DB5" w:rsidP="00CD3DB5">
      <w:pPr>
        <w:rPr>
          <w:rFonts w:ascii="Gill Sans MT" w:hAnsi="Gill Sans MT"/>
          <w:lang w:eastAsia="zh-CN"/>
        </w:rPr>
      </w:pPr>
    </w:p>
    <w:tbl>
      <w:tblPr>
        <w:tblStyle w:val="TableGrid"/>
        <w:tblW w:w="0" w:type="auto"/>
        <w:tblLook w:val="04A0"/>
      </w:tblPr>
      <w:tblGrid>
        <w:gridCol w:w="8516"/>
      </w:tblGrid>
      <w:tr w:rsidR="00CD3DB5" w:rsidTr="00CD3DB5">
        <w:tc>
          <w:tcPr>
            <w:tcW w:w="8516" w:type="dxa"/>
          </w:tcPr>
          <w:p w:rsidR="00CD3DB5" w:rsidRDefault="00CD3DB5" w:rsidP="00CD3DB5">
            <w:pPr>
              <w:rPr>
                <w:rFonts w:ascii="Gill Sans MT" w:hAnsi="Gill Sans MT"/>
                <w:lang w:eastAsia="zh-CN"/>
              </w:rPr>
            </w:pPr>
          </w:p>
          <w:p w:rsidR="00CD3DB5" w:rsidRPr="00FB3461" w:rsidRDefault="00CD3DB5" w:rsidP="00CD3DB5">
            <w:pPr>
              <w:jc w:val="center"/>
              <w:rPr>
                <w:rFonts w:ascii="Gill Sans MT" w:hAnsi="Gill Sans MT"/>
                <w:b/>
                <w:lang w:eastAsia="zh-CN"/>
              </w:rPr>
            </w:pPr>
            <w:r w:rsidRPr="00FB3461">
              <w:rPr>
                <w:rFonts w:ascii="Gill Sans MT" w:hAnsi="Gill Sans MT"/>
                <w:b/>
                <w:lang w:eastAsia="zh-CN"/>
              </w:rPr>
              <w:t xml:space="preserve">So can </w:t>
            </w:r>
            <w:r w:rsidR="00FB3461" w:rsidRPr="00FB3461">
              <w:rPr>
                <w:rFonts w:ascii="Gill Sans MT" w:hAnsi="Gill Sans MT"/>
                <w:b/>
                <w:lang w:eastAsia="zh-CN"/>
              </w:rPr>
              <w:t xml:space="preserve">a business </w:t>
            </w:r>
            <w:r w:rsidRPr="00FB3461">
              <w:rPr>
                <w:rFonts w:ascii="Gill Sans MT" w:hAnsi="Gill Sans MT"/>
                <w:b/>
                <w:lang w:eastAsia="zh-CN"/>
              </w:rPr>
              <w:t>win either way?</w:t>
            </w:r>
          </w:p>
          <w:p w:rsidR="00CD3DB5" w:rsidRDefault="00CD3DB5" w:rsidP="00CD3DB5">
            <w:pPr>
              <w:jc w:val="center"/>
              <w:rPr>
                <w:rFonts w:ascii="Gill Sans MT" w:hAnsi="Gill Sans MT"/>
                <w:lang w:eastAsia="zh-CN"/>
              </w:rPr>
            </w:pPr>
          </w:p>
          <w:p w:rsidR="00CD3DB5" w:rsidRPr="00FB3461" w:rsidRDefault="00CD3DB5" w:rsidP="00CD3DB5">
            <w:pPr>
              <w:jc w:val="center"/>
              <w:rPr>
                <w:rFonts w:ascii="Gill Sans MT" w:hAnsi="Gill Sans MT"/>
                <w:i/>
                <w:lang w:eastAsia="zh-CN"/>
              </w:rPr>
            </w:pPr>
            <w:r w:rsidRPr="00FB3461">
              <w:rPr>
                <w:rFonts w:ascii="Gill Sans MT" w:hAnsi="Gill Sans MT"/>
                <w:i/>
                <w:lang w:eastAsia="zh-CN"/>
              </w:rPr>
              <w:t xml:space="preserve">A general consensus is that the </w:t>
            </w:r>
            <w:r w:rsidRPr="00FB3461">
              <w:rPr>
                <w:rFonts w:ascii="Gill Sans MT" w:hAnsi="Gill Sans MT"/>
                <w:b/>
                <w:i/>
                <w:lang w:eastAsia="zh-CN"/>
              </w:rPr>
              <w:t>optimum position</w:t>
            </w:r>
            <w:r w:rsidRPr="00FB3461">
              <w:rPr>
                <w:rFonts w:ascii="Gill Sans MT" w:hAnsi="Gill Sans MT"/>
                <w:i/>
                <w:lang w:eastAsia="zh-CN"/>
              </w:rPr>
              <w:t xml:space="preserve"> for most economies is LOW INFLATION – an aim to keep it a predetermined target such as the UK and </w:t>
            </w:r>
            <w:proofErr w:type="spellStart"/>
            <w:r w:rsidRPr="00FB3461">
              <w:rPr>
                <w:rFonts w:ascii="Gill Sans MT" w:hAnsi="Gill Sans MT"/>
                <w:i/>
                <w:lang w:eastAsia="zh-CN"/>
              </w:rPr>
              <w:t>Eurozone</w:t>
            </w:r>
            <w:proofErr w:type="spellEnd"/>
            <w:r w:rsidRPr="00FB3461">
              <w:rPr>
                <w:rFonts w:ascii="Gill Sans MT" w:hAnsi="Gill Sans MT"/>
                <w:i/>
                <w:lang w:eastAsia="zh-CN"/>
              </w:rPr>
              <w:t xml:space="preserve"> CPI of 2% rise p.a.</w:t>
            </w:r>
          </w:p>
          <w:p w:rsidR="00CD3DB5" w:rsidRDefault="00CD3DB5" w:rsidP="00CD3DB5">
            <w:pPr>
              <w:rPr>
                <w:rFonts w:ascii="Gill Sans MT" w:hAnsi="Gill Sans MT"/>
                <w:lang w:eastAsia="zh-CN"/>
              </w:rPr>
            </w:pPr>
          </w:p>
        </w:tc>
      </w:tr>
    </w:tbl>
    <w:p w:rsidR="00CD3DB5" w:rsidRDefault="00CD3DB5" w:rsidP="00CD3DB5">
      <w:pPr>
        <w:rPr>
          <w:rFonts w:ascii="Gill Sans MT" w:hAnsi="Gill Sans MT"/>
          <w:lang w:eastAsia="zh-CN"/>
        </w:rPr>
      </w:pPr>
    </w:p>
    <w:p w:rsidR="004C0317" w:rsidRDefault="004C0317" w:rsidP="0057437E">
      <w:pPr>
        <w:rPr>
          <w:rFonts w:ascii="Gill Sans MT" w:hAnsi="Gill Sans MT"/>
          <w:lang w:eastAsia="zh-CN"/>
        </w:rPr>
      </w:pPr>
    </w:p>
    <w:p w:rsidR="004C0317" w:rsidRDefault="004C0317" w:rsidP="00014C89">
      <w:pPr>
        <w:tabs>
          <w:tab w:val="left" w:pos="3518"/>
        </w:tabs>
        <w:rPr>
          <w:rFonts w:ascii="Gill Sans MT" w:hAnsi="Gill Sans MT"/>
          <w:lang w:eastAsia="zh-CN"/>
        </w:rPr>
      </w:pPr>
    </w:p>
    <w:p w:rsidR="004C0317" w:rsidRDefault="004C0317" w:rsidP="0057437E">
      <w:pPr>
        <w:rPr>
          <w:rFonts w:ascii="Gill Sans MT" w:hAnsi="Gill Sans MT"/>
          <w:lang w:eastAsia="zh-CN"/>
        </w:rPr>
      </w:pPr>
    </w:p>
    <w:p w:rsidR="004C0317" w:rsidRDefault="004C0317" w:rsidP="0057437E">
      <w:pPr>
        <w:rPr>
          <w:rFonts w:ascii="Gill Sans MT" w:hAnsi="Gill Sans MT"/>
          <w:lang w:eastAsia="zh-CN"/>
        </w:rPr>
      </w:pPr>
    </w:p>
    <w:p w:rsidR="004B2961" w:rsidRPr="00A45B1F" w:rsidRDefault="004C0317" w:rsidP="00FB3461">
      <w:pPr>
        <w:rPr>
          <w:rFonts w:ascii="Gill Sans MT" w:hAnsi="Gill Sans MT"/>
          <w:b/>
          <w:i/>
          <w:sz w:val="20"/>
        </w:rPr>
      </w:pPr>
      <w:r>
        <w:rPr>
          <w:rFonts w:ascii="Gill Sans MT" w:hAnsi="Gill Sans MT"/>
          <w:lang w:eastAsia="zh-CN"/>
        </w:rPr>
        <w:br w:type="page"/>
      </w:r>
      <w:r w:rsidR="004B2961" w:rsidRPr="00A45B1F">
        <w:rPr>
          <w:rFonts w:ascii="Gill Sans MT" w:hAnsi="Gill Sans MT"/>
          <w:b/>
          <w:i/>
          <w:sz w:val="20"/>
        </w:rPr>
        <w:lastRenderedPageBreak/>
        <w:t>Worksheet summary quiz and activity:</w:t>
      </w:r>
    </w:p>
    <w:p w:rsidR="004B2961" w:rsidRPr="00F17F26" w:rsidRDefault="004B2961" w:rsidP="004B2961">
      <w:pPr>
        <w:rPr>
          <w:rFonts w:ascii="Gill Sans MT" w:hAnsi="Gill Sans MT"/>
          <w:sz w:val="20"/>
        </w:rPr>
      </w:pPr>
    </w:p>
    <w:p w:rsidR="004B2961" w:rsidRPr="00F17F26" w:rsidRDefault="00F17F26" w:rsidP="00A52801">
      <w:pPr>
        <w:pStyle w:val="ListParagraph"/>
        <w:numPr>
          <w:ilvl w:val="0"/>
          <w:numId w:val="4"/>
        </w:numPr>
        <w:rPr>
          <w:rFonts w:ascii="Gill Sans MT" w:hAnsi="Gill Sans MT"/>
          <w:sz w:val="20"/>
        </w:rPr>
      </w:pPr>
      <w:r w:rsidRPr="00F17F26">
        <w:rPr>
          <w:rFonts w:ascii="Gill Sans MT" w:hAnsi="Gill Sans MT"/>
          <w:sz w:val="20"/>
          <w:lang w:eastAsia="zh-CN"/>
        </w:rPr>
        <w:t xml:space="preserve">How are some businesses likely to be </w:t>
      </w:r>
      <w:r w:rsidRPr="00AE5E46">
        <w:rPr>
          <w:rFonts w:ascii="Gill Sans MT" w:hAnsi="Gill Sans MT"/>
          <w:b/>
          <w:sz w:val="20"/>
          <w:lang w:eastAsia="zh-CN"/>
        </w:rPr>
        <w:t>negatively affected</w:t>
      </w:r>
      <w:r w:rsidRPr="00F17F26">
        <w:rPr>
          <w:rFonts w:ascii="Gill Sans MT" w:hAnsi="Gill Sans MT"/>
          <w:sz w:val="20"/>
          <w:lang w:eastAsia="zh-CN"/>
        </w:rPr>
        <w:t xml:space="preserve"> by rapid rates of growth?</w:t>
      </w:r>
    </w:p>
    <w:tbl>
      <w:tblPr>
        <w:tblStyle w:val="TableGrid"/>
        <w:tblW w:w="0" w:type="auto"/>
        <w:tblBorders>
          <w:top w:val="none" w:sz="0" w:space="0" w:color="auto"/>
          <w:left w:val="none" w:sz="0" w:space="0" w:color="auto"/>
          <w:right w:val="none" w:sz="0" w:space="0" w:color="auto"/>
        </w:tblBorders>
        <w:tblLook w:val="00A0"/>
      </w:tblPr>
      <w:tblGrid>
        <w:gridCol w:w="8516"/>
      </w:tblGrid>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D83FC5" w:rsidRPr="00A45B1F" w:rsidTr="00160489">
        <w:tc>
          <w:tcPr>
            <w:tcW w:w="8516" w:type="dxa"/>
          </w:tcPr>
          <w:p w:rsidR="00D83FC5" w:rsidRPr="00A45B1F" w:rsidRDefault="00D83FC5" w:rsidP="00DA0560">
            <w:pPr>
              <w:spacing w:before="2" w:after="2" w:line="480" w:lineRule="auto"/>
              <w:rPr>
                <w:rFonts w:ascii="Gill Sans MT" w:hAnsi="Gill Sans MT"/>
                <w:sz w:val="20"/>
              </w:rPr>
            </w:pPr>
          </w:p>
        </w:tc>
      </w:tr>
      <w:tr w:rsidR="00707694" w:rsidRPr="00A45B1F" w:rsidTr="00160489">
        <w:tc>
          <w:tcPr>
            <w:tcW w:w="8516" w:type="dxa"/>
          </w:tcPr>
          <w:p w:rsidR="00707694" w:rsidRPr="00A45B1F" w:rsidRDefault="00707694" w:rsidP="00DA0560">
            <w:pPr>
              <w:spacing w:before="2" w:after="2" w:line="480" w:lineRule="auto"/>
              <w:rPr>
                <w:rFonts w:ascii="Gill Sans MT" w:hAnsi="Gill Sans MT"/>
                <w:sz w:val="20"/>
              </w:rPr>
            </w:pPr>
          </w:p>
        </w:tc>
      </w:tr>
      <w:tr w:rsidR="00707694" w:rsidRPr="00A45B1F" w:rsidTr="00160489">
        <w:tc>
          <w:tcPr>
            <w:tcW w:w="8516" w:type="dxa"/>
          </w:tcPr>
          <w:p w:rsidR="00707694" w:rsidRPr="00A45B1F" w:rsidRDefault="00707694" w:rsidP="00DA0560">
            <w:pPr>
              <w:spacing w:before="2" w:after="2" w:line="480" w:lineRule="auto"/>
              <w:rPr>
                <w:rFonts w:ascii="Gill Sans MT" w:hAnsi="Gill Sans MT"/>
                <w:sz w:val="20"/>
              </w:rPr>
            </w:pPr>
          </w:p>
        </w:tc>
      </w:tr>
      <w:tr w:rsidR="00A45B1F" w:rsidRPr="00A45B1F" w:rsidTr="00160489">
        <w:tc>
          <w:tcPr>
            <w:tcW w:w="8516" w:type="dxa"/>
          </w:tcPr>
          <w:p w:rsidR="00A45B1F" w:rsidRPr="00A45B1F" w:rsidRDefault="00A45B1F" w:rsidP="00DA0560">
            <w:pPr>
              <w:spacing w:before="2" w:after="2" w:line="480" w:lineRule="auto"/>
              <w:rPr>
                <w:rFonts w:ascii="Gill Sans MT" w:hAnsi="Gill Sans MT"/>
                <w:sz w:val="20"/>
              </w:rPr>
            </w:pPr>
          </w:p>
        </w:tc>
      </w:tr>
      <w:tr w:rsidR="006E1A37" w:rsidRPr="00A45B1F" w:rsidTr="00160489">
        <w:tc>
          <w:tcPr>
            <w:tcW w:w="8516" w:type="dxa"/>
          </w:tcPr>
          <w:p w:rsidR="006E1A37" w:rsidRPr="00A45B1F" w:rsidRDefault="006E1A37" w:rsidP="00DA0560">
            <w:pPr>
              <w:spacing w:before="2" w:after="2" w:line="480" w:lineRule="auto"/>
              <w:rPr>
                <w:rFonts w:ascii="Gill Sans MT" w:hAnsi="Gill Sans MT"/>
                <w:sz w:val="20"/>
              </w:rPr>
            </w:pPr>
          </w:p>
        </w:tc>
      </w:tr>
    </w:tbl>
    <w:p w:rsidR="004B2961" w:rsidRPr="00A45B1F" w:rsidRDefault="004B2961" w:rsidP="004B2961">
      <w:pPr>
        <w:rPr>
          <w:rFonts w:ascii="Gill Sans MT" w:hAnsi="Gill Sans MT"/>
          <w:sz w:val="20"/>
        </w:rPr>
      </w:pPr>
    </w:p>
    <w:p w:rsidR="0016326A" w:rsidRPr="00A45B1F" w:rsidRDefault="00F17F26" w:rsidP="00A52801">
      <w:pPr>
        <w:pStyle w:val="ListParagraph"/>
        <w:numPr>
          <w:ilvl w:val="0"/>
          <w:numId w:val="4"/>
        </w:numPr>
        <w:rPr>
          <w:rFonts w:ascii="Gill Sans MT" w:hAnsi="Gill Sans MT"/>
          <w:sz w:val="20"/>
        </w:rPr>
      </w:pPr>
      <w:r>
        <w:rPr>
          <w:rFonts w:ascii="Gill Sans MT" w:hAnsi="Gill Sans MT"/>
          <w:sz w:val="20"/>
          <w:lang w:eastAsia="zh-CN"/>
        </w:rPr>
        <w:t xml:space="preserve">Outline </w:t>
      </w:r>
      <w:r w:rsidRPr="00F17F26">
        <w:rPr>
          <w:rFonts w:ascii="Gill Sans MT" w:hAnsi="Gill Sans MT"/>
          <w:b/>
          <w:sz w:val="20"/>
          <w:lang w:eastAsia="zh-CN"/>
        </w:rPr>
        <w:t>three</w:t>
      </w:r>
      <w:r>
        <w:rPr>
          <w:rFonts w:ascii="Gill Sans MT" w:hAnsi="Gill Sans MT"/>
          <w:sz w:val="20"/>
          <w:lang w:eastAsia="zh-CN"/>
        </w:rPr>
        <w:t xml:space="preserve"> macro-economic objectives of China.</w:t>
      </w:r>
    </w:p>
    <w:tbl>
      <w:tblPr>
        <w:tblStyle w:val="TableGrid"/>
        <w:tblW w:w="0" w:type="auto"/>
        <w:tblBorders>
          <w:top w:val="none" w:sz="0" w:space="0" w:color="auto"/>
          <w:left w:val="none" w:sz="0" w:space="0" w:color="auto"/>
          <w:right w:val="none" w:sz="0" w:space="0" w:color="auto"/>
        </w:tblBorders>
        <w:tblLook w:val="00A0"/>
      </w:tblPr>
      <w:tblGrid>
        <w:gridCol w:w="8516"/>
      </w:tblGrid>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bl>
    <w:p w:rsidR="004B2961" w:rsidRPr="00A45B1F" w:rsidRDefault="004B2961" w:rsidP="004B2961">
      <w:pPr>
        <w:rPr>
          <w:rFonts w:ascii="Gill Sans MT" w:hAnsi="Gill Sans MT"/>
          <w:sz w:val="20"/>
        </w:rPr>
      </w:pPr>
    </w:p>
    <w:p w:rsidR="00F17F26" w:rsidRPr="00A45B1F" w:rsidRDefault="00AE5E46" w:rsidP="00F17F26">
      <w:pPr>
        <w:pStyle w:val="ListParagraph"/>
        <w:numPr>
          <w:ilvl w:val="0"/>
          <w:numId w:val="4"/>
        </w:numPr>
        <w:rPr>
          <w:rFonts w:ascii="Gill Sans MT" w:hAnsi="Gill Sans MT"/>
          <w:sz w:val="20"/>
        </w:rPr>
      </w:pPr>
      <w:r>
        <w:rPr>
          <w:rFonts w:ascii="Gill Sans MT" w:hAnsi="Gill Sans MT"/>
          <w:sz w:val="20"/>
          <w:lang w:eastAsia="zh-CN"/>
        </w:rPr>
        <w:t xml:space="preserve">Consider </w:t>
      </w:r>
      <w:r w:rsidRPr="000E5049">
        <w:rPr>
          <w:rFonts w:ascii="Gill Sans MT" w:hAnsi="Gill Sans MT"/>
          <w:b/>
          <w:sz w:val="20"/>
          <w:lang w:eastAsia="zh-CN"/>
        </w:rPr>
        <w:t>inflation</w:t>
      </w:r>
      <w:r>
        <w:rPr>
          <w:rFonts w:ascii="Gill Sans MT" w:hAnsi="Gill Sans MT"/>
          <w:sz w:val="20"/>
          <w:lang w:eastAsia="zh-CN"/>
        </w:rPr>
        <w:t xml:space="preserve"> in China over the last few years. What impact has it had on people and businesses?</w:t>
      </w:r>
    </w:p>
    <w:tbl>
      <w:tblPr>
        <w:tblStyle w:val="TableGrid"/>
        <w:tblW w:w="0" w:type="auto"/>
        <w:tblBorders>
          <w:top w:val="none" w:sz="0" w:space="0" w:color="auto"/>
          <w:left w:val="none" w:sz="0" w:space="0" w:color="auto"/>
          <w:right w:val="none" w:sz="0" w:space="0" w:color="auto"/>
        </w:tblBorders>
        <w:tblLook w:val="00A0"/>
      </w:tblPr>
      <w:tblGrid>
        <w:gridCol w:w="8516"/>
      </w:tblGrid>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r w:rsidR="00AE5E46" w:rsidRPr="00A45B1F" w:rsidTr="006D4F55">
        <w:tc>
          <w:tcPr>
            <w:tcW w:w="8516" w:type="dxa"/>
          </w:tcPr>
          <w:p w:rsidR="00AE5E46" w:rsidRPr="00A45B1F" w:rsidRDefault="00AE5E46" w:rsidP="006D4F55">
            <w:pPr>
              <w:spacing w:before="2" w:after="2" w:line="480" w:lineRule="auto"/>
              <w:rPr>
                <w:rFonts w:ascii="Gill Sans MT" w:hAnsi="Gill Sans MT"/>
                <w:sz w:val="20"/>
              </w:rPr>
            </w:pPr>
          </w:p>
        </w:tc>
      </w:tr>
    </w:tbl>
    <w:p w:rsidR="004277F4" w:rsidRPr="00BD5FA1" w:rsidRDefault="004277F4" w:rsidP="004277F4">
      <w:pPr>
        <w:jc w:val="center"/>
        <w:rPr>
          <w:rFonts w:ascii="Gill Sans MT" w:hAnsi="Gill Sans MT"/>
          <w:b/>
          <w:sz w:val="22"/>
          <w:lang w:eastAsia="zh-CN"/>
        </w:rPr>
      </w:pPr>
      <w:r w:rsidRPr="00BD5FA1">
        <w:rPr>
          <w:rFonts w:ascii="Gill Sans MT" w:hAnsi="Gill Sans MT"/>
          <w:b/>
          <w:sz w:val="22"/>
        </w:rPr>
        <w:lastRenderedPageBreak/>
        <w:t xml:space="preserve">Summary of the worksheet in your own words (in </w:t>
      </w:r>
      <w:r w:rsidRPr="00BD5FA1">
        <w:rPr>
          <w:rFonts w:ascii="Gill Sans MT" w:hAnsi="Gill Sans MT" w:hint="eastAsia"/>
          <w:b/>
          <w:sz w:val="22"/>
          <w:lang w:eastAsia="zh-CN"/>
        </w:rPr>
        <w:t xml:space="preserve">English and </w:t>
      </w:r>
      <w:r w:rsidRPr="00BD5FA1">
        <w:rPr>
          <w:rFonts w:ascii="Gill Sans MT" w:hAnsi="Gill Sans MT"/>
          <w:b/>
          <w:sz w:val="22"/>
        </w:rPr>
        <w:t>Chinese):</w:t>
      </w:r>
    </w:p>
    <w:tbl>
      <w:tblPr>
        <w:tblStyle w:val="TableGrid"/>
        <w:tblW w:w="0" w:type="auto"/>
        <w:tblLook w:val="04A0"/>
      </w:tblPr>
      <w:tblGrid>
        <w:gridCol w:w="4258"/>
        <w:gridCol w:w="4258"/>
      </w:tblGrid>
      <w:tr w:rsidR="004277F4" w:rsidTr="00033DAB">
        <w:tc>
          <w:tcPr>
            <w:tcW w:w="4258" w:type="dxa"/>
          </w:tcPr>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BD5FA1" w:rsidRDefault="00BD5FA1" w:rsidP="00BD5FA1">
            <w:pPr>
              <w:rPr>
                <w:rFonts w:ascii="Gill Sans MT" w:hAnsi="Gill Sans MT"/>
                <w:b/>
                <w:sz w:val="28"/>
                <w:lang w:eastAsia="zh-CN"/>
              </w:rPr>
            </w:pPr>
          </w:p>
        </w:tc>
        <w:tc>
          <w:tcPr>
            <w:tcW w:w="4258" w:type="dxa"/>
          </w:tcPr>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4277F4">
            <w:pPr>
              <w:rPr>
                <w:rFonts w:ascii="Gill Sans MT" w:hAnsi="Gill Sans MT"/>
                <w:b/>
                <w:sz w:val="28"/>
                <w:lang w:eastAsia="zh-CN"/>
              </w:rPr>
            </w:pPr>
          </w:p>
        </w:tc>
      </w:tr>
    </w:tbl>
    <w:p w:rsidR="004277F4" w:rsidRDefault="004277F4" w:rsidP="004277F4">
      <w:pPr>
        <w:jc w:val="center"/>
        <w:rPr>
          <w:rFonts w:ascii="Gill Sans MT" w:hAnsi="Gill Sans MT"/>
          <w:i/>
        </w:rPr>
      </w:pPr>
    </w:p>
    <w:p w:rsidR="004277F4" w:rsidRPr="00C934DE" w:rsidRDefault="004277F4" w:rsidP="004277F4">
      <w:pPr>
        <w:jc w:val="center"/>
        <w:rPr>
          <w:rFonts w:ascii="Gill Sans MT" w:hAnsi="Gill Sans MT"/>
          <w:i/>
          <w:sz w:val="22"/>
        </w:rPr>
      </w:pPr>
      <w:r w:rsidRPr="00C934DE">
        <w:rPr>
          <w:rFonts w:ascii="Gill Sans MT" w:hAnsi="Gill Sans MT"/>
          <w:i/>
          <w:sz w:val="22"/>
        </w:rPr>
        <w:t>Vocabulary check:</w:t>
      </w:r>
    </w:p>
    <w:tbl>
      <w:tblPr>
        <w:tblStyle w:val="TableGrid"/>
        <w:tblW w:w="0" w:type="auto"/>
        <w:tblLook w:val="00A0"/>
      </w:tblPr>
      <w:tblGrid>
        <w:gridCol w:w="2268"/>
        <w:gridCol w:w="6248"/>
      </w:tblGrid>
      <w:tr w:rsidR="004277F4" w:rsidRPr="00580763" w:rsidTr="006E1A37">
        <w:tc>
          <w:tcPr>
            <w:tcW w:w="2268" w:type="dxa"/>
            <w:shd w:val="pct12" w:color="auto" w:fill="auto"/>
          </w:tcPr>
          <w:p w:rsidR="004277F4" w:rsidRPr="00C934DE" w:rsidRDefault="004277F4" w:rsidP="00033DAB">
            <w:pPr>
              <w:spacing w:after="120"/>
              <w:jc w:val="center"/>
              <w:rPr>
                <w:rFonts w:ascii="Gill Sans MT" w:hAnsi="Gill Sans MT"/>
                <w:b/>
                <w:lang w:eastAsia="zh-CN"/>
              </w:rPr>
            </w:pPr>
            <w:r w:rsidRPr="00C934DE">
              <w:rPr>
                <w:rFonts w:ascii="Gill Sans MT" w:hAnsi="Gill Sans MT" w:hint="eastAsia"/>
                <w:b/>
                <w:lang w:eastAsia="zh-CN"/>
              </w:rPr>
              <w:t>English</w:t>
            </w:r>
          </w:p>
        </w:tc>
        <w:tc>
          <w:tcPr>
            <w:tcW w:w="6248" w:type="dxa"/>
            <w:shd w:val="pct12" w:color="auto" w:fill="auto"/>
          </w:tcPr>
          <w:p w:rsidR="004277F4" w:rsidRPr="00C934DE" w:rsidRDefault="004277F4" w:rsidP="00033DAB">
            <w:pPr>
              <w:spacing w:after="120"/>
              <w:jc w:val="center"/>
              <w:rPr>
                <w:rFonts w:ascii="Gill Sans MT" w:hAnsi="Gill Sans MT"/>
                <w:lang w:eastAsia="zh-CN"/>
              </w:rPr>
            </w:pPr>
            <w:r w:rsidRPr="00C934DE">
              <w:rPr>
                <w:rFonts w:ascii="Gill Sans MT" w:hAnsi="Gill Sans MT" w:hint="eastAsia"/>
                <w:b/>
                <w:lang w:eastAsia="zh-CN"/>
              </w:rPr>
              <w:t>C</w:t>
            </w:r>
            <w:r w:rsidRPr="00C934DE">
              <w:rPr>
                <w:rFonts w:ascii="Gill Sans MT" w:hAnsi="Gill Sans MT"/>
                <w:b/>
                <w:lang w:eastAsia="zh-CN"/>
              </w:rPr>
              <w:t>h</w:t>
            </w:r>
            <w:r w:rsidRPr="00C934DE">
              <w:rPr>
                <w:rFonts w:ascii="Gill Sans MT" w:hAnsi="Gill Sans MT" w:hint="eastAsia"/>
                <w:b/>
                <w:lang w:eastAsia="zh-CN"/>
              </w:rPr>
              <w:t>inese</w:t>
            </w:r>
          </w:p>
        </w:tc>
      </w:tr>
      <w:tr w:rsidR="004277F4" w:rsidRPr="00580763" w:rsidTr="006E1A37">
        <w:tc>
          <w:tcPr>
            <w:tcW w:w="2268" w:type="dxa"/>
          </w:tcPr>
          <w:p w:rsidR="004277F4" w:rsidRPr="00C934DE" w:rsidRDefault="004277F4" w:rsidP="004277F4">
            <w:pPr>
              <w:spacing w:after="120"/>
              <w:jc w:val="center"/>
              <w:rPr>
                <w:rFonts w:ascii="Gill Sans MT" w:hAnsi="Gill Sans MT"/>
                <w:b/>
                <w:lang w:eastAsia="zh-CN"/>
              </w:rPr>
            </w:pP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4277F4" w:rsidP="00033DAB">
            <w:pPr>
              <w:spacing w:after="120"/>
              <w:jc w:val="center"/>
              <w:rPr>
                <w:rFonts w:ascii="Gill Sans MT" w:hAnsi="Gill Sans MT"/>
                <w:b/>
                <w:lang w:eastAsia="zh-CN"/>
              </w:rPr>
            </w:pP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4277F4" w:rsidP="00033DAB">
            <w:pPr>
              <w:spacing w:after="120"/>
              <w:jc w:val="center"/>
              <w:rPr>
                <w:rFonts w:ascii="Gill Sans MT" w:hAnsi="Gill Sans MT"/>
                <w:b/>
                <w:lang w:eastAsia="zh-CN"/>
              </w:rPr>
            </w:pP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4277F4" w:rsidP="00033DAB">
            <w:pPr>
              <w:spacing w:after="120"/>
              <w:jc w:val="center"/>
              <w:rPr>
                <w:rFonts w:ascii="Gill Sans MT" w:hAnsi="Gill Sans MT"/>
                <w:b/>
                <w:lang w:eastAsia="zh-CN"/>
              </w:rPr>
            </w:pP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4277F4" w:rsidP="00033DAB">
            <w:pPr>
              <w:spacing w:after="120"/>
              <w:jc w:val="center"/>
              <w:rPr>
                <w:rFonts w:ascii="Gill Sans MT" w:hAnsi="Gill Sans MT"/>
                <w:b/>
                <w:lang w:eastAsia="zh-CN"/>
              </w:rPr>
            </w:pP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4277F4" w:rsidP="00033DAB">
            <w:pPr>
              <w:spacing w:after="120"/>
              <w:jc w:val="center"/>
              <w:rPr>
                <w:rFonts w:ascii="Gill Sans MT" w:hAnsi="Gill Sans MT"/>
                <w:b/>
                <w:lang w:eastAsia="zh-CN"/>
              </w:rPr>
            </w:pPr>
          </w:p>
        </w:tc>
        <w:tc>
          <w:tcPr>
            <w:tcW w:w="6248" w:type="dxa"/>
          </w:tcPr>
          <w:p w:rsidR="004277F4" w:rsidRPr="00C934DE" w:rsidRDefault="004277F4" w:rsidP="00033DAB">
            <w:pPr>
              <w:ind w:firstLine="720"/>
              <w:rPr>
                <w:rFonts w:ascii="Gill Sans MT" w:hAnsi="Gill Sans MT"/>
                <w:lang w:eastAsia="zh-CN"/>
              </w:rPr>
            </w:pPr>
          </w:p>
          <w:p w:rsidR="004277F4" w:rsidRPr="00C934DE" w:rsidRDefault="004277F4" w:rsidP="00033DAB">
            <w:pPr>
              <w:ind w:firstLine="720"/>
              <w:rPr>
                <w:rFonts w:ascii="Gill Sans MT" w:hAnsi="Gill Sans MT"/>
                <w:lang w:eastAsia="zh-CN"/>
              </w:rPr>
            </w:pPr>
          </w:p>
        </w:tc>
      </w:tr>
    </w:tbl>
    <w:p w:rsidR="00D32106" w:rsidRPr="00D32106" w:rsidRDefault="00D32106" w:rsidP="00AC7E9E">
      <w:pPr>
        <w:jc w:val="center"/>
        <w:rPr>
          <w:rFonts w:ascii="Gill Sans MT" w:hAnsi="Gill Sans MT"/>
          <w:sz w:val="22"/>
        </w:rPr>
      </w:pPr>
    </w:p>
    <w:sectPr w:rsidR="00D32106" w:rsidRPr="00D32106" w:rsidSect="004C0317">
      <w:type w:val="continuous"/>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9CC" w:rsidRDefault="00FA69CC">
      <w:r>
        <w:separator/>
      </w:r>
    </w:p>
  </w:endnote>
  <w:endnote w:type="continuationSeparator" w:id="1">
    <w:p w:rsidR="00FA69CC" w:rsidRDefault="00FA6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047"/>
      <w:docPartObj>
        <w:docPartGallery w:val="Page Numbers (Bottom of Page)"/>
        <w:docPartUnique/>
      </w:docPartObj>
    </w:sdtPr>
    <w:sdtContent>
      <w:p w:rsidR="00FA69CC" w:rsidRDefault="00DE29CA">
        <w:pPr>
          <w:pStyle w:val="Footer"/>
          <w:jc w:val="center"/>
        </w:pPr>
        <w:r w:rsidRPr="00314E6A">
          <w:rPr>
            <w:rFonts w:ascii="Gill Sans MT" w:hAnsi="Gill Sans MT"/>
          </w:rPr>
          <w:fldChar w:fldCharType="begin"/>
        </w:r>
        <w:r w:rsidR="00FA69CC" w:rsidRPr="00314E6A">
          <w:rPr>
            <w:rFonts w:ascii="Gill Sans MT" w:hAnsi="Gill Sans MT"/>
          </w:rPr>
          <w:instrText xml:space="preserve"> PAGE   \* MERGEFORMAT </w:instrText>
        </w:r>
        <w:r w:rsidRPr="00314E6A">
          <w:rPr>
            <w:rFonts w:ascii="Gill Sans MT" w:hAnsi="Gill Sans MT"/>
          </w:rPr>
          <w:fldChar w:fldCharType="separate"/>
        </w:r>
        <w:r w:rsidR="00AE2C70">
          <w:rPr>
            <w:rFonts w:ascii="Gill Sans MT" w:hAnsi="Gill Sans MT"/>
            <w:noProof/>
          </w:rPr>
          <w:t>1</w:t>
        </w:r>
        <w:r w:rsidRPr="00314E6A">
          <w:rPr>
            <w:rFonts w:ascii="Gill Sans MT" w:hAnsi="Gill Sans MT"/>
          </w:rPr>
          <w:fldChar w:fldCharType="end"/>
        </w:r>
      </w:p>
    </w:sdtContent>
  </w:sdt>
  <w:p w:rsidR="00FA69CC" w:rsidRDefault="00FA6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9CC" w:rsidRDefault="00FA69CC">
      <w:r>
        <w:separator/>
      </w:r>
    </w:p>
  </w:footnote>
  <w:footnote w:type="continuationSeparator" w:id="1">
    <w:p w:rsidR="00FA69CC" w:rsidRDefault="00FA6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CC" w:rsidRPr="00706031" w:rsidRDefault="00FA69CC" w:rsidP="008B04B0">
    <w:pPr>
      <w:pStyle w:val="Header"/>
      <w:rPr>
        <w:rFonts w:ascii="Gill Sans MT" w:hAnsi="Gill Sans MT"/>
        <w:b/>
        <w:lang w:eastAsia="zh-CN"/>
      </w:rPr>
    </w:pPr>
    <w:r>
      <w:rPr>
        <w:rFonts w:ascii="Gill Sans MT" w:hAnsi="Gill Sans MT"/>
        <w:b/>
      </w:rPr>
      <w:t>Worksheet 2e</w:t>
    </w:r>
    <w:r>
      <w:rPr>
        <w:rFonts w:ascii="Gill Sans MT" w:hAnsi="Gill Sans MT"/>
        <w:b/>
        <w:lang w:eastAsia="zh-CN"/>
      </w:rPr>
      <w:tab/>
    </w:r>
    <w:r>
      <w:rPr>
        <w:rFonts w:ascii="Gill Sans MT" w:hAnsi="Gill Sans MT"/>
        <w:b/>
        <w:lang w:eastAsia="zh-CN"/>
      </w:rPr>
      <w:tab/>
    </w:r>
    <w:r>
      <w:rPr>
        <w:rFonts w:ascii="Gill Sans MT" w:hAnsi="Gill Sans MT" w:hint="eastAsia"/>
        <w:b/>
        <w:lang w:eastAsia="zh-CN"/>
      </w:rPr>
      <w:t>A</w:t>
    </w:r>
    <w:r>
      <w:rPr>
        <w:rFonts w:ascii="Gill Sans MT" w:hAnsi="Gill Sans MT"/>
        <w:b/>
        <w:lang w:eastAsia="zh-CN"/>
      </w:rPr>
      <w:t xml:space="preserve">2 </w:t>
    </w:r>
    <w:r>
      <w:rPr>
        <w:rFonts w:ascii="Gill Sans MT" w:hAnsi="Gill Sans MT"/>
        <w:b/>
      </w:rPr>
      <w:t>Business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8F8"/>
    <w:multiLevelType w:val="hybridMultilevel"/>
    <w:tmpl w:val="2114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A443C"/>
    <w:multiLevelType w:val="hybridMultilevel"/>
    <w:tmpl w:val="81C85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AE7"/>
    <w:multiLevelType w:val="multilevel"/>
    <w:tmpl w:val="564028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6C759B"/>
    <w:multiLevelType w:val="hybridMultilevel"/>
    <w:tmpl w:val="6C22AD72"/>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B16F7"/>
    <w:multiLevelType w:val="hybridMultilevel"/>
    <w:tmpl w:val="79621F8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75AE1"/>
    <w:multiLevelType w:val="hybridMultilevel"/>
    <w:tmpl w:val="4E3A585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A459E"/>
    <w:multiLevelType w:val="hybridMultilevel"/>
    <w:tmpl w:val="12D4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F466E"/>
    <w:multiLevelType w:val="multilevel"/>
    <w:tmpl w:val="9C9A4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C92461D"/>
    <w:multiLevelType w:val="hybridMultilevel"/>
    <w:tmpl w:val="075CC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F10972"/>
    <w:multiLevelType w:val="hybridMultilevel"/>
    <w:tmpl w:val="162E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720BF"/>
    <w:multiLevelType w:val="hybridMultilevel"/>
    <w:tmpl w:val="11EE1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18A5A66"/>
    <w:multiLevelType w:val="hybridMultilevel"/>
    <w:tmpl w:val="6FD2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0695"/>
    <w:multiLevelType w:val="hybridMultilevel"/>
    <w:tmpl w:val="86388FDC"/>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DD699F"/>
    <w:multiLevelType w:val="hybridMultilevel"/>
    <w:tmpl w:val="3CCC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3F0777"/>
    <w:multiLevelType w:val="hybridMultilevel"/>
    <w:tmpl w:val="3FF048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C157A6"/>
    <w:multiLevelType w:val="hybridMultilevel"/>
    <w:tmpl w:val="9598694C"/>
    <w:lvl w:ilvl="0" w:tplc="04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2C340B24"/>
    <w:multiLevelType w:val="hybridMultilevel"/>
    <w:tmpl w:val="3D3EC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C0264"/>
    <w:multiLevelType w:val="hybridMultilevel"/>
    <w:tmpl w:val="19F8A514"/>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61729F"/>
    <w:multiLevelType w:val="hybridMultilevel"/>
    <w:tmpl w:val="01A2F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FE5026"/>
    <w:multiLevelType w:val="hybridMultilevel"/>
    <w:tmpl w:val="BB90104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454E6E"/>
    <w:multiLevelType w:val="multilevel"/>
    <w:tmpl w:val="540488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1D552BC"/>
    <w:multiLevelType w:val="hybridMultilevel"/>
    <w:tmpl w:val="54AA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BA17DB"/>
    <w:multiLevelType w:val="multilevel"/>
    <w:tmpl w:val="3A787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Dissertation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3305410"/>
    <w:multiLevelType w:val="multilevel"/>
    <w:tmpl w:val="6D7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46E2B"/>
    <w:multiLevelType w:val="hybridMultilevel"/>
    <w:tmpl w:val="81C0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60BC6"/>
    <w:multiLevelType w:val="hybridMultilevel"/>
    <w:tmpl w:val="95AA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A23D00"/>
    <w:multiLevelType w:val="hybridMultilevel"/>
    <w:tmpl w:val="D902AA5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65C1B"/>
    <w:multiLevelType w:val="hybridMultilevel"/>
    <w:tmpl w:val="7FFA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775046"/>
    <w:multiLevelType w:val="hybridMultilevel"/>
    <w:tmpl w:val="B5F28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F65D50"/>
    <w:multiLevelType w:val="hybridMultilevel"/>
    <w:tmpl w:val="A8F2CD0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FD3DC6"/>
    <w:multiLevelType w:val="hybridMultilevel"/>
    <w:tmpl w:val="CFC68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F72CFB"/>
    <w:multiLevelType w:val="hybridMultilevel"/>
    <w:tmpl w:val="92E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D55B45"/>
    <w:multiLevelType w:val="hybridMultilevel"/>
    <w:tmpl w:val="49829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ED2D44"/>
    <w:multiLevelType w:val="hybridMultilevel"/>
    <w:tmpl w:val="6890EF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14081"/>
    <w:multiLevelType w:val="hybridMultilevel"/>
    <w:tmpl w:val="94EC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EF5FEB"/>
    <w:multiLevelType w:val="hybridMultilevel"/>
    <w:tmpl w:val="EDFC7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965044"/>
    <w:multiLevelType w:val="hybridMultilevel"/>
    <w:tmpl w:val="2612F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822C4F"/>
    <w:multiLevelType w:val="hybridMultilevel"/>
    <w:tmpl w:val="321C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F202AF"/>
    <w:multiLevelType w:val="hybridMultilevel"/>
    <w:tmpl w:val="51405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CF4BC2"/>
    <w:multiLevelType w:val="hybridMultilevel"/>
    <w:tmpl w:val="0986AB4E"/>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CD3058A"/>
    <w:multiLevelType w:val="hybridMultilevel"/>
    <w:tmpl w:val="447C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A1632F"/>
    <w:multiLevelType w:val="hybridMultilevel"/>
    <w:tmpl w:val="B5B0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
  </w:num>
  <w:num w:numId="4">
    <w:abstractNumId w:val="1"/>
  </w:num>
  <w:num w:numId="5">
    <w:abstractNumId w:val="40"/>
  </w:num>
  <w:num w:numId="6">
    <w:abstractNumId w:val="37"/>
  </w:num>
  <w:num w:numId="7">
    <w:abstractNumId w:val="16"/>
  </w:num>
  <w:num w:numId="8">
    <w:abstractNumId w:val="14"/>
  </w:num>
  <w:num w:numId="9">
    <w:abstractNumId w:val="34"/>
  </w:num>
  <w:num w:numId="10">
    <w:abstractNumId w:val="4"/>
  </w:num>
  <w:num w:numId="11">
    <w:abstractNumId w:val="20"/>
  </w:num>
  <w:num w:numId="12">
    <w:abstractNumId w:val="23"/>
  </w:num>
  <w:num w:numId="13">
    <w:abstractNumId w:val="41"/>
  </w:num>
  <w:num w:numId="14">
    <w:abstractNumId w:val="21"/>
  </w:num>
  <w:num w:numId="15">
    <w:abstractNumId w:val="19"/>
  </w:num>
  <w:num w:numId="16">
    <w:abstractNumId w:val="38"/>
  </w:num>
  <w:num w:numId="17">
    <w:abstractNumId w:val="29"/>
  </w:num>
  <w:num w:numId="18">
    <w:abstractNumId w:val="5"/>
  </w:num>
  <w:num w:numId="19">
    <w:abstractNumId w:val="9"/>
  </w:num>
  <w:num w:numId="20">
    <w:abstractNumId w:val="18"/>
  </w:num>
  <w:num w:numId="21">
    <w:abstractNumId w:val="35"/>
  </w:num>
  <w:num w:numId="22">
    <w:abstractNumId w:val="36"/>
  </w:num>
  <w:num w:numId="23">
    <w:abstractNumId w:val="11"/>
  </w:num>
  <w:num w:numId="24">
    <w:abstractNumId w:val="28"/>
  </w:num>
  <w:num w:numId="25">
    <w:abstractNumId w:val="8"/>
  </w:num>
  <w:num w:numId="26">
    <w:abstractNumId w:val="30"/>
  </w:num>
  <w:num w:numId="27">
    <w:abstractNumId w:val="25"/>
  </w:num>
  <w:num w:numId="28">
    <w:abstractNumId w:val="6"/>
  </w:num>
  <w:num w:numId="29">
    <w:abstractNumId w:val="0"/>
  </w:num>
  <w:num w:numId="30">
    <w:abstractNumId w:val="32"/>
  </w:num>
  <w:num w:numId="31">
    <w:abstractNumId w:val="12"/>
  </w:num>
  <w:num w:numId="32">
    <w:abstractNumId w:val="15"/>
  </w:num>
  <w:num w:numId="33">
    <w:abstractNumId w:val="3"/>
  </w:num>
  <w:num w:numId="34">
    <w:abstractNumId w:val="26"/>
  </w:num>
  <w:num w:numId="35">
    <w:abstractNumId w:val="39"/>
  </w:num>
  <w:num w:numId="36">
    <w:abstractNumId w:val="17"/>
  </w:num>
  <w:num w:numId="37">
    <w:abstractNumId w:val="24"/>
  </w:num>
  <w:num w:numId="38">
    <w:abstractNumId w:val="13"/>
  </w:num>
  <w:num w:numId="39">
    <w:abstractNumId w:val="31"/>
  </w:num>
  <w:num w:numId="40">
    <w:abstractNumId w:val="33"/>
  </w:num>
  <w:num w:numId="41">
    <w:abstractNumId w:val="10"/>
  </w:num>
  <w:num w:numId="42">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96257"/>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065CA2"/>
    <w:rsid w:val="000048CA"/>
    <w:rsid w:val="00014C89"/>
    <w:rsid w:val="00017497"/>
    <w:rsid w:val="00032BCD"/>
    <w:rsid w:val="00033DAB"/>
    <w:rsid w:val="00037526"/>
    <w:rsid w:val="0004702B"/>
    <w:rsid w:val="00062D54"/>
    <w:rsid w:val="00065CA2"/>
    <w:rsid w:val="000A40BA"/>
    <w:rsid w:val="000A4BF1"/>
    <w:rsid w:val="000B441D"/>
    <w:rsid w:val="000B5AE1"/>
    <w:rsid w:val="000B63BD"/>
    <w:rsid w:val="000C723A"/>
    <w:rsid w:val="000E5049"/>
    <w:rsid w:val="000E6E37"/>
    <w:rsid w:val="000F552D"/>
    <w:rsid w:val="000F6038"/>
    <w:rsid w:val="00110288"/>
    <w:rsid w:val="001132A7"/>
    <w:rsid w:val="00116AC4"/>
    <w:rsid w:val="001269FE"/>
    <w:rsid w:val="00127261"/>
    <w:rsid w:val="00130A41"/>
    <w:rsid w:val="0013317E"/>
    <w:rsid w:val="00156CB1"/>
    <w:rsid w:val="00160489"/>
    <w:rsid w:val="0016107F"/>
    <w:rsid w:val="0016326A"/>
    <w:rsid w:val="00163E1A"/>
    <w:rsid w:val="00171217"/>
    <w:rsid w:val="001857C2"/>
    <w:rsid w:val="0019005C"/>
    <w:rsid w:val="00196438"/>
    <w:rsid w:val="00197BDA"/>
    <w:rsid w:val="001A5C69"/>
    <w:rsid w:val="001B19BA"/>
    <w:rsid w:val="001C423C"/>
    <w:rsid w:val="001F34C3"/>
    <w:rsid w:val="00204C27"/>
    <w:rsid w:val="0020783B"/>
    <w:rsid w:val="0021125B"/>
    <w:rsid w:val="00232859"/>
    <w:rsid w:val="00251663"/>
    <w:rsid w:val="00254E68"/>
    <w:rsid w:val="00260C76"/>
    <w:rsid w:val="00265039"/>
    <w:rsid w:val="002801E2"/>
    <w:rsid w:val="00281030"/>
    <w:rsid w:val="0028254B"/>
    <w:rsid w:val="00286347"/>
    <w:rsid w:val="002903A3"/>
    <w:rsid w:val="002A73B3"/>
    <w:rsid w:val="002B495B"/>
    <w:rsid w:val="002D0BD5"/>
    <w:rsid w:val="002E661D"/>
    <w:rsid w:val="002F5F38"/>
    <w:rsid w:val="0031125E"/>
    <w:rsid w:val="00311801"/>
    <w:rsid w:val="003124FE"/>
    <w:rsid w:val="00314E6A"/>
    <w:rsid w:val="00320D13"/>
    <w:rsid w:val="003232B9"/>
    <w:rsid w:val="0033181E"/>
    <w:rsid w:val="00332F94"/>
    <w:rsid w:val="00333A0B"/>
    <w:rsid w:val="00340EBA"/>
    <w:rsid w:val="00342B15"/>
    <w:rsid w:val="003506D7"/>
    <w:rsid w:val="0035178E"/>
    <w:rsid w:val="00361F85"/>
    <w:rsid w:val="00366A91"/>
    <w:rsid w:val="00366FF1"/>
    <w:rsid w:val="00390055"/>
    <w:rsid w:val="003A481C"/>
    <w:rsid w:val="003B4508"/>
    <w:rsid w:val="003C0BC0"/>
    <w:rsid w:val="003D25A5"/>
    <w:rsid w:val="003D77F6"/>
    <w:rsid w:val="003D7B81"/>
    <w:rsid w:val="003E77C7"/>
    <w:rsid w:val="003E78AC"/>
    <w:rsid w:val="003F26CC"/>
    <w:rsid w:val="003F5BCE"/>
    <w:rsid w:val="0041006A"/>
    <w:rsid w:val="004116D9"/>
    <w:rsid w:val="004277F4"/>
    <w:rsid w:val="0043138E"/>
    <w:rsid w:val="004365D2"/>
    <w:rsid w:val="0043794C"/>
    <w:rsid w:val="00456F90"/>
    <w:rsid w:val="00464C8A"/>
    <w:rsid w:val="00470326"/>
    <w:rsid w:val="0047079B"/>
    <w:rsid w:val="00471A98"/>
    <w:rsid w:val="00481AC5"/>
    <w:rsid w:val="004A20B5"/>
    <w:rsid w:val="004A426E"/>
    <w:rsid w:val="004A7AA2"/>
    <w:rsid w:val="004B2961"/>
    <w:rsid w:val="004C0317"/>
    <w:rsid w:val="004C3CE0"/>
    <w:rsid w:val="004F6A43"/>
    <w:rsid w:val="00503308"/>
    <w:rsid w:val="00503990"/>
    <w:rsid w:val="00513D77"/>
    <w:rsid w:val="00521C94"/>
    <w:rsid w:val="00536E9F"/>
    <w:rsid w:val="00542E8D"/>
    <w:rsid w:val="005505D6"/>
    <w:rsid w:val="00550F13"/>
    <w:rsid w:val="00555C6F"/>
    <w:rsid w:val="00567CA6"/>
    <w:rsid w:val="0057437E"/>
    <w:rsid w:val="005769B1"/>
    <w:rsid w:val="005777A1"/>
    <w:rsid w:val="00580763"/>
    <w:rsid w:val="00593954"/>
    <w:rsid w:val="005B4A21"/>
    <w:rsid w:val="005C5357"/>
    <w:rsid w:val="005E4047"/>
    <w:rsid w:val="00610DF7"/>
    <w:rsid w:val="0066069A"/>
    <w:rsid w:val="0067373F"/>
    <w:rsid w:val="006854F5"/>
    <w:rsid w:val="006B003E"/>
    <w:rsid w:val="006B4AEC"/>
    <w:rsid w:val="006B522D"/>
    <w:rsid w:val="006C3323"/>
    <w:rsid w:val="006C3A43"/>
    <w:rsid w:val="006D4ADD"/>
    <w:rsid w:val="006D782E"/>
    <w:rsid w:val="006E1A37"/>
    <w:rsid w:val="006E50F3"/>
    <w:rsid w:val="006E5BED"/>
    <w:rsid w:val="006F7E58"/>
    <w:rsid w:val="00706031"/>
    <w:rsid w:val="00707694"/>
    <w:rsid w:val="00771DCE"/>
    <w:rsid w:val="00777486"/>
    <w:rsid w:val="00784516"/>
    <w:rsid w:val="00796C23"/>
    <w:rsid w:val="007A70A4"/>
    <w:rsid w:val="007B211C"/>
    <w:rsid w:val="007B3918"/>
    <w:rsid w:val="007B74DC"/>
    <w:rsid w:val="007B7A6E"/>
    <w:rsid w:val="007C1A64"/>
    <w:rsid w:val="007C2F36"/>
    <w:rsid w:val="007C4E50"/>
    <w:rsid w:val="007E6FB1"/>
    <w:rsid w:val="007E7D70"/>
    <w:rsid w:val="007F5B8F"/>
    <w:rsid w:val="0080425A"/>
    <w:rsid w:val="008079E3"/>
    <w:rsid w:val="00822355"/>
    <w:rsid w:val="00836C5F"/>
    <w:rsid w:val="008520C4"/>
    <w:rsid w:val="00857956"/>
    <w:rsid w:val="00875274"/>
    <w:rsid w:val="0089240F"/>
    <w:rsid w:val="008A14E4"/>
    <w:rsid w:val="008A5CDD"/>
    <w:rsid w:val="008A7ED0"/>
    <w:rsid w:val="008B04B0"/>
    <w:rsid w:val="008C0108"/>
    <w:rsid w:val="008E0F6A"/>
    <w:rsid w:val="009133FA"/>
    <w:rsid w:val="00917708"/>
    <w:rsid w:val="00926101"/>
    <w:rsid w:val="009504E1"/>
    <w:rsid w:val="00953D6A"/>
    <w:rsid w:val="00961A1E"/>
    <w:rsid w:val="00975DD7"/>
    <w:rsid w:val="0099461A"/>
    <w:rsid w:val="009A7DEF"/>
    <w:rsid w:val="009C0959"/>
    <w:rsid w:val="009C0FE5"/>
    <w:rsid w:val="009D2FBD"/>
    <w:rsid w:val="009D510B"/>
    <w:rsid w:val="009D618C"/>
    <w:rsid w:val="009D7277"/>
    <w:rsid w:val="009E1061"/>
    <w:rsid w:val="00A0405B"/>
    <w:rsid w:val="00A06618"/>
    <w:rsid w:val="00A06956"/>
    <w:rsid w:val="00A07540"/>
    <w:rsid w:val="00A12685"/>
    <w:rsid w:val="00A20DC4"/>
    <w:rsid w:val="00A25F39"/>
    <w:rsid w:val="00A32375"/>
    <w:rsid w:val="00A33365"/>
    <w:rsid w:val="00A37079"/>
    <w:rsid w:val="00A378DE"/>
    <w:rsid w:val="00A45B1F"/>
    <w:rsid w:val="00A50766"/>
    <w:rsid w:val="00A52071"/>
    <w:rsid w:val="00A52801"/>
    <w:rsid w:val="00A55617"/>
    <w:rsid w:val="00A60812"/>
    <w:rsid w:val="00A663E0"/>
    <w:rsid w:val="00A724FA"/>
    <w:rsid w:val="00A72C73"/>
    <w:rsid w:val="00A86A90"/>
    <w:rsid w:val="00A92CC2"/>
    <w:rsid w:val="00AA2A01"/>
    <w:rsid w:val="00AB0B31"/>
    <w:rsid w:val="00AC135E"/>
    <w:rsid w:val="00AC6406"/>
    <w:rsid w:val="00AC7E9E"/>
    <w:rsid w:val="00AD13EB"/>
    <w:rsid w:val="00AD7BD3"/>
    <w:rsid w:val="00AE2C70"/>
    <w:rsid w:val="00AE5E46"/>
    <w:rsid w:val="00AF1B4F"/>
    <w:rsid w:val="00AF1FA3"/>
    <w:rsid w:val="00B06201"/>
    <w:rsid w:val="00B1133F"/>
    <w:rsid w:val="00B123A9"/>
    <w:rsid w:val="00B26BAE"/>
    <w:rsid w:val="00B313E5"/>
    <w:rsid w:val="00B401DA"/>
    <w:rsid w:val="00B467DC"/>
    <w:rsid w:val="00B47D3A"/>
    <w:rsid w:val="00B540AD"/>
    <w:rsid w:val="00B65F77"/>
    <w:rsid w:val="00B72E4A"/>
    <w:rsid w:val="00B810E8"/>
    <w:rsid w:val="00B82C3C"/>
    <w:rsid w:val="00B82FEE"/>
    <w:rsid w:val="00B973E6"/>
    <w:rsid w:val="00BA2F7B"/>
    <w:rsid w:val="00BB16F4"/>
    <w:rsid w:val="00BD435D"/>
    <w:rsid w:val="00BD5FA1"/>
    <w:rsid w:val="00BE69E1"/>
    <w:rsid w:val="00BF684C"/>
    <w:rsid w:val="00C23A4F"/>
    <w:rsid w:val="00C27FBC"/>
    <w:rsid w:val="00C36B16"/>
    <w:rsid w:val="00C6534A"/>
    <w:rsid w:val="00C672A7"/>
    <w:rsid w:val="00C74C88"/>
    <w:rsid w:val="00C93512"/>
    <w:rsid w:val="00C94F5E"/>
    <w:rsid w:val="00CB30CA"/>
    <w:rsid w:val="00CB63CD"/>
    <w:rsid w:val="00CB64EA"/>
    <w:rsid w:val="00CC187C"/>
    <w:rsid w:val="00CC3AA9"/>
    <w:rsid w:val="00CC485E"/>
    <w:rsid w:val="00CD3DB5"/>
    <w:rsid w:val="00CE5CAA"/>
    <w:rsid w:val="00D0671B"/>
    <w:rsid w:val="00D06C4B"/>
    <w:rsid w:val="00D32106"/>
    <w:rsid w:val="00D36321"/>
    <w:rsid w:val="00D364CE"/>
    <w:rsid w:val="00D448B3"/>
    <w:rsid w:val="00D5333F"/>
    <w:rsid w:val="00D61F48"/>
    <w:rsid w:val="00D77B9F"/>
    <w:rsid w:val="00D82518"/>
    <w:rsid w:val="00D83FC5"/>
    <w:rsid w:val="00D9165A"/>
    <w:rsid w:val="00DA0560"/>
    <w:rsid w:val="00DA4F42"/>
    <w:rsid w:val="00DC3138"/>
    <w:rsid w:val="00DD2D02"/>
    <w:rsid w:val="00DE29CA"/>
    <w:rsid w:val="00DE4F52"/>
    <w:rsid w:val="00DE780B"/>
    <w:rsid w:val="00DF50F9"/>
    <w:rsid w:val="00DF75CA"/>
    <w:rsid w:val="00E02921"/>
    <w:rsid w:val="00E07DBC"/>
    <w:rsid w:val="00E14A51"/>
    <w:rsid w:val="00E150CA"/>
    <w:rsid w:val="00E160F3"/>
    <w:rsid w:val="00E20CEF"/>
    <w:rsid w:val="00E30FD5"/>
    <w:rsid w:val="00E35974"/>
    <w:rsid w:val="00E36420"/>
    <w:rsid w:val="00E52797"/>
    <w:rsid w:val="00E62DC4"/>
    <w:rsid w:val="00E63FA3"/>
    <w:rsid w:val="00E750E5"/>
    <w:rsid w:val="00E86281"/>
    <w:rsid w:val="00EA30ED"/>
    <w:rsid w:val="00EB3641"/>
    <w:rsid w:val="00EB5984"/>
    <w:rsid w:val="00EC0C08"/>
    <w:rsid w:val="00ED7589"/>
    <w:rsid w:val="00EF53BF"/>
    <w:rsid w:val="00F05214"/>
    <w:rsid w:val="00F07E61"/>
    <w:rsid w:val="00F17F26"/>
    <w:rsid w:val="00F3019E"/>
    <w:rsid w:val="00F31A14"/>
    <w:rsid w:val="00F33D9B"/>
    <w:rsid w:val="00F51518"/>
    <w:rsid w:val="00F80683"/>
    <w:rsid w:val="00F96D42"/>
    <w:rsid w:val="00FA69CC"/>
    <w:rsid w:val="00FB0924"/>
    <w:rsid w:val="00FB3461"/>
    <w:rsid w:val="00FB4F01"/>
    <w:rsid w:val="00FD68CB"/>
    <w:rsid w:val="00FE5111"/>
    <w:rsid w:val="00FE6743"/>
    <w:rsid w:val="00FF68A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16"/>
    <w:rPr>
      <w:rFonts w:cs="Times New Roman"/>
      <w:lang w:val="en-GB"/>
    </w:rPr>
  </w:style>
  <w:style w:type="paragraph" w:styleId="Heading1">
    <w:name w:val="heading 1"/>
    <w:basedOn w:val="Normal"/>
    <w:next w:val="Normal"/>
    <w:link w:val="Heading1Char"/>
    <w:autoRedefine/>
    <w:rsid w:val="00CD078D"/>
    <w:pPr>
      <w:keepNext/>
      <w:keepLines/>
      <w:numPr>
        <w:numId w:val="2"/>
      </w:numPr>
      <w:spacing w:before="480"/>
      <w:outlineLvl w:val="0"/>
    </w:pPr>
    <w:rPr>
      <w:rFonts w:ascii="Arial" w:eastAsiaTheme="majorEastAsia" w:hAnsi="Arial" w:cstheme="majorBidi"/>
      <w:b/>
      <w:bCs/>
      <w:sz w:val="32"/>
      <w:szCs w:val="32"/>
    </w:rPr>
  </w:style>
  <w:style w:type="paragraph" w:styleId="Heading2">
    <w:name w:val="heading 2"/>
    <w:basedOn w:val="Normal"/>
    <w:next w:val="Normal"/>
    <w:link w:val="Heading2Char"/>
    <w:autoRedefine/>
    <w:uiPriority w:val="9"/>
    <w:unhideWhenUsed/>
    <w:qFormat/>
    <w:rsid w:val="00CD078D"/>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rsid w:val="000C685E"/>
    <w:pPr>
      <w:keepNext/>
      <w:keepLines/>
      <w:numPr>
        <w:ilvl w:val="2"/>
        <w:numId w:val="3"/>
      </w:numPr>
      <w:spacing w:before="200"/>
      <w:outlineLvl w:val="2"/>
    </w:pPr>
    <w:rPr>
      <w:rFonts w:ascii="Arial" w:eastAsiaTheme="majorEastAsia" w:hAnsi="Arial" w:cstheme="majorBidi"/>
      <w:b/>
      <w:bCs/>
    </w:rPr>
  </w:style>
  <w:style w:type="paragraph" w:styleId="Heading4">
    <w:name w:val="heading 4"/>
    <w:basedOn w:val="Normal"/>
    <w:next w:val="Normal"/>
    <w:link w:val="Heading4Char"/>
    <w:autoRedefine/>
    <w:rsid w:val="00EC6F14"/>
    <w:pPr>
      <w:keepNext/>
      <w:keepLines/>
      <w:spacing w:before="200"/>
      <w:outlineLvl w:val="3"/>
    </w:pPr>
    <w:rPr>
      <w:rFonts w:ascii="Arial" w:eastAsiaTheme="majorEastAsia" w:hAnsi="Arial"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PlanSubHead">
    <w:name w:val="BusinessPlan SubHead"/>
    <w:basedOn w:val="Heading2"/>
    <w:autoRedefine/>
    <w:rsid w:val="002A1642"/>
    <w:pPr>
      <w:keepLines w:val="0"/>
      <w:spacing w:before="120" w:after="60" w:line="240" w:lineRule="exact"/>
    </w:pPr>
    <w:rPr>
      <w:rFonts w:ascii="Gill Sans MT" w:eastAsia="Times New Roman" w:hAnsi="Gill Sans MT" w:cs="Arial"/>
      <w:bCs w:val="0"/>
      <w:iCs/>
      <w:kern w:val="32"/>
      <w:sz w:val="24"/>
      <w:szCs w:val="28"/>
      <w:lang w:val="en-CA"/>
    </w:rPr>
  </w:style>
  <w:style w:type="character" w:customStyle="1" w:styleId="Heading2Char">
    <w:name w:val="Heading 2 Char"/>
    <w:basedOn w:val="DefaultParagraphFont"/>
    <w:link w:val="Heading2"/>
    <w:uiPriority w:val="9"/>
    <w:rsid w:val="00CD078D"/>
    <w:rPr>
      <w:rFonts w:ascii="Arial" w:eastAsiaTheme="majorEastAsia" w:hAnsi="Arial" w:cstheme="majorBidi"/>
      <w:b/>
      <w:bCs/>
      <w:sz w:val="26"/>
      <w:szCs w:val="26"/>
      <w:lang w:val="en-GB"/>
    </w:rPr>
  </w:style>
  <w:style w:type="character" w:customStyle="1" w:styleId="Heading1Char">
    <w:name w:val="Heading 1 Char"/>
    <w:basedOn w:val="DefaultParagraphFont"/>
    <w:link w:val="Heading1"/>
    <w:rsid w:val="00CD078D"/>
    <w:rPr>
      <w:rFonts w:ascii="Arial" w:eastAsiaTheme="majorEastAsia" w:hAnsi="Arial" w:cstheme="majorBidi"/>
      <w:b/>
      <w:bCs/>
      <w:sz w:val="32"/>
      <w:szCs w:val="32"/>
      <w:lang w:val="en-GB"/>
    </w:rPr>
  </w:style>
  <w:style w:type="character" w:customStyle="1" w:styleId="Heading3Char">
    <w:name w:val="Heading 3 Char"/>
    <w:basedOn w:val="DefaultParagraphFont"/>
    <w:link w:val="Heading3"/>
    <w:rsid w:val="000C685E"/>
    <w:rPr>
      <w:rFonts w:ascii="Arial" w:eastAsiaTheme="majorEastAsia" w:hAnsi="Arial" w:cstheme="majorBidi"/>
      <w:b/>
      <w:bCs/>
      <w:lang w:val="en-GB"/>
    </w:rPr>
  </w:style>
  <w:style w:type="character" w:customStyle="1" w:styleId="Heading4Char">
    <w:name w:val="Heading 4 Char"/>
    <w:basedOn w:val="DefaultParagraphFont"/>
    <w:link w:val="Heading4"/>
    <w:rsid w:val="00EC6F14"/>
    <w:rPr>
      <w:rFonts w:ascii="Arial" w:eastAsiaTheme="majorEastAsia" w:hAnsi="Arial" w:cstheme="majorBidi"/>
      <w:b/>
      <w:bCs/>
      <w:iCs/>
      <w:sz w:val="22"/>
      <w:lang w:val="en-GB"/>
    </w:rPr>
  </w:style>
  <w:style w:type="paragraph" w:customStyle="1" w:styleId="DissertationH1">
    <w:name w:val="Dissertation H1"/>
    <w:basedOn w:val="Heading1"/>
    <w:next w:val="Normal"/>
    <w:autoRedefine/>
    <w:qFormat/>
    <w:rsid w:val="00CD078D"/>
    <w:pPr>
      <w:numPr>
        <w:numId w:val="0"/>
      </w:numPr>
    </w:pPr>
    <w:rPr>
      <w:sz w:val="28"/>
    </w:rPr>
  </w:style>
  <w:style w:type="paragraph" w:customStyle="1" w:styleId="Dissertation3">
    <w:name w:val="Dissertation 3"/>
    <w:basedOn w:val="Heading3"/>
    <w:next w:val="Normal"/>
    <w:autoRedefine/>
    <w:qFormat/>
    <w:rsid w:val="00CD078D"/>
    <w:pPr>
      <w:numPr>
        <w:numId w:val="1"/>
      </w:numPr>
    </w:pPr>
  </w:style>
  <w:style w:type="table" w:styleId="TableGrid">
    <w:name w:val="Table Grid"/>
    <w:basedOn w:val="TableNormal"/>
    <w:uiPriority w:val="59"/>
    <w:rsid w:val="00065C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65CA2"/>
    <w:pPr>
      <w:ind w:left="720"/>
      <w:contextualSpacing/>
    </w:pPr>
  </w:style>
  <w:style w:type="paragraph" w:styleId="Header">
    <w:name w:val="header"/>
    <w:basedOn w:val="Normal"/>
    <w:link w:val="HeaderChar"/>
    <w:uiPriority w:val="99"/>
    <w:unhideWhenUsed/>
    <w:rsid w:val="0019005C"/>
    <w:pPr>
      <w:tabs>
        <w:tab w:val="center" w:pos="4320"/>
        <w:tab w:val="right" w:pos="8640"/>
      </w:tabs>
    </w:pPr>
  </w:style>
  <w:style w:type="character" w:customStyle="1" w:styleId="HeaderChar">
    <w:name w:val="Header Char"/>
    <w:basedOn w:val="DefaultParagraphFont"/>
    <w:link w:val="Header"/>
    <w:uiPriority w:val="99"/>
    <w:rsid w:val="0019005C"/>
    <w:rPr>
      <w:rFonts w:cs="Times New Roman"/>
      <w:lang w:val="en-GB"/>
    </w:rPr>
  </w:style>
  <w:style w:type="paragraph" w:styleId="Footer">
    <w:name w:val="footer"/>
    <w:basedOn w:val="Normal"/>
    <w:link w:val="FooterChar"/>
    <w:uiPriority w:val="99"/>
    <w:unhideWhenUsed/>
    <w:rsid w:val="0019005C"/>
    <w:pPr>
      <w:tabs>
        <w:tab w:val="center" w:pos="4320"/>
        <w:tab w:val="right" w:pos="8640"/>
      </w:tabs>
    </w:pPr>
  </w:style>
  <w:style w:type="character" w:customStyle="1" w:styleId="FooterChar">
    <w:name w:val="Footer Char"/>
    <w:basedOn w:val="DefaultParagraphFont"/>
    <w:link w:val="Footer"/>
    <w:uiPriority w:val="99"/>
    <w:rsid w:val="0019005C"/>
    <w:rPr>
      <w:rFonts w:cs="Times New Roman"/>
      <w:lang w:val="en-GB"/>
    </w:rPr>
  </w:style>
  <w:style w:type="paragraph" w:styleId="BalloonText">
    <w:name w:val="Balloon Text"/>
    <w:basedOn w:val="Normal"/>
    <w:link w:val="BalloonTextChar"/>
    <w:uiPriority w:val="99"/>
    <w:semiHidden/>
    <w:unhideWhenUsed/>
    <w:rsid w:val="00706031"/>
    <w:rPr>
      <w:rFonts w:ascii="Tahoma" w:hAnsi="Tahoma" w:cs="Tahoma"/>
      <w:sz w:val="16"/>
      <w:szCs w:val="16"/>
    </w:rPr>
  </w:style>
  <w:style w:type="character" w:customStyle="1" w:styleId="BalloonTextChar">
    <w:name w:val="Balloon Text Char"/>
    <w:basedOn w:val="DefaultParagraphFont"/>
    <w:link w:val="BalloonText"/>
    <w:uiPriority w:val="99"/>
    <w:semiHidden/>
    <w:rsid w:val="00706031"/>
    <w:rPr>
      <w:rFonts w:ascii="Tahoma" w:hAnsi="Tahoma" w:cs="Tahoma"/>
      <w:sz w:val="16"/>
      <w:szCs w:val="16"/>
      <w:lang w:val="en-GB"/>
    </w:rPr>
  </w:style>
  <w:style w:type="table" w:customStyle="1" w:styleId="LightShading1">
    <w:name w:val="Light Shading1"/>
    <w:basedOn w:val="TableNormal"/>
    <w:uiPriority w:val="60"/>
    <w:rsid w:val="00513D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513D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513D7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513D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513D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A481C"/>
    <w:rPr>
      <w:color w:val="0000FF" w:themeColor="hyperlink"/>
      <w:u w:val="single"/>
    </w:rPr>
  </w:style>
  <w:style w:type="character" w:styleId="LineNumber">
    <w:name w:val="line number"/>
    <w:basedOn w:val="DefaultParagraphFont"/>
    <w:uiPriority w:val="99"/>
    <w:semiHidden/>
    <w:unhideWhenUsed/>
    <w:rsid w:val="004C0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697">
      <w:bodyDiv w:val="1"/>
      <w:marLeft w:val="0"/>
      <w:marRight w:val="0"/>
      <w:marTop w:val="0"/>
      <w:marBottom w:val="0"/>
      <w:divBdr>
        <w:top w:val="none" w:sz="0" w:space="0" w:color="auto"/>
        <w:left w:val="none" w:sz="0" w:space="0" w:color="auto"/>
        <w:bottom w:val="none" w:sz="0" w:space="0" w:color="auto"/>
        <w:right w:val="none" w:sz="0" w:space="0" w:color="auto"/>
      </w:divBdr>
      <w:divsChild>
        <w:div w:id="507907471">
          <w:marLeft w:val="547"/>
          <w:marRight w:val="0"/>
          <w:marTop w:val="0"/>
          <w:marBottom w:val="0"/>
          <w:divBdr>
            <w:top w:val="none" w:sz="0" w:space="0" w:color="auto"/>
            <w:left w:val="none" w:sz="0" w:space="0" w:color="auto"/>
            <w:bottom w:val="none" w:sz="0" w:space="0" w:color="auto"/>
            <w:right w:val="none" w:sz="0" w:space="0" w:color="auto"/>
          </w:divBdr>
        </w:div>
        <w:div w:id="867372609">
          <w:marLeft w:val="1166"/>
          <w:marRight w:val="0"/>
          <w:marTop w:val="0"/>
          <w:marBottom w:val="0"/>
          <w:divBdr>
            <w:top w:val="none" w:sz="0" w:space="0" w:color="auto"/>
            <w:left w:val="none" w:sz="0" w:space="0" w:color="auto"/>
            <w:bottom w:val="none" w:sz="0" w:space="0" w:color="auto"/>
            <w:right w:val="none" w:sz="0" w:space="0" w:color="auto"/>
          </w:divBdr>
        </w:div>
        <w:div w:id="206645886">
          <w:marLeft w:val="1800"/>
          <w:marRight w:val="0"/>
          <w:marTop w:val="0"/>
          <w:marBottom w:val="0"/>
          <w:divBdr>
            <w:top w:val="none" w:sz="0" w:space="0" w:color="auto"/>
            <w:left w:val="none" w:sz="0" w:space="0" w:color="auto"/>
            <w:bottom w:val="none" w:sz="0" w:space="0" w:color="auto"/>
            <w:right w:val="none" w:sz="0" w:space="0" w:color="auto"/>
          </w:divBdr>
        </w:div>
        <w:div w:id="947155184">
          <w:marLeft w:val="1800"/>
          <w:marRight w:val="0"/>
          <w:marTop w:val="0"/>
          <w:marBottom w:val="0"/>
          <w:divBdr>
            <w:top w:val="none" w:sz="0" w:space="0" w:color="auto"/>
            <w:left w:val="none" w:sz="0" w:space="0" w:color="auto"/>
            <w:bottom w:val="none" w:sz="0" w:space="0" w:color="auto"/>
            <w:right w:val="none" w:sz="0" w:space="0" w:color="auto"/>
          </w:divBdr>
        </w:div>
        <w:div w:id="97525497">
          <w:marLeft w:val="1800"/>
          <w:marRight w:val="0"/>
          <w:marTop w:val="0"/>
          <w:marBottom w:val="0"/>
          <w:divBdr>
            <w:top w:val="none" w:sz="0" w:space="0" w:color="auto"/>
            <w:left w:val="none" w:sz="0" w:space="0" w:color="auto"/>
            <w:bottom w:val="none" w:sz="0" w:space="0" w:color="auto"/>
            <w:right w:val="none" w:sz="0" w:space="0" w:color="auto"/>
          </w:divBdr>
        </w:div>
        <w:div w:id="2119132083">
          <w:marLeft w:val="1800"/>
          <w:marRight w:val="0"/>
          <w:marTop w:val="0"/>
          <w:marBottom w:val="0"/>
          <w:divBdr>
            <w:top w:val="none" w:sz="0" w:space="0" w:color="auto"/>
            <w:left w:val="none" w:sz="0" w:space="0" w:color="auto"/>
            <w:bottom w:val="none" w:sz="0" w:space="0" w:color="auto"/>
            <w:right w:val="none" w:sz="0" w:space="0" w:color="auto"/>
          </w:divBdr>
        </w:div>
        <w:div w:id="1660577563">
          <w:marLeft w:val="1800"/>
          <w:marRight w:val="0"/>
          <w:marTop w:val="0"/>
          <w:marBottom w:val="0"/>
          <w:divBdr>
            <w:top w:val="none" w:sz="0" w:space="0" w:color="auto"/>
            <w:left w:val="none" w:sz="0" w:space="0" w:color="auto"/>
            <w:bottom w:val="none" w:sz="0" w:space="0" w:color="auto"/>
            <w:right w:val="none" w:sz="0" w:space="0" w:color="auto"/>
          </w:divBdr>
        </w:div>
        <w:div w:id="984696804">
          <w:marLeft w:val="1166"/>
          <w:marRight w:val="0"/>
          <w:marTop w:val="0"/>
          <w:marBottom w:val="0"/>
          <w:divBdr>
            <w:top w:val="none" w:sz="0" w:space="0" w:color="auto"/>
            <w:left w:val="none" w:sz="0" w:space="0" w:color="auto"/>
            <w:bottom w:val="none" w:sz="0" w:space="0" w:color="auto"/>
            <w:right w:val="none" w:sz="0" w:space="0" w:color="auto"/>
          </w:divBdr>
        </w:div>
        <w:div w:id="1721247807">
          <w:marLeft w:val="1800"/>
          <w:marRight w:val="0"/>
          <w:marTop w:val="0"/>
          <w:marBottom w:val="0"/>
          <w:divBdr>
            <w:top w:val="none" w:sz="0" w:space="0" w:color="auto"/>
            <w:left w:val="none" w:sz="0" w:space="0" w:color="auto"/>
            <w:bottom w:val="none" w:sz="0" w:space="0" w:color="auto"/>
            <w:right w:val="none" w:sz="0" w:space="0" w:color="auto"/>
          </w:divBdr>
        </w:div>
        <w:div w:id="1303343425">
          <w:marLeft w:val="1800"/>
          <w:marRight w:val="0"/>
          <w:marTop w:val="0"/>
          <w:marBottom w:val="0"/>
          <w:divBdr>
            <w:top w:val="none" w:sz="0" w:space="0" w:color="auto"/>
            <w:left w:val="none" w:sz="0" w:space="0" w:color="auto"/>
            <w:bottom w:val="none" w:sz="0" w:space="0" w:color="auto"/>
            <w:right w:val="none" w:sz="0" w:space="0" w:color="auto"/>
          </w:divBdr>
        </w:div>
        <w:div w:id="1078749712">
          <w:marLeft w:val="1800"/>
          <w:marRight w:val="0"/>
          <w:marTop w:val="0"/>
          <w:marBottom w:val="0"/>
          <w:divBdr>
            <w:top w:val="none" w:sz="0" w:space="0" w:color="auto"/>
            <w:left w:val="none" w:sz="0" w:space="0" w:color="auto"/>
            <w:bottom w:val="none" w:sz="0" w:space="0" w:color="auto"/>
            <w:right w:val="none" w:sz="0" w:space="0" w:color="auto"/>
          </w:divBdr>
        </w:div>
      </w:divsChild>
    </w:div>
    <w:div w:id="54550191">
      <w:bodyDiv w:val="1"/>
      <w:marLeft w:val="0"/>
      <w:marRight w:val="0"/>
      <w:marTop w:val="0"/>
      <w:marBottom w:val="0"/>
      <w:divBdr>
        <w:top w:val="none" w:sz="0" w:space="0" w:color="auto"/>
        <w:left w:val="none" w:sz="0" w:space="0" w:color="auto"/>
        <w:bottom w:val="none" w:sz="0" w:space="0" w:color="auto"/>
        <w:right w:val="none" w:sz="0" w:space="0" w:color="auto"/>
      </w:divBdr>
    </w:div>
    <w:div w:id="82536575">
      <w:bodyDiv w:val="1"/>
      <w:marLeft w:val="0"/>
      <w:marRight w:val="0"/>
      <w:marTop w:val="0"/>
      <w:marBottom w:val="0"/>
      <w:divBdr>
        <w:top w:val="none" w:sz="0" w:space="0" w:color="auto"/>
        <w:left w:val="none" w:sz="0" w:space="0" w:color="auto"/>
        <w:bottom w:val="none" w:sz="0" w:space="0" w:color="auto"/>
        <w:right w:val="none" w:sz="0" w:space="0" w:color="auto"/>
      </w:divBdr>
    </w:div>
    <w:div w:id="448865656">
      <w:bodyDiv w:val="1"/>
      <w:marLeft w:val="0"/>
      <w:marRight w:val="0"/>
      <w:marTop w:val="0"/>
      <w:marBottom w:val="0"/>
      <w:divBdr>
        <w:top w:val="none" w:sz="0" w:space="0" w:color="auto"/>
        <w:left w:val="none" w:sz="0" w:space="0" w:color="auto"/>
        <w:bottom w:val="none" w:sz="0" w:space="0" w:color="auto"/>
        <w:right w:val="none" w:sz="0" w:space="0" w:color="auto"/>
      </w:divBdr>
    </w:div>
    <w:div w:id="504517870">
      <w:bodyDiv w:val="1"/>
      <w:marLeft w:val="0"/>
      <w:marRight w:val="0"/>
      <w:marTop w:val="0"/>
      <w:marBottom w:val="0"/>
      <w:divBdr>
        <w:top w:val="none" w:sz="0" w:space="0" w:color="auto"/>
        <w:left w:val="none" w:sz="0" w:space="0" w:color="auto"/>
        <w:bottom w:val="none" w:sz="0" w:space="0" w:color="auto"/>
        <w:right w:val="none" w:sz="0" w:space="0" w:color="auto"/>
      </w:divBdr>
    </w:div>
    <w:div w:id="1273631640">
      <w:bodyDiv w:val="1"/>
      <w:marLeft w:val="0"/>
      <w:marRight w:val="0"/>
      <w:marTop w:val="0"/>
      <w:marBottom w:val="0"/>
      <w:divBdr>
        <w:top w:val="none" w:sz="0" w:space="0" w:color="auto"/>
        <w:left w:val="none" w:sz="0" w:space="0" w:color="auto"/>
        <w:bottom w:val="none" w:sz="0" w:space="0" w:color="auto"/>
        <w:right w:val="none" w:sz="0" w:space="0" w:color="auto"/>
      </w:divBdr>
    </w:div>
    <w:div w:id="1413820829">
      <w:bodyDiv w:val="1"/>
      <w:marLeft w:val="0"/>
      <w:marRight w:val="0"/>
      <w:marTop w:val="0"/>
      <w:marBottom w:val="0"/>
      <w:divBdr>
        <w:top w:val="none" w:sz="0" w:space="0" w:color="auto"/>
        <w:left w:val="none" w:sz="0" w:space="0" w:color="auto"/>
        <w:bottom w:val="none" w:sz="0" w:space="0" w:color="auto"/>
        <w:right w:val="none" w:sz="0" w:space="0" w:color="auto"/>
      </w:divBdr>
    </w:div>
    <w:div w:id="1674332825">
      <w:bodyDiv w:val="1"/>
      <w:marLeft w:val="0"/>
      <w:marRight w:val="0"/>
      <w:marTop w:val="0"/>
      <w:marBottom w:val="0"/>
      <w:divBdr>
        <w:top w:val="none" w:sz="0" w:space="0" w:color="auto"/>
        <w:left w:val="none" w:sz="0" w:space="0" w:color="auto"/>
        <w:bottom w:val="none" w:sz="0" w:space="0" w:color="auto"/>
        <w:right w:val="none" w:sz="0" w:space="0" w:color="auto"/>
      </w:divBdr>
    </w:div>
    <w:div w:id="1700205952">
      <w:bodyDiv w:val="1"/>
      <w:marLeft w:val="0"/>
      <w:marRight w:val="0"/>
      <w:marTop w:val="0"/>
      <w:marBottom w:val="0"/>
      <w:divBdr>
        <w:top w:val="none" w:sz="0" w:space="0" w:color="auto"/>
        <w:left w:val="none" w:sz="0" w:space="0" w:color="auto"/>
        <w:bottom w:val="none" w:sz="0" w:space="0" w:color="auto"/>
        <w:right w:val="none" w:sz="0" w:space="0" w:color="auto"/>
      </w:divBdr>
    </w:div>
    <w:div w:id="1759715142">
      <w:bodyDiv w:val="1"/>
      <w:marLeft w:val="0"/>
      <w:marRight w:val="0"/>
      <w:marTop w:val="0"/>
      <w:marBottom w:val="0"/>
      <w:divBdr>
        <w:top w:val="none" w:sz="0" w:space="0" w:color="auto"/>
        <w:left w:val="none" w:sz="0" w:space="0" w:color="auto"/>
        <w:bottom w:val="none" w:sz="0" w:space="0" w:color="auto"/>
        <w:right w:val="none" w:sz="0" w:space="0" w:color="auto"/>
      </w:divBdr>
      <w:divsChild>
        <w:div w:id="445851211">
          <w:marLeft w:val="547"/>
          <w:marRight w:val="0"/>
          <w:marTop w:val="0"/>
          <w:marBottom w:val="0"/>
          <w:divBdr>
            <w:top w:val="none" w:sz="0" w:space="0" w:color="auto"/>
            <w:left w:val="none" w:sz="0" w:space="0" w:color="auto"/>
            <w:bottom w:val="none" w:sz="0" w:space="0" w:color="auto"/>
            <w:right w:val="none" w:sz="0" w:space="0" w:color="auto"/>
          </w:divBdr>
        </w:div>
        <w:div w:id="348217625">
          <w:marLeft w:val="1166"/>
          <w:marRight w:val="0"/>
          <w:marTop w:val="0"/>
          <w:marBottom w:val="0"/>
          <w:divBdr>
            <w:top w:val="none" w:sz="0" w:space="0" w:color="auto"/>
            <w:left w:val="none" w:sz="0" w:space="0" w:color="auto"/>
            <w:bottom w:val="none" w:sz="0" w:space="0" w:color="auto"/>
            <w:right w:val="none" w:sz="0" w:space="0" w:color="auto"/>
          </w:divBdr>
        </w:div>
        <w:div w:id="1087074579">
          <w:marLeft w:val="1800"/>
          <w:marRight w:val="0"/>
          <w:marTop w:val="0"/>
          <w:marBottom w:val="0"/>
          <w:divBdr>
            <w:top w:val="none" w:sz="0" w:space="0" w:color="auto"/>
            <w:left w:val="none" w:sz="0" w:space="0" w:color="auto"/>
            <w:bottom w:val="none" w:sz="0" w:space="0" w:color="auto"/>
            <w:right w:val="none" w:sz="0" w:space="0" w:color="auto"/>
          </w:divBdr>
        </w:div>
        <w:div w:id="607195789">
          <w:marLeft w:val="1800"/>
          <w:marRight w:val="0"/>
          <w:marTop w:val="0"/>
          <w:marBottom w:val="0"/>
          <w:divBdr>
            <w:top w:val="none" w:sz="0" w:space="0" w:color="auto"/>
            <w:left w:val="none" w:sz="0" w:space="0" w:color="auto"/>
            <w:bottom w:val="none" w:sz="0" w:space="0" w:color="auto"/>
            <w:right w:val="none" w:sz="0" w:space="0" w:color="auto"/>
          </w:divBdr>
        </w:div>
        <w:div w:id="1417747630">
          <w:marLeft w:val="1800"/>
          <w:marRight w:val="0"/>
          <w:marTop w:val="0"/>
          <w:marBottom w:val="0"/>
          <w:divBdr>
            <w:top w:val="none" w:sz="0" w:space="0" w:color="auto"/>
            <w:left w:val="none" w:sz="0" w:space="0" w:color="auto"/>
            <w:bottom w:val="none" w:sz="0" w:space="0" w:color="auto"/>
            <w:right w:val="none" w:sz="0" w:space="0" w:color="auto"/>
          </w:divBdr>
        </w:div>
        <w:div w:id="233929043">
          <w:marLeft w:val="1800"/>
          <w:marRight w:val="0"/>
          <w:marTop w:val="0"/>
          <w:marBottom w:val="0"/>
          <w:divBdr>
            <w:top w:val="none" w:sz="0" w:space="0" w:color="auto"/>
            <w:left w:val="none" w:sz="0" w:space="0" w:color="auto"/>
            <w:bottom w:val="none" w:sz="0" w:space="0" w:color="auto"/>
            <w:right w:val="none" w:sz="0" w:space="0" w:color="auto"/>
          </w:divBdr>
        </w:div>
        <w:div w:id="354310959">
          <w:marLeft w:val="1800"/>
          <w:marRight w:val="0"/>
          <w:marTop w:val="0"/>
          <w:marBottom w:val="0"/>
          <w:divBdr>
            <w:top w:val="none" w:sz="0" w:space="0" w:color="auto"/>
            <w:left w:val="none" w:sz="0" w:space="0" w:color="auto"/>
            <w:bottom w:val="none" w:sz="0" w:space="0" w:color="auto"/>
            <w:right w:val="none" w:sz="0" w:space="0" w:color="auto"/>
          </w:divBdr>
        </w:div>
        <w:div w:id="552740577">
          <w:marLeft w:val="1166"/>
          <w:marRight w:val="0"/>
          <w:marTop w:val="0"/>
          <w:marBottom w:val="0"/>
          <w:divBdr>
            <w:top w:val="none" w:sz="0" w:space="0" w:color="auto"/>
            <w:left w:val="none" w:sz="0" w:space="0" w:color="auto"/>
            <w:bottom w:val="none" w:sz="0" w:space="0" w:color="auto"/>
            <w:right w:val="none" w:sz="0" w:space="0" w:color="auto"/>
          </w:divBdr>
        </w:div>
        <w:div w:id="486751360">
          <w:marLeft w:val="1800"/>
          <w:marRight w:val="0"/>
          <w:marTop w:val="0"/>
          <w:marBottom w:val="0"/>
          <w:divBdr>
            <w:top w:val="none" w:sz="0" w:space="0" w:color="auto"/>
            <w:left w:val="none" w:sz="0" w:space="0" w:color="auto"/>
            <w:bottom w:val="none" w:sz="0" w:space="0" w:color="auto"/>
            <w:right w:val="none" w:sz="0" w:space="0" w:color="auto"/>
          </w:divBdr>
        </w:div>
        <w:div w:id="1664121484">
          <w:marLeft w:val="1800"/>
          <w:marRight w:val="0"/>
          <w:marTop w:val="0"/>
          <w:marBottom w:val="0"/>
          <w:divBdr>
            <w:top w:val="none" w:sz="0" w:space="0" w:color="auto"/>
            <w:left w:val="none" w:sz="0" w:space="0" w:color="auto"/>
            <w:bottom w:val="none" w:sz="0" w:space="0" w:color="auto"/>
            <w:right w:val="none" w:sz="0" w:space="0" w:color="auto"/>
          </w:divBdr>
        </w:div>
        <w:div w:id="691683412">
          <w:marLeft w:val="1800"/>
          <w:marRight w:val="0"/>
          <w:marTop w:val="0"/>
          <w:marBottom w:val="0"/>
          <w:divBdr>
            <w:top w:val="none" w:sz="0" w:space="0" w:color="auto"/>
            <w:left w:val="none" w:sz="0" w:space="0" w:color="auto"/>
            <w:bottom w:val="none" w:sz="0" w:space="0" w:color="auto"/>
            <w:right w:val="none" w:sz="0" w:space="0" w:color="auto"/>
          </w:divBdr>
        </w:div>
      </w:divsChild>
    </w:div>
    <w:div w:id="1924803245">
      <w:bodyDiv w:val="1"/>
      <w:marLeft w:val="0"/>
      <w:marRight w:val="0"/>
      <w:marTop w:val="0"/>
      <w:marBottom w:val="0"/>
      <w:divBdr>
        <w:top w:val="none" w:sz="0" w:space="0" w:color="auto"/>
        <w:left w:val="none" w:sz="0" w:space="0" w:color="auto"/>
        <w:bottom w:val="none" w:sz="0" w:space="0" w:color="auto"/>
        <w:right w:val="none" w:sz="0" w:space="0" w:color="auto"/>
      </w:divBdr>
      <w:divsChild>
        <w:div w:id="482430111">
          <w:marLeft w:val="547"/>
          <w:marRight w:val="0"/>
          <w:marTop w:val="86"/>
          <w:marBottom w:val="0"/>
          <w:divBdr>
            <w:top w:val="none" w:sz="0" w:space="0" w:color="auto"/>
            <w:left w:val="none" w:sz="0" w:space="0" w:color="auto"/>
            <w:bottom w:val="none" w:sz="0" w:space="0" w:color="auto"/>
            <w:right w:val="none" w:sz="0" w:space="0" w:color="auto"/>
          </w:divBdr>
        </w:div>
        <w:div w:id="327758203">
          <w:marLeft w:val="547"/>
          <w:marRight w:val="0"/>
          <w:marTop w:val="86"/>
          <w:marBottom w:val="0"/>
          <w:divBdr>
            <w:top w:val="none" w:sz="0" w:space="0" w:color="auto"/>
            <w:left w:val="none" w:sz="0" w:space="0" w:color="auto"/>
            <w:bottom w:val="none" w:sz="0" w:space="0" w:color="auto"/>
            <w:right w:val="none" w:sz="0" w:space="0" w:color="auto"/>
          </w:divBdr>
        </w:div>
        <w:div w:id="1410662697">
          <w:marLeft w:val="547"/>
          <w:marRight w:val="0"/>
          <w:marTop w:val="86"/>
          <w:marBottom w:val="0"/>
          <w:divBdr>
            <w:top w:val="none" w:sz="0" w:space="0" w:color="auto"/>
            <w:left w:val="none" w:sz="0" w:space="0" w:color="auto"/>
            <w:bottom w:val="none" w:sz="0" w:space="0" w:color="auto"/>
            <w:right w:val="none" w:sz="0" w:space="0" w:color="auto"/>
          </w:divBdr>
        </w:div>
        <w:div w:id="384303304">
          <w:marLeft w:val="547"/>
          <w:marRight w:val="0"/>
          <w:marTop w:val="86"/>
          <w:marBottom w:val="0"/>
          <w:divBdr>
            <w:top w:val="none" w:sz="0" w:space="0" w:color="auto"/>
            <w:left w:val="none" w:sz="0" w:space="0" w:color="auto"/>
            <w:bottom w:val="none" w:sz="0" w:space="0" w:color="auto"/>
            <w:right w:val="none" w:sz="0" w:space="0" w:color="auto"/>
          </w:divBdr>
        </w:div>
        <w:div w:id="1935430892">
          <w:marLeft w:val="547"/>
          <w:marRight w:val="0"/>
          <w:marTop w:val="86"/>
          <w:marBottom w:val="0"/>
          <w:divBdr>
            <w:top w:val="none" w:sz="0" w:space="0" w:color="auto"/>
            <w:left w:val="none" w:sz="0" w:space="0" w:color="auto"/>
            <w:bottom w:val="none" w:sz="0" w:space="0" w:color="auto"/>
            <w:right w:val="none" w:sz="0" w:space="0" w:color="auto"/>
          </w:divBdr>
        </w:div>
        <w:div w:id="285696994">
          <w:marLeft w:val="547"/>
          <w:marRight w:val="0"/>
          <w:marTop w:val="86"/>
          <w:marBottom w:val="0"/>
          <w:divBdr>
            <w:top w:val="none" w:sz="0" w:space="0" w:color="auto"/>
            <w:left w:val="none" w:sz="0" w:space="0" w:color="auto"/>
            <w:bottom w:val="none" w:sz="0" w:space="0" w:color="auto"/>
            <w:right w:val="none" w:sz="0" w:space="0" w:color="auto"/>
          </w:divBdr>
        </w:div>
      </w:divsChild>
    </w:div>
    <w:div w:id="2013992662">
      <w:bodyDiv w:val="1"/>
      <w:marLeft w:val="0"/>
      <w:marRight w:val="0"/>
      <w:marTop w:val="0"/>
      <w:marBottom w:val="0"/>
      <w:divBdr>
        <w:top w:val="none" w:sz="0" w:space="0" w:color="auto"/>
        <w:left w:val="none" w:sz="0" w:space="0" w:color="auto"/>
        <w:bottom w:val="none" w:sz="0" w:space="0" w:color="auto"/>
        <w:right w:val="none" w:sz="0" w:space="0" w:color="auto"/>
      </w:divBdr>
      <w:divsChild>
        <w:div w:id="1041789368">
          <w:marLeft w:val="547"/>
          <w:marRight w:val="0"/>
          <w:marTop w:val="86"/>
          <w:marBottom w:val="0"/>
          <w:divBdr>
            <w:top w:val="none" w:sz="0" w:space="0" w:color="auto"/>
            <w:left w:val="none" w:sz="0" w:space="0" w:color="auto"/>
            <w:bottom w:val="none" w:sz="0" w:space="0" w:color="auto"/>
            <w:right w:val="none" w:sz="0" w:space="0" w:color="auto"/>
          </w:divBdr>
        </w:div>
        <w:div w:id="1212382113">
          <w:marLeft w:val="547"/>
          <w:marRight w:val="0"/>
          <w:marTop w:val="86"/>
          <w:marBottom w:val="0"/>
          <w:divBdr>
            <w:top w:val="none" w:sz="0" w:space="0" w:color="auto"/>
            <w:left w:val="none" w:sz="0" w:space="0" w:color="auto"/>
            <w:bottom w:val="none" w:sz="0" w:space="0" w:color="auto"/>
            <w:right w:val="none" w:sz="0" w:space="0" w:color="auto"/>
          </w:divBdr>
        </w:div>
        <w:div w:id="236403866">
          <w:marLeft w:val="547"/>
          <w:marRight w:val="0"/>
          <w:marTop w:val="86"/>
          <w:marBottom w:val="0"/>
          <w:divBdr>
            <w:top w:val="none" w:sz="0" w:space="0" w:color="auto"/>
            <w:left w:val="none" w:sz="0" w:space="0" w:color="auto"/>
            <w:bottom w:val="none" w:sz="0" w:space="0" w:color="auto"/>
            <w:right w:val="none" w:sz="0" w:space="0" w:color="auto"/>
          </w:divBdr>
        </w:div>
        <w:div w:id="2109083652">
          <w:marLeft w:val="547"/>
          <w:marRight w:val="0"/>
          <w:marTop w:val="86"/>
          <w:marBottom w:val="0"/>
          <w:divBdr>
            <w:top w:val="none" w:sz="0" w:space="0" w:color="auto"/>
            <w:left w:val="none" w:sz="0" w:space="0" w:color="auto"/>
            <w:bottom w:val="none" w:sz="0" w:space="0" w:color="auto"/>
            <w:right w:val="none" w:sz="0" w:space="0" w:color="auto"/>
          </w:divBdr>
        </w:div>
        <w:div w:id="191963478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9C0C-0FE3-412B-8F27-59748075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14</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Bamford</dc:creator>
  <cp:lastModifiedBy>123</cp:lastModifiedBy>
  <cp:revision>29</cp:revision>
  <cp:lastPrinted>2013-10-08T14:47:00Z</cp:lastPrinted>
  <dcterms:created xsi:type="dcterms:W3CDTF">2013-09-12T15:59:00Z</dcterms:created>
  <dcterms:modified xsi:type="dcterms:W3CDTF">2013-10-08T14:58:00Z</dcterms:modified>
</cp:coreProperties>
</file>