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63" w:rsidRDefault="00580763"/>
    <w:tbl>
      <w:tblPr>
        <w:tblStyle w:val="TableGrid"/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8931"/>
      </w:tblGrid>
      <w:tr w:rsidR="00065CA2" w:rsidRPr="00706031" w:rsidTr="00314E6A">
        <w:trPr>
          <w:trHeight w:val="809"/>
        </w:trPr>
        <w:tc>
          <w:tcPr>
            <w:tcW w:w="8931" w:type="dxa"/>
          </w:tcPr>
          <w:p w:rsidR="00580763" w:rsidRDefault="00580763" w:rsidP="00065CA2">
            <w:pPr>
              <w:jc w:val="center"/>
              <w:rPr>
                <w:rFonts w:ascii="Gill Sans MT" w:hAnsi="Gill Sans MT"/>
              </w:rPr>
            </w:pPr>
            <w:bookmarkStart w:id="0" w:name="OLE_LINK1"/>
          </w:p>
          <w:p w:rsidR="00580763" w:rsidRDefault="00752658" w:rsidP="00752658">
            <w:pPr>
              <w:jc w:val="center"/>
              <w:rPr>
                <w:rFonts w:ascii="Gill Sans MT" w:hAnsi="Gill Sans MT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Gill Sans MT" w:hAnsi="Gill Sans MT"/>
                <w:b/>
                <w:i/>
                <w:sz w:val="36"/>
                <w:szCs w:val="28"/>
                <w:lang w:eastAsia="zh-CN"/>
              </w:rPr>
              <w:t xml:space="preserve">Business </w:t>
            </w:r>
            <w:r w:rsidR="00D05336">
              <w:rPr>
                <w:rFonts w:ascii="Gill Sans MT" w:hAnsi="Gill Sans MT"/>
                <w:b/>
                <w:i/>
                <w:sz w:val="36"/>
                <w:szCs w:val="28"/>
                <w:lang w:eastAsia="zh-CN"/>
              </w:rPr>
              <w:t>size</w:t>
            </w:r>
            <w:r>
              <w:rPr>
                <w:rFonts w:ascii="Gill Sans MT" w:hAnsi="Gill Sans MT"/>
                <w:b/>
                <w:i/>
                <w:sz w:val="36"/>
                <w:szCs w:val="28"/>
                <w:lang w:eastAsia="zh-CN"/>
              </w:rPr>
              <w:t xml:space="preserve"> –</w:t>
            </w:r>
            <w:r w:rsidR="009E2015">
              <w:rPr>
                <w:rFonts w:ascii="Gill Sans MT" w:hAnsi="Gill Sans MT"/>
                <w:b/>
                <w:i/>
                <w:sz w:val="36"/>
                <w:szCs w:val="28"/>
                <w:lang w:eastAsia="zh-CN"/>
              </w:rPr>
              <w:t xml:space="preserve"> </w:t>
            </w:r>
            <w:r w:rsidR="009E2015">
              <w:rPr>
                <w:rFonts w:ascii="Gill Sans MT" w:hAnsi="Gill Sans MT"/>
                <w:b/>
                <w:i/>
                <w:sz w:val="28"/>
                <w:szCs w:val="28"/>
                <w:lang w:eastAsia="zh-CN"/>
              </w:rPr>
              <w:t>comparisons</w:t>
            </w:r>
          </w:p>
          <w:p w:rsidR="00752658" w:rsidRPr="00706031" w:rsidRDefault="00752658" w:rsidP="00752658">
            <w:pPr>
              <w:jc w:val="center"/>
              <w:rPr>
                <w:rFonts w:ascii="Gill Sans MT" w:hAnsi="Gill Sans MT"/>
                <w:i/>
              </w:rPr>
            </w:pPr>
          </w:p>
        </w:tc>
      </w:tr>
      <w:bookmarkEnd w:id="0"/>
    </w:tbl>
    <w:p w:rsidR="00065CA2" w:rsidRPr="00706031" w:rsidRDefault="00065CA2">
      <w:pPr>
        <w:rPr>
          <w:rFonts w:ascii="Gill Sans MT" w:hAnsi="Gill Sans MT"/>
        </w:rPr>
      </w:pPr>
    </w:p>
    <w:p w:rsidR="0019005C" w:rsidRDefault="0019005C">
      <w:pPr>
        <w:rPr>
          <w:rFonts w:ascii="Gill Sans MT" w:hAnsi="Gill Sans MT"/>
          <w:b/>
          <w:sz w:val="32"/>
        </w:rPr>
      </w:pPr>
      <w:r w:rsidRPr="00706031">
        <w:rPr>
          <w:rFonts w:ascii="Gill Sans MT" w:hAnsi="Gill Sans MT"/>
          <w:b/>
          <w:sz w:val="32"/>
        </w:rPr>
        <w:t xml:space="preserve">Introduction: </w:t>
      </w:r>
    </w:p>
    <w:p w:rsidR="00160489" w:rsidRDefault="00160489" w:rsidP="0057437E">
      <w:pPr>
        <w:rPr>
          <w:rFonts w:ascii="Gill Sans MT" w:hAnsi="Gill Sans MT"/>
          <w:lang w:eastAsia="zh-CN"/>
        </w:rPr>
      </w:pPr>
    </w:p>
    <w:p w:rsidR="00D05336" w:rsidRDefault="005D492A" w:rsidP="005D492A">
      <w:pPr>
        <w:pStyle w:val="ListParagraph"/>
        <w:numPr>
          <w:ilvl w:val="0"/>
          <w:numId w:val="29"/>
        </w:numPr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How do we evaluate businesses?</w:t>
      </w:r>
    </w:p>
    <w:p w:rsidR="005D492A" w:rsidRDefault="005D492A" w:rsidP="005D492A">
      <w:pPr>
        <w:pStyle w:val="ListParagraph"/>
        <w:numPr>
          <w:ilvl w:val="0"/>
          <w:numId w:val="29"/>
        </w:numPr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The difference between the sole trader and the huge public limited company</w:t>
      </w:r>
    </w:p>
    <w:p w:rsidR="005D492A" w:rsidRDefault="005D492A" w:rsidP="005D492A">
      <w:pPr>
        <w:spacing w:line="360" w:lineRule="auto"/>
        <w:rPr>
          <w:rFonts w:ascii="Gill Sans MT" w:hAnsi="Gill Sans MT"/>
          <w:b/>
          <w:i/>
        </w:rPr>
      </w:pPr>
    </w:p>
    <w:p w:rsidR="000724A4" w:rsidRDefault="005D492A" w:rsidP="005D492A">
      <w:pPr>
        <w:spacing w:line="276" w:lineRule="auto"/>
        <w:rPr>
          <w:rFonts w:ascii="Gill Sans MT" w:hAnsi="Gill Sans MT"/>
        </w:rPr>
      </w:pPr>
      <w:r w:rsidRPr="005D492A">
        <w:rPr>
          <w:rFonts w:ascii="Gill Sans MT" w:hAnsi="Gill Sans MT"/>
        </w:rPr>
        <w:t xml:space="preserve">Businesses vary hugely in size: from the </w:t>
      </w:r>
      <w:r w:rsidRPr="000724A4">
        <w:rPr>
          <w:rFonts w:ascii="Gill Sans MT" w:hAnsi="Gill Sans MT"/>
          <w:b/>
        </w:rPr>
        <w:t>sole trader</w:t>
      </w:r>
      <w:r w:rsidRPr="005D492A">
        <w:rPr>
          <w:rFonts w:ascii="Gill Sans MT" w:hAnsi="Gill Sans MT"/>
        </w:rPr>
        <w:t xml:space="preserve"> with </w:t>
      </w:r>
      <w:r w:rsidRPr="000724A4">
        <w:rPr>
          <w:rFonts w:ascii="Gill Sans MT" w:hAnsi="Gill Sans MT"/>
          <w:b/>
        </w:rPr>
        <w:t>one worker</w:t>
      </w:r>
      <w:r w:rsidRPr="005D492A">
        <w:rPr>
          <w:rFonts w:ascii="Gill Sans MT" w:hAnsi="Gill Sans MT"/>
        </w:rPr>
        <w:t xml:space="preserve"> to the multinationals with </w:t>
      </w:r>
      <w:r w:rsidRPr="00734031">
        <w:rPr>
          <w:rFonts w:ascii="Gill Sans MT" w:hAnsi="Gill Sans MT"/>
          <w:b/>
        </w:rPr>
        <w:t>hundreds</w:t>
      </w:r>
      <w:r w:rsidRPr="005D492A">
        <w:rPr>
          <w:rFonts w:ascii="Gill Sans MT" w:hAnsi="Gill Sans MT"/>
        </w:rPr>
        <w:t xml:space="preserve"> of </w:t>
      </w:r>
      <w:r w:rsidRPr="00734031">
        <w:rPr>
          <w:rFonts w:ascii="Gill Sans MT" w:hAnsi="Gill Sans MT"/>
          <w:b/>
        </w:rPr>
        <w:t>thousands</w:t>
      </w:r>
      <w:r w:rsidR="00734031">
        <w:rPr>
          <w:rFonts w:ascii="Gill Sans MT" w:hAnsi="Gill Sans MT"/>
        </w:rPr>
        <w:t xml:space="preserve"> </w:t>
      </w:r>
      <w:r w:rsidR="00763AE2">
        <w:rPr>
          <w:rFonts w:ascii="Gill Sans MT" w:hAnsi="Gill Sans MT"/>
        </w:rPr>
        <w:t xml:space="preserve">of </w:t>
      </w:r>
      <w:r w:rsidR="00734031">
        <w:rPr>
          <w:rFonts w:ascii="Gill Sans MT" w:hAnsi="Gill Sans MT"/>
        </w:rPr>
        <w:t>workers (100, 000s)</w:t>
      </w:r>
      <w:r w:rsidRPr="005D492A">
        <w:rPr>
          <w:rFonts w:ascii="Gill Sans MT" w:hAnsi="Gill Sans MT"/>
        </w:rPr>
        <w:t xml:space="preserve">. </w:t>
      </w:r>
    </w:p>
    <w:p w:rsidR="000724A4" w:rsidRDefault="000724A4" w:rsidP="005D492A">
      <w:pPr>
        <w:spacing w:line="276" w:lineRule="auto"/>
        <w:rPr>
          <w:rFonts w:ascii="Gill Sans MT" w:hAnsi="Gill Sans MT"/>
        </w:rPr>
      </w:pPr>
    </w:p>
    <w:p w:rsidR="000724A4" w:rsidRDefault="005D492A" w:rsidP="005D492A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Measuring the size of businesses is an inexact science but we often try to </w:t>
      </w:r>
      <w:r w:rsidRPr="00734031">
        <w:rPr>
          <w:rFonts w:ascii="Gill Sans MT" w:hAnsi="Gill Sans MT"/>
          <w:b/>
        </w:rPr>
        <w:t>gage</w:t>
      </w:r>
      <w:r w:rsidR="00734031">
        <w:rPr>
          <w:rFonts w:ascii="Gill Sans MT" w:hAnsi="Gill Sans MT"/>
          <w:b/>
        </w:rPr>
        <w:t>/measure</w:t>
      </w:r>
      <w:r>
        <w:rPr>
          <w:rFonts w:ascii="Gill Sans MT" w:hAnsi="Gill Sans MT"/>
        </w:rPr>
        <w:t xml:space="preserve"> some understanding so that comparisons can be made.</w:t>
      </w:r>
    </w:p>
    <w:p w:rsidR="000724A4" w:rsidRDefault="000724A4" w:rsidP="005D492A">
      <w:pPr>
        <w:spacing w:line="276" w:lineRule="auto"/>
        <w:rPr>
          <w:rFonts w:ascii="Gill Sans MT" w:hAnsi="Gill Sans MT"/>
        </w:rPr>
      </w:pPr>
    </w:p>
    <w:p w:rsidR="000724A4" w:rsidRDefault="000724A4" w:rsidP="005D492A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Why do we need to </w:t>
      </w:r>
      <w:r w:rsidRPr="000724A4">
        <w:rPr>
          <w:rFonts w:ascii="Gill Sans MT" w:hAnsi="Gill Sans MT"/>
          <w:b/>
        </w:rPr>
        <w:t>understand</w:t>
      </w:r>
      <w:r>
        <w:rPr>
          <w:rFonts w:ascii="Gill Sans MT" w:hAnsi="Gill Sans MT"/>
        </w:rPr>
        <w:t xml:space="preserve"> and </w:t>
      </w:r>
      <w:r w:rsidRPr="000724A4">
        <w:rPr>
          <w:rFonts w:ascii="Gill Sans MT" w:hAnsi="Gill Sans MT"/>
          <w:b/>
        </w:rPr>
        <w:t>compare</w:t>
      </w:r>
      <w:r>
        <w:rPr>
          <w:rFonts w:ascii="Gill Sans MT" w:hAnsi="Gill Sans MT"/>
        </w:rPr>
        <w:t>?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0724A4" w:rsidTr="000724A4">
        <w:tc>
          <w:tcPr>
            <w:tcW w:w="8516" w:type="dxa"/>
          </w:tcPr>
          <w:p w:rsidR="000724A4" w:rsidRDefault="000724A4" w:rsidP="005D492A">
            <w:pPr>
              <w:spacing w:line="276" w:lineRule="auto"/>
              <w:rPr>
                <w:rFonts w:ascii="Gill Sans MT" w:hAnsi="Gill Sans MT"/>
              </w:rPr>
            </w:pPr>
          </w:p>
          <w:p w:rsidR="000724A4" w:rsidRDefault="000724A4" w:rsidP="005D492A">
            <w:pPr>
              <w:spacing w:line="276" w:lineRule="auto"/>
              <w:rPr>
                <w:rFonts w:ascii="Gill Sans MT" w:hAnsi="Gill Sans MT"/>
              </w:rPr>
            </w:pPr>
          </w:p>
          <w:p w:rsidR="000724A4" w:rsidRDefault="000724A4" w:rsidP="005D492A">
            <w:pPr>
              <w:spacing w:line="276" w:lineRule="auto"/>
              <w:rPr>
                <w:rFonts w:ascii="Gill Sans MT" w:hAnsi="Gill Sans MT"/>
              </w:rPr>
            </w:pPr>
          </w:p>
          <w:p w:rsidR="000724A4" w:rsidRDefault="000724A4" w:rsidP="005D492A">
            <w:pPr>
              <w:spacing w:line="276" w:lineRule="auto"/>
              <w:rPr>
                <w:rFonts w:ascii="Gill Sans MT" w:hAnsi="Gill Sans MT"/>
              </w:rPr>
            </w:pPr>
          </w:p>
          <w:p w:rsidR="000724A4" w:rsidRDefault="000724A4" w:rsidP="005D492A">
            <w:pPr>
              <w:spacing w:line="276" w:lineRule="auto"/>
              <w:rPr>
                <w:rFonts w:ascii="Gill Sans MT" w:hAnsi="Gill Sans MT"/>
              </w:rPr>
            </w:pPr>
          </w:p>
          <w:p w:rsidR="000724A4" w:rsidRDefault="000724A4" w:rsidP="005D492A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What do </w:t>
            </w:r>
            <w:r w:rsidRPr="000724A4">
              <w:rPr>
                <w:rFonts w:ascii="Gill Sans MT" w:hAnsi="Gill Sans MT"/>
                <w:b/>
              </w:rPr>
              <w:t>investors</w:t>
            </w:r>
            <w:r>
              <w:rPr>
                <w:rFonts w:ascii="Gill Sans MT" w:hAnsi="Gill Sans MT"/>
              </w:rPr>
              <w:t xml:space="preserve"> need to know?</w:t>
            </w:r>
          </w:p>
          <w:p w:rsidR="000724A4" w:rsidRDefault="000724A4" w:rsidP="005D492A">
            <w:pPr>
              <w:spacing w:line="276" w:lineRule="auto"/>
              <w:rPr>
                <w:rFonts w:ascii="Gill Sans MT" w:hAnsi="Gill Sans MT"/>
              </w:rPr>
            </w:pPr>
          </w:p>
          <w:p w:rsidR="000724A4" w:rsidRDefault="000724A4" w:rsidP="005D492A">
            <w:pPr>
              <w:spacing w:line="276" w:lineRule="auto"/>
              <w:rPr>
                <w:rFonts w:ascii="Gill Sans MT" w:hAnsi="Gill Sans MT"/>
              </w:rPr>
            </w:pPr>
          </w:p>
          <w:p w:rsidR="000724A4" w:rsidRDefault="000724A4" w:rsidP="005D492A">
            <w:pPr>
              <w:spacing w:line="276" w:lineRule="auto"/>
              <w:rPr>
                <w:rFonts w:ascii="Gill Sans MT" w:hAnsi="Gill Sans MT"/>
              </w:rPr>
            </w:pPr>
          </w:p>
          <w:p w:rsidR="000724A4" w:rsidRDefault="000724A4" w:rsidP="005D492A">
            <w:pPr>
              <w:spacing w:line="276" w:lineRule="auto"/>
              <w:rPr>
                <w:rFonts w:ascii="Gill Sans MT" w:hAnsi="Gill Sans MT"/>
              </w:rPr>
            </w:pPr>
          </w:p>
          <w:p w:rsidR="000724A4" w:rsidRDefault="000724A4" w:rsidP="005D492A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Why do </w:t>
            </w:r>
            <w:r w:rsidRPr="000724A4">
              <w:rPr>
                <w:rFonts w:ascii="Gill Sans MT" w:hAnsi="Gill Sans MT"/>
                <w:b/>
              </w:rPr>
              <w:t>governments</w:t>
            </w:r>
            <w:r>
              <w:rPr>
                <w:rFonts w:ascii="Gill Sans MT" w:hAnsi="Gill Sans MT"/>
              </w:rPr>
              <w:t xml:space="preserve"> need to know?</w:t>
            </w:r>
          </w:p>
          <w:p w:rsidR="000724A4" w:rsidRDefault="000724A4" w:rsidP="005D492A">
            <w:pPr>
              <w:spacing w:line="276" w:lineRule="auto"/>
              <w:rPr>
                <w:rFonts w:ascii="Gill Sans MT" w:hAnsi="Gill Sans MT"/>
              </w:rPr>
            </w:pPr>
          </w:p>
          <w:p w:rsidR="000724A4" w:rsidRDefault="000724A4" w:rsidP="005D492A">
            <w:pPr>
              <w:spacing w:line="276" w:lineRule="auto"/>
              <w:rPr>
                <w:rFonts w:ascii="Gill Sans MT" w:hAnsi="Gill Sans MT"/>
              </w:rPr>
            </w:pPr>
          </w:p>
          <w:p w:rsidR="000724A4" w:rsidRDefault="000724A4" w:rsidP="005D492A">
            <w:pPr>
              <w:spacing w:line="276" w:lineRule="auto"/>
              <w:rPr>
                <w:rFonts w:ascii="Gill Sans MT" w:hAnsi="Gill Sans MT"/>
              </w:rPr>
            </w:pPr>
          </w:p>
          <w:p w:rsidR="00734031" w:rsidRDefault="00734031" w:rsidP="005D492A">
            <w:pPr>
              <w:spacing w:line="276" w:lineRule="auto"/>
              <w:rPr>
                <w:rFonts w:ascii="Gill Sans MT" w:hAnsi="Gill Sans MT"/>
              </w:rPr>
            </w:pPr>
          </w:p>
          <w:p w:rsidR="000724A4" w:rsidRDefault="000724A4" w:rsidP="005D492A">
            <w:pPr>
              <w:spacing w:line="276" w:lineRule="auto"/>
              <w:rPr>
                <w:rFonts w:ascii="Gill Sans MT" w:hAnsi="Gill Sans MT"/>
              </w:rPr>
            </w:pPr>
          </w:p>
        </w:tc>
      </w:tr>
    </w:tbl>
    <w:p w:rsidR="000724A4" w:rsidRDefault="000724A4" w:rsidP="005D492A">
      <w:pPr>
        <w:spacing w:line="276" w:lineRule="auto"/>
        <w:rPr>
          <w:rFonts w:ascii="Gill Sans MT" w:hAnsi="Gill Sans MT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0724A4" w:rsidTr="000724A4">
        <w:tc>
          <w:tcPr>
            <w:tcW w:w="8516" w:type="dxa"/>
          </w:tcPr>
          <w:p w:rsidR="000724A4" w:rsidRDefault="000724A4" w:rsidP="005D492A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How do </w:t>
            </w:r>
            <w:r w:rsidRPr="00005EA3">
              <w:rPr>
                <w:rFonts w:ascii="Gill Sans MT" w:hAnsi="Gill Sans MT"/>
                <w:b/>
              </w:rPr>
              <w:t>businesses</w:t>
            </w:r>
            <w:r>
              <w:rPr>
                <w:rFonts w:ascii="Gill Sans MT" w:hAnsi="Gill Sans MT"/>
              </w:rPr>
              <w:t xml:space="preserve"> differ? </w:t>
            </w:r>
          </w:p>
          <w:p w:rsidR="000724A4" w:rsidRDefault="000724A4" w:rsidP="005D492A">
            <w:pPr>
              <w:spacing w:line="276" w:lineRule="auto"/>
              <w:rPr>
                <w:rFonts w:ascii="Gill Sans MT" w:hAnsi="Gill Sans MT"/>
              </w:rPr>
            </w:pPr>
          </w:p>
          <w:p w:rsidR="000724A4" w:rsidRDefault="000724A4" w:rsidP="005D492A">
            <w:pPr>
              <w:spacing w:line="276" w:lineRule="auto"/>
              <w:rPr>
                <w:rFonts w:ascii="Gill Sans MT" w:hAnsi="Gill Sans MT"/>
              </w:rPr>
            </w:pPr>
          </w:p>
          <w:p w:rsidR="000E3E41" w:rsidRDefault="000E3E41" w:rsidP="005D492A">
            <w:pPr>
              <w:spacing w:line="276" w:lineRule="auto"/>
              <w:rPr>
                <w:rFonts w:ascii="Gill Sans MT" w:hAnsi="Gill Sans MT"/>
              </w:rPr>
            </w:pPr>
          </w:p>
          <w:p w:rsidR="000724A4" w:rsidRDefault="000724A4" w:rsidP="005D492A">
            <w:pPr>
              <w:spacing w:line="276" w:lineRule="auto"/>
              <w:rPr>
                <w:rFonts w:ascii="Gill Sans MT" w:hAnsi="Gill Sans MT"/>
              </w:rPr>
            </w:pPr>
          </w:p>
          <w:p w:rsidR="000724A4" w:rsidRDefault="000724A4" w:rsidP="005D492A">
            <w:pPr>
              <w:spacing w:line="276" w:lineRule="auto"/>
              <w:rPr>
                <w:rFonts w:ascii="Gill Sans MT" w:hAnsi="Gill Sans MT"/>
              </w:rPr>
            </w:pPr>
          </w:p>
          <w:p w:rsidR="000724A4" w:rsidRDefault="000724A4" w:rsidP="005D492A">
            <w:pPr>
              <w:spacing w:line="276" w:lineRule="auto"/>
              <w:rPr>
                <w:rFonts w:ascii="Gill Sans MT" w:hAnsi="Gill Sans MT"/>
              </w:rPr>
            </w:pPr>
          </w:p>
          <w:p w:rsidR="000724A4" w:rsidRDefault="000724A4" w:rsidP="005D492A">
            <w:pPr>
              <w:spacing w:line="276" w:lineRule="auto"/>
              <w:rPr>
                <w:rFonts w:ascii="Gill Sans MT" w:hAnsi="Gill Sans MT"/>
              </w:rPr>
            </w:pPr>
          </w:p>
        </w:tc>
      </w:tr>
    </w:tbl>
    <w:p w:rsidR="0056531D" w:rsidRDefault="0056531D" w:rsidP="0056531D">
      <w:pPr>
        <w:spacing w:line="36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lastRenderedPageBreak/>
        <w:t>Measuring business size:</w:t>
      </w:r>
    </w:p>
    <w:p w:rsidR="0056531D" w:rsidRPr="00763AE2" w:rsidRDefault="0056531D" w:rsidP="0056531D">
      <w:pPr>
        <w:pStyle w:val="ListParagraph"/>
        <w:numPr>
          <w:ilvl w:val="0"/>
          <w:numId w:val="36"/>
        </w:numPr>
        <w:spacing w:line="360" w:lineRule="auto"/>
        <w:rPr>
          <w:rFonts w:ascii="Gill Sans MT" w:hAnsi="Gill Sans MT"/>
          <w:i/>
          <w:sz w:val="22"/>
        </w:rPr>
      </w:pPr>
      <w:r w:rsidRPr="00763AE2">
        <w:rPr>
          <w:rFonts w:ascii="Gill Sans MT" w:hAnsi="Gill Sans MT"/>
          <w:i/>
          <w:sz w:val="22"/>
        </w:rPr>
        <w:t>Governments may need to assist ‘small firms’ – so what is a ‘small firm’?</w:t>
      </w:r>
    </w:p>
    <w:p w:rsidR="0056531D" w:rsidRPr="00763AE2" w:rsidRDefault="0056531D" w:rsidP="0056531D">
      <w:pPr>
        <w:pStyle w:val="ListParagraph"/>
        <w:numPr>
          <w:ilvl w:val="0"/>
          <w:numId w:val="36"/>
        </w:numPr>
        <w:spacing w:line="360" w:lineRule="auto"/>
        <w:rPr>
          <w:rFonts w:ascii="Gill Sans MT" w:hAnsi="Gill Sans MT"/>
          <w:i/>
          <w:sz w:val="22"/>
        </w:rPr>
      </w:pPr>
      <w:r w:rsidRPr="00763AE2">
        <w:rPr>
          <w:rFonts w:ascii="Gill Sans MT" w:hAnsi="Gill Sans MT"/>
          <w:b/>
          <w:i/>
          <w:sz w:val="22"/>
        </w:rPr>
        <w:t>Investors</w:t>
      </w:r>
      <w:r w:rsidRPr="00763AE2">
        <w:rPr>
          <w:rFonts w:ascii="Gill Sans MT" w:hAnsi="Gill Sans MT"/>
          <w:i/>
          <w:sz w:val="22"/>
        </w:rPr>
        <w:t xml:space="preserve"> may need to decide which company to invest in. So how do they decide?</w:t>
      </w:r>
    </w:p>
    <w:p w:rsidR="0056531D" w:rsidRPr="00763AE2" w:rsidRDefault="0056531D" w:rsidP="0056531D">
      <w:pPr>
        <w:pStyle w:val="ListParagraph"/>
        <w:numPr>
          <w:ilvl w:val="0"/>
          <w:numId w:val="36"/>
        </w:numPr>
        <w:spacing w:line="360" w:lineRule="auto"/>
        <w:rPr>
          <w:rFonts w:ascii="Gill Sans MT" w:hAnsi="Gill Sans MT"/>
          <w:i/>
          <w:sz w:val="22"/>
        </w:rPr>
      </w:pPr>
      <w:r w:rsidRPr="00763AE2">
        <w:rPr>
          <w:rFonts w:ascii="Gill Sans MT" w:hAnsi="Gill Sans MT"/>
          <w:i/>
          <w:sz w:val="22"/>
        </w:rPr>
        <w:t>Which bus</w:t>
      </w:r>
      <w:bookmarkStart w:id="1" w:name="_GoBack"/>
      <w:bookmarkEnd w:id="1"/>
      <w:r w:rsidRPr="00763AE2">
        <w:rPr>
          <w:rFonts w:ascii="Gill Sans MT" w:hAnsi="Gill Sans MT"/>
          <w:i/>
          <w:sz w:val="22"/>
        </w:rPr>
        <w:t xml:space="preserve">iness is </w:t>
      </w:r>
      <w:r w:rsidRPr="00763AE2">
        <w:rPr>
          <w:rFonts w:ascii="Gill Sans MT" w:hAnsi="Gill Sans MT"/>
          <w:b/>
          <w:i/>
          <w:sz w:val="22"/>
        </w:rPr>
        <w:t>growing</w:t>
      </w:r>
      <w:r w:rsidRPr="00763AE2">
        <w:rPr>
          <w:rFonts w:ascii="Gill Sans MT" w:hAnsi="Gill Sans MT"/>
          <w:i/>
          <w:sz w:val="22"/>
        </w:rPr>
        <w:t xml:space="preserve">? Which business is </w:t>
      </w:r>
      <w:r w:rsidRPr="00763AE2">
        <w:rPr>
          <w:rFonts w:ascii="Gill Sans MT" w:hAnsi="Gill Sans MT"/>
          <w:b/>
          <w:i/>
          <w:sz w:val="22"/>
        </w:rPr>
        <w:t>shrinking</w:t>
      </w:r>
      <w:r w:rsidRPr="00763AE2">
        <w:rPr>
          <w:rFonts w:ascii="Gill Sans MT" w:hAnsi="Gill Sans MT"/>
          <w:i/>
          <w:sz w:val="22"/>
        </w:rPr>
        <w:t>?</w:t>
      </w:r>
    </w:p>
    <w:p w:rsidR="0056531D" w:rsidRPr="00763AE2" w:rsidRDefault="0056531D" w:rsidP="0056531D">
      <w:pPr>
        <w:pStyle w:val="ListParagraph"/>
        <w:numPr>
          <w:ilvl w:val="0"/>
          <w:numId w:val="36"/>
        </w:numPr>
        <w:spacing w:line="360" w:lineRule="auto"/>
        <w:rPr>
          <w:rFonts w:ascii="Gill Sans MT" w:hAnsi="Gill Sans MT"/>
          <w:i/>
          <w:sz w:val="22"/>
        </w:rPr>
      </w:pPr>
      <w:r w:rsidRPr="00763AE2">
        <w:rPr>
          <w:rFonts w:ascii="Gill Sans MT" w:hAnsi="Gill Sans MT"/>
          <w:i/>
          <w:sz w:val="22"/>
        </w:rPr>
        <w:t xml:space="preserve">Customers may want to buy from </w:t>
      </w:r>
      <w:r w:rsidRPr="00763AE2">
        <w:rPr>
          <w:rFonts w:ascii="Gill Sans MT" w:hAnsi="Gill Sans MT"/>
          <w:b/>
          <w:i/>
          <w:sz w:val="22"/>
        </w:rPr>
        <w:t>big</w:t>
      </w:r>
      <w:r w:rsidRPr="00763AE2">
        <w:rPr>
          <w:rFonts w:ascii="Gill Sans MT" w:hAnsi="Gill Sans MT"/>
          <w:i/>
          <w:sz w:val="22"/>
        </w:rPr>
        <w:t xml:space="preserve"> firms as they offer </w:t>
      </w:r>
      <w:r w:rsidRPr="00763AE2">
        <w:rPr>
          <w:rFonts w:ascii="Gill Sans MT" w:hAnsi="Gill Sans MT"/>
          <w:b/>
          <w:i/>
          <w:sz w:val="22"/>
        </w:rPr>
        <w:t>stability</w:t>
      </w:r>
      <w:r w:rsidRPr="00763AE2">
        <w:rPr>
          <w:rFonts w:ascii="Gill Sans MT" w:hAnsi="Gill Sans MT"/>
          <w:i/>
          <w:sz w:val="22"/>
        </w:rPr>
        <w:t xml:space="preserve">, stronger brands with continuity or from small </w:t>
      </w:r>
      <w:r w:rsidRPr="00763AE2">
        <w:rPr>
          <w:rFonts w:ascii="Gill Sans MT" w:hAnsi="Gill Sans MT"/>
          <w:b/>
          <w:i/>
          <w:sz w:val="22"/>
        </w:rPr>
        <w:t>localised</w:t>
      </w:r>
      <w:r w:rsidRPr="00763AE2">
        <w:rPr>
          <w:rFonts w:ascii="Gill Sans MT" w:hAnsi="Gill Sans MT"/>
          <w:i/>
          <w:sz w:val="22"/>
        </w:rPr>
        <w:t xml:space="preserve"> firms with a more </w:t>
      </w:r>
      <w:r w:rsidRPr="00763AE2">
        <w:rPr>
          <w:rFonts w:ascii="Gill Sans MT" w:hAnsi="Gill Sans MT"/>
          <w:b/>
          <w:i/>
          <w:sz w:val="22"/>
        </w:rPr>
        <w:t>personal</w:t>
      </w:r>
      <w:r w:rsidRPr="00763AE2">
        <w:rPr>
          <w:rFonts w:ascii="Gill Sans MT" w:hAnsi="Gill Sans MT"/>
          <w:i/>
          <w:sz w:val="22"/>
        </w:rPr>
        <w:t xml:space="preserve"> service. </w:t>
      </w:r>
    </w:p>
    <w:p w:rsidR="0056531D" w:rsidRDefault="0056531D" w:rsidP="0056531D">
      <w:pPr>
        <w:spacing w:line="360" w:lineRule="auto"/>
        <w:rPr>
          <w:rFonts w:ascii="Gill Sans MT" w:hAnsi="Gill Sans MT"/>
        </w:rPr>
      </w:pPr>
    </w:p>
    <w:p w:rsidR="0056531D" w:rsidRPr="000724A4" w:rsidRDefault="0056531D" w:rsidP="0056531D">
      <w:pPr>
        <w:spacing w:line="360" w:lineRule="auto"/>
        <w:rPr>
          <w:rFonts w:ascii="Gill Sans MT" w:hAnsi="Gill Sans MT"/>
          <w:b/>
        </w:rPr>
      </w:pPr>
      <w:r w:rsidRPr="000724A4">
        <w:rPr>
          <w:rFonts w:ascii="Gill Sans MT" w:hAnsi="Gill Sans MT"/>
          <w:b/>
        </w:rPr>
        <w:t>The two challenges are:</w:t>
      </w:r>
    </w:p>
    <w:p w:rsidR="0056531D" w:rsidRPr="00BD680F" w:rsidRDefault="0056531D" w:rsidP="0056531D">
      <w:pPr>
        <w:pStyle w:val="ListParagraph"/>
        <w:numPr>
          <w:ilvl w:val="0"/>
          <w:numId w:val="30"/>
        </w:numPr>
        <w:spacing w:line="360" w:lineRule="auto"/>
        <w:rPr>
          <w:rFonts w:ascii="Gill Sans MT" w:hAnsi="Gill Sans MT"/>
          <w:i/>
        </w:rPr>
      </w:pPr>
      <w:r w:rsidRPr="00BD680F">
        <w:rPr>
          <w:rFonts w:ascii="Gill Sans MT" w:hAnsi="Gill Sans MT"/>
          <w:i/>
        </w:rPr>
        <w:t xml:space="preserve">Different ways of </w:t>
      </w:r>
      <w:r w:rsidRPr="00BD680F">
        <w:rPr>
          <w:rFonts w:ascii="Gill Sans MT" w:hAnsi="Gill Sans MT"/>
          <w:b/>
          <w:i/>
        </w:rPr>
        <w:t>measuring</w:t>
      </w:r>
      <w:r w:rsidRPr="00BD680F">
        <w:rPr>
          <w:rFonts w:ascii="Gill Sans MT" w:hAnsi="Gill Sans MT"/>
          <w:i/>
        </w:rPr>
        <w:t xml:space="preserve"> and </w:t>
      </w:r>
      <w:r w:rsidRPr="00BD680F">
        <w:rPr>
          <w:rFonts w:ascii="Gill Sans MT" w:hAnsi="Gill Sans MT"/>
          <w:b/>
          <w:i/>
        </w:rPr>
        <w:t>comparing</w:t>
      </w:r>
      <w:r w:rsidRPr="00BD680F">
        <w:rPr>
          <w:rFonts w:ascii="Gill Sans MT" w:hAnsi="Gill Sans MT"/>
          <w:i/>
        </w:rPr>
        <w:t xml:space="preserve"> businesses and they often give different comparative results. </w:t>
      </w:r>
    </w:p>
    <w:p w:rsidR="0056531D" w:rsidRPr="00BD680F" w:rsidRDefault="0056531D" w:rsidP="0056531D">
      <w:pPr>
        <w:pStyle w:val="ListParagraph"/>
        <w:numPr>
          <w:ilvl w:val="0"/>
          <w:numId w:val="30"/>
        </w:numPr>
        <w:spacing w:line="360" w:lineRule="auto"/>
        <w:rPr>
          <w:rFonts w:ascii="Gill Sans MT" w:hAnsi="Gill Sans MT"/>
          <w:i/>
        </w:rPr>
      </w:pPr>
      <w:r w:rsidRPr="00BD680F">
        <w:rPr>
          <w:rFonts w:ascii="Gill Sans MT" w:hAnsi="Gill Sans MT"/>
          <w:i/>
        </w:rPr>
        <w:t xml:space="preserve">No </w:t>
      </w:r>
      <w:r w:rsidRPr="00BD680F">
        <w:rPr>
          <w:rFonts w:ascii="Gill Sans MT" w:hAnsi="Gill Sans MT"/>
          <w:b/>
          <w:i/>
        </w:rPr>
        <w:t>internationally</w:t>
      </w:r>
      <w:r w:rsidRPr="00BD680F">
        <w:rPr>
          <w:rFonts w:ascii="Gill Sans MT" w:hAnsi="Gill Sans MT"/>
          <w:i/>
        </w:rPr>
        <w:t xml:space="preserve"> agreed definition of what a small, medium or large business, although number of employee is common (what about an automated company with few workers and high output?)</w:t>
      </w:r>
    </w:p>
    <w:p w:rsidR="000724A4" w:rsidRDefault="000724A4" w:rsidP="000724A4">
      <w:pPr>
        <w:spacing w:line="360" w:lineRule="auto"/>
        <w:rPr>
          <w:rFonts w:ascii="Gill Sans MT" w:hAnsi="Gill Sans MT"/>
        </w:rPr>
      </w:pPr>
    </w:p>
    <w:p w:rsidR="000724A4" w:rsidRDefault="000724A4" w:rsidP="000724A4">
      <w:pPr>
        <w:spacing w:line="360" w:lineRule="auto"/>
        <w:rPr>
          <w:rFonts w:ascii="Gill Sans MT" w:hAnsi="Gill Sans MT"/>
        </w:rPr>
      </w:pPr>
    </w:p>
    <w:p w:rsidR="00D232FB" w:rsidRDefault="00D232FB" w:rsidP="000724A4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Different measures of size:</w:t>
      </w:r>
    </w:p>
    <w:p w:rsidR="00D232FB" w:rsidRPr="00D232FB" w:rsidRDefault="00D232FB" w:rsidP="00D232FB">
      <w:pPr>
        <w:pStyle w:val="ListParagraph"/>
        <w:numPr>
          <w:ilvl w:val="0"/>
          <w:numId w:val="31"/>
        </w:numPr>
        <w:spacing w:line="360" w:lineRule="auto"/>
        <w:rPr>
          <w:rFonts w:ascii="Gill Sans MT" w:hAnsi="Gill Sans MT"/>
          <w:b/>
        </w:rPr>
      </w:pPr>
      <w:r w:rsidRPr="00D232FB">
        <w:rPr>
          <w:rFonts w:ascii="Gill Sans MT" w:hAnsi="Gill Sans MT"/>
          <w:b/>
        </w:rPr>
        <w:t>Number of employees</w:t>
      </w:r>
    </w:p>
    <w:p w:rsidR="00D232FB" w:rsidRDefault="00D232FB" w:rsidP="00D232FB">
      <w:pPr>
        <w:pStyle w:val="ListParagraph"/>
        <w:numPr>
          <w:ilvl w:val="0"/>
          <w:numId w:val="32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Easy to </w:t>
      </w:r>
      <w:r w:rsidRPr="00763AE2">
        <w:rPr>
          <w:rFonts w:ascii="Gill Sans MT" w:hAnsi="Gill Sans MT"/>
          <w:b/>
        </w:rPr>
        <w:t>understand</w:t>
      </w:r>
      <w:r>
        <w:rPr>
          <w:rFonts w:ascii="Gill Sans MT" w:hAnsi="Gill Sans MT"/>
        </w:rPr>
        <w:t xml:space="preserve"> but can </w:t>
      </w:r>
      <w:r w:rsidRPr="00763AE2">
        <w:rPr>
          <w:rFonts w:ascii="Gill Sans MT" w:hAnsi="Gill Sans MT"/>
          <w:b/>
        </w:rPr>
        <w:t>mislead</w:t>
      </w:r>
      <w:r>
        <w:rPr>
          <w:rFonts w:ascii="Gill Sans MT" w:hAnsi="Gill Sans MT"/>
        </w:rPr>
        <w:t xml:space="preserve"> with highly </w:t>
      </w:r>
      <w:r w:rsidRPr="00763AE2">
        <w:rPr>
          <w:rFonts w:ascii="Gill Sans MT" w:hAnsi="Gill Sans MT"/>
          <w:b/>
        </w:rPr>
        <w:t>automated</w:t>
      </w:r>
      <w:r>
        <w:rPr>
          <w:rFonts w:ascii="Gill Sans MT" w:hAnsi="Gill Sans MT"/>
        </w:rPr>
        <w:t xml:space="preserve"> firms</w:t>
      </w:r>
    </w:p>
    <w:p w:rsidR="00D232FB" w:rsidRDefault="00D232FB" w:rsidP="00D232FB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Example: </w:t>
      </w:r>
    </w:p>
    <w:tbl>
      <w:tblPr>
        <w:tblStyle w:val="TableGrid"/>
        <w:tblW w:w="8838" w:type="dxa"/>
        <w:tblLook w:val="04A0"/>
      </w:tblPr>
      <w:tblGrid>
        <w:gridCol w:w="8838"/>
      </w:tblGrid>
      <w:tr w:rsidR="00D232FB" w:rsidTr="00D232FB">
        <w:tc>
          <w:tcPr>
            <w:tcW w:w="8838" w:type="dxa"/>
          </w:tcPr>
          <w:p w:rsidR="00D232FB" w:rsidRDefault="00D232FB" w:rsidP="00D232FB">
            <w:pPr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Two soft drink firms in town:</w:t>
            </w:r>
          </w:p>
          <w:p w:rsidR="00D232FB" w:rsidRDefault="00D232FB" w:rsidP="00D232FB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One uses traditional methods to produce 300,00 litres per week with 108 staff</w:t>
            </w:r>
          </w:p>
          <w:p w:rsidR="00D232FB" w:rsidRPr="00D232FB" w:rsidRDefault="00D232FB" w:rsidP="00D232FB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other it totally automated and produces 1,000,000 litres per week with just 10 staff </w:t>
            </w:r>
          </w:p>
          <w:p w:rsidR="00D232FB" w:rsidRDefault="00D232FB" w:rsidP="00D232FB">
            <w:pPr>
              <w:spacing w:line="360" w:lineRule="auto"/>
              <w:rPr>
                <w:rFonts w:ascii="Gill Sans MT" w:hAnsi="Gill Sans MT"/>
              </w:rPr>
            </w:pPr>
          </w:p>
        </w:tc>
      </w:tr>
    </w:tbl>
    <w:p w:rsidR="00734031" w:rsidRDefault="00734031" w:rsidP="00D232FB">
      <w:pPr>
        <w:spacing w:line="360" w:lineRule="auto"/>
        <w:rPr>
          <w:rFonts w:ascii="Gill Sans MT" w:hAnsi="Gill Sans MT"/>
        </w:rPr>
      </w:pPr>
    </w:p>
    <w:p w:rsidR="00D232FB" w:rsidRDefault="00940D2B" w:rsidP="00D232FB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The </w:t>
      </w:r>
      <w:r w:rsidRPr="00940D2B">
        <w:rPr>
          <w:rFonts w:ascii="Gill Sans MT" w:hAnsi="Gill Sans MT"/>
          <w:b/>
        </w:rPr>
        <w:t xml:space="preserve">EU </w:t>
      </w:r>
      <w:r>
        <w:rPr>
          <w:rFonts w:ascii="Gill Sans MT" w:hAnsi="Gill Sans MT"/>
        </w:rPr>
        <w:t>has criteria for measuring business size:</w:t>
      </w:r>
    </w:p>
    <w:tbl>
      <w:tblPr>
        <w:tblStyle w:val="TableGrid"/>
        <w:tblW w:w="8838" w:type="dxa"/>
        <w:tblLook w:val="04A0"/>
      </w:tblPr>
      <w:tblGrid>
        <w:gridCol w:w="2358"/>
        <w:gridCol w:w="2250"/>
        <w:gridCol w:w="1800"/>
        <w:gridCol w:w="2430"/>
      </w:tblGrid>
      <w:tr w:rsidR="0056531D" w:rsidTr="0056531D">
        <w:tc>
          <w:tcPr>
            <w:tcW w:w="2358" w:type="dxa"/>
          </w:tcPr>
          <w:p w:rsidR="0056531D" w:rsidRPr="00940D2B" w:rsidRDefault="0056531D" w:rsidP="00940D2B">
            <w:pPr>
              <w:spacing w:line="360" w:lineRule="auto"/>
              <w:jc w:val="center"/>
              <w:rPr>
                <w:rFonts w:ascii="Gill Sans MT" w:hAnsi="Gill Sans MT"/>
                <w:i/>
              </w:rPr>
            </w:pPr>
          </w:p>
        </w:tc>
        <w:tc>
          <w:tcPr>
            <w:tcW w:w="2250" w:type="dxa"/>
          </w:tcPr>
          <w:p w:rsidR="0056531D" w:rsidRPr="00940D2B" w:rsidRDefault="0056531D" w:rsidP="00940D2B">
            <w:pPr>
              <w:spacing w:line="360" w:lineRule="auto"/>
              <w:jc w:val="center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E</w:t>
            </w:r>
            <w:r w:rsidRPr="00940D2B">
              <w:rPr>
                <w:rFonts w:ascii="Gill Sans MT" w:hAnsi="Gill Sans MT"/>
                <w:i/>
              </w:rPr>
              <w:t>mployees</w:t>
            </w:r>
          </w:p>
        </w:tc>
        <w:tc>
          <w:tcPr>
            <w:tcW w:w="1800" w:type="dxa"/>
          </w:tcPr>
          <w:p w:rsidR="0056531D" w:rsidRDefault="0056531D" w:rsidP="00940D2B">
            <w:pPr>
              <w:spacing w:line="360" w:lineRule="auto"/>
              <w:jc w:val="center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Sales turnover</w:t>
            </w:r>
          </w:p>
        </w:tc>
        <w:tc>
          <w:tcPr>
            <w:tcW w:w="2430" w:type="dxa"/>
          </w:tcPr>
          <w:p w:rsidR="0056531D" w:rsidRDefault="0056531D" w:rsidP="00940D2B">
            <w:pPr>
              <w:spacing w:line="360" w:lineRule="auto"/>
              <w:jc w:val="center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Capital employed</w:t>
            </w:r>
          </w:p>
        </w:tc>
      </w:tr>
      <w:tr w:rsidR="0056531D" w:rsidTr="0056531D">
        <w:tc>
          <w:tcPr>
            <w:tcW w:w="2358" w:type="dxa"/>
          </w:tcPr>
          <w:p w:rsidR="0056531D" w:rsidRPr="00940D2B" w:rsidRDefault="0056531D" w:rsidP="0056531D">
            <w:pPr>
              <w:spacing w:line="360" w:lineRule="auto"/>
              <w:jc w:val="center"/>
              <w:rPr>
                <w:rFonts w:ascii="Gill Sans MT" w:hAnsi="Gill Sans MT"/>
                <w:b/>
              </w:rPr>
            </w:pPr>
            <w:r w:rsidRPr="00940D2B">
              <w:rPr>
                <w:rFonts w:ascii="Gill Sans MT" w:hAnsi="Gill Sans MT"/>
                <w:b/>
              </w:rPr>
              <w:t>Micro firm</w:t>
            </w:r>
          </w:p>
        </w:tc>
        <w:tc>
          <w:tcPr>
            <w:tcW w:w="2250" w:type="dxa"/>
          </w:tcPr>
          <w:p w:rsidR="0056531D" w:rsidRDefault="0056531D" w:rsidP="00D232FB">
            <w:pPr>
              <w:spacing w:line="360" w:lineRule="auto"/>
              <w:rPr>
                <w:rFonts w:ascii="Gill Sans MT" w:hAnsi="Gill Sans MT"/>
              </w:rPr>
            </w:pPr>
          </w:p>
        </w:tc>
        <w:tc>
          <w:tcPr>
            <w:tcW w:w="1800" w:type="dxa"/>
          </w:tcPr>
          <w:p w:rsidR="0056531D" w:rsidRDefault="0056531D" w:rsidP="00D232FB">
            <w:pPr>
              <w:spacing w:line="360" w:lineRule="auto"/>
              <w:rPr>
                <w:rFonts w:ascii="Gill Sans MT" w:hAnsi="Gill Sans MT"/>
              </w:rPr>
            </w:pPr>
          </w:p>
        </w:tc>
        <w:tc>
          <w:tcPr>
            <w:tcW w:w="2430" w:type="dxa"/>
          </w:tcPr>
          <w:p w:rsidR="0056531D" w:rsidRDefault="0056531D" w:rsidP="00D232FB">
            <w:pPr>
              <w:spacing w:line="360" w:lineRule="auto"/>
              <w:rPr>
                <w:rFonts w:ascii="Gill Sans MT" w:hAnsi="Gill Sans MT"/>
              </w:rPr>
            </w:pPr>
          </w:p>
        </w:tc>
      </w:tr>
      <w:tr w:rsidR="0056531D" w:rsidTr="0056531D">
        <w:tc>
          <w:tcPr>
            <w:tcW w:w="2358" w:type="dxa"/>
          </w:tcPr>
          <w:p w:rsidR="0056531D" w:rsidRPr="00940D2B" w:rsidRDefault="0056531D" w:rsidP="0056531D">
            <w:pPr>
              <w:spacing w:line="360" w:lineRule="auto"/>
              <w:jc w:val="center"/>
              <w:rPr>
                <w:rFonts w:ascii="Gill Sans MT" w:hAnsi="Gill Sans MT"/>
                <w:b/>
              </w:rPr>
            </w:pPr>
            <w:r w:rsidRPr="00940D2B">
              <w:rPr>
                <w:rFonts w:ascii="Gill Sans MT" w:hAnsi="Gill Sans MT"/>
                <w:b/>
              </w:rPr>
              <w:t>Small firm</w:t>
            </w:r>
          </w:p>
        </w:tc>
        <w:tc>
          <w:tcPr>
            <w:tcW w:w="2250" w:type="dxa"/>
          </w:tcPr>
          <w:p w:rsidR="0056531D" w:rsidRDefault="0056531D" w:rsidP="00D232FB">
            <w:pPr>
              <w:spacing w:line="360" w:lineRule="auto"/>
              <w:rPr>
                <w:rFonts w:ascii="Gill Sans MT" w:hAnsi="Gill Sans MT"/>
              </w:rPr>
            </w:pPr>
          </w:p>
        </w:tc>
        <w:tc>
          <w:tcPr>
            <w:tcW w:w="1800" w:type="dxa"/>
          </w:tcPr>
          <w:p w:rsidR="0056531D" w:rsidRDefault="0056531D" w:rsidP="00D232FB">
            <w:pPr>
              <w:spacing w:line="360" w:lineRule="auto"/>
              <w:rPr>
                <w:rFonts w:ascii="Gill Sans MT" w:hAnsi="Gill Sans MT"/>
              </w:rPr>
            </w:pPr>
          </w:p>
        </w:tc>
        <w:tc>
          <w:tcPr>
            <w:tcW w:w="2430" w:type="dxa"/>
          </w:tcPr>
          <w:p w:rsidR="0056531D" w:rsidRDefault="0056531D" w:rsidP="00D232FB">
            <w:pPr>
              <w:spacing w:line="360" w:lineRule="auto"/>
              <w:rPr>
                <w:rFonts w:ascii="Gill Sans MT" w:hAnsi="Gill Sans MT"/>
              </w:rPr>
            </w:pPr>
          </w:p>
        </w:tc>
      </w:tr>
      <w:tr w:rsidR="0056531D" w:rsidTr="0056531D">
        <w:tc>
          <w:tcPr>
            <w:tcW w:w="2358" w:type="dxa"/>
          </w:tcPr>
          <w:p w:rsidR="0056531D" w:rsidRPr="00940D2B" w:rsidRDefault="0056531D" w:rsidP="0056531D">
            <w:pPr>
              <w:spacing w:line="360" w:lineRule="auto"/>
              <w:jc w:val="center"/>
              <w:rPr>
                <w:rFonts w:ascii="Gill Sans MT" w:hAnsi="Gill Sans MT"/>
                <w:b/>
              </w:rPr>
            </w:pPr>
            <w:r w:rsidRPr="00940D2B">
              <w:rPr>
                <w:rFonts w:ascii="Gill Sans MT" w:hAnsi="Gill Sans MT"/>
                <w:b/>
              </w:rPr>
              <w:t>Medium firm</w:t>
            </w:r>
          </w:p>
        </w:tc>
        <w:tc>
          <w:tcPr>
            <w:tcW w:w="2250" w:type="dxa"/>
          </w:tcPr>
          <w:p w:rsidR="0056531D" w:rsidRDefault="0056531D" w:rsidP="00D232FB">
            <w:pPr>
              <w:spacing w:line="360" w:lineRule="auto"/>
              <w:rPr>
                <w:rFonts w:ascii="Gill Sans MT" w:hAnsi="Gill Sans MT"/>
              </w:rPr>
            </w:pPr>
          </w:p>
        </w:tc>
        <w:tc>
          <w:tcPr>
            <w:tcW w:w="1800" w:type="dxa"/>
          </w:tcPr>
          <w:p w:rsidR="0056531D" w:rsidRDefault="0056531D" w:rsidP="00D232FB">
            <w:pPr>
              <w:spacing w:line="360" w:lineRule="auto"/>
              <w:rPr>
                <w:rFonts w:ascii="Gill Sans MT" w:hAnsi="Gill Sans MT"/>
              </w:rPr>
            </w:pPr>
          </w:p>
        </w:tc>
        <w:tc>
          <w:tcPr>
            <w:tcW w:w="2430" w:type="dxa"/>
          </w:tcPr>
          <w:p w:rsidR="0056531D" w:rsidRDefault="0056531D" w:rsidP="00D232FB">
            <w:pPr>
              <w:spacing w:line="360" w:lineRule="auto"/>
              <w:rPr>
                <w:rFonts w:ascii="Gill Sans MT" w:hAnsi="Gill Sans MT"/>
              </w:rPr>
            </w:pPr>
          </w:p>
        </w:tc>
      </w:tr>
    </w:tbl>
    <w:p w:rsidR="00D232FB" w:rsidRDefault="00D232FB" w:rsidP="00D232FB">
      <w:pPr>
        <w:spacing w:line="360" w:lineRule="auto"/>
        <w:rPr>
          <w:rFonts w:ascii="Gill Sans MT" w:hAnsi="Gill Sans MT"/>
        </w:rPr>
      </w:pPr>
    </w:p>
    <w:p w:rsidR="00940D2B" w:rsidRDefault="00940D2B" w:rsidP="00D232FB">
      <w:pPr>
        <w:spacing w:line="360" w:lineRule="auto"/>
        <w:rPr>
          <w:rFonts w:ascii="Gill Sans MT" w:hAnsi="Gill Sans MT"/>
        </w:rPr>
      </w:pPr>
    </w:p>
    <w:p w:rsidR="0056531D" w:rsidRDefault="0056531D" w:rsidP="00D232FB">
      <w:pPr>
        <w:spacing w:line="360" w:lineRule="auto"/>
        <w:rPr>
          <w:rFonts w:ascii="Gill Sans MT" w:hAnsi="Gill Sans MT"/>
        </w:rPr>
      </w:pPr>
    </w:p>
    <w:p w:rsidR="00D232FB" w:rsidRPr="00D232FB" w:rsidRDefault="00D232FB" w:rsidP="00D232FB">
      <w:pPr>
        <w:pStyle w:val="ListParagraph"/>
        <w:numPr>
          <w:ilvl w:val="0"/>
          <w:numId w:val="31"/>
        </w:numPr>
        <w:spacing w:line="360" w:lineRule="auto"/>
        <w:rPr>
          <w:rFonts w:ascii="Gill Sans MT" w:hAnsi="Gill Sans MT"/>
          <w:b/>
        </w:rPr>
      </w:pPr>
      <w:r w:rsidRPr="00D232FB">
        <w:rPr>
          <w:rFonts w:ascii="Gill Sans MT" w:hAnsi="Gill Sans MT"/>
          <w:b/>
        </w:rPr>
        <w:lastRenderedPageBreak/>
        <w:t>Sales turnover: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D232FB" w:rsidTr="00D232FB">
        <w:tc>
          <w:tcPr>
            <w:tcW w:w="8516" w:type="dxa"/>
          </w:tcPr>
          <w:p w:rsidR="00D232FB" w:rsidRDefault="00D232FB" w:rsidP="00D232FB">
            <w:pPr>
              <w:spacing w:line="360" w:lineRule="auto"/>
              <w:rPr>
                <w:rFonts w:ascii="Gill Sans MT" w:hAnsi="Gill Sans MT"/>
              </w:rPr>
            </w:pPr>
          </w:p>
          <w:p w:rsidR="00D232FB" w:rsidRDefault="00D232FB" w:rsidP="00D232FB">
            <w:pPr>
              <w:spacing w:line="360" w:lineRule="auto"/>
              <w:rPr>
                <w:rFonts w:ascii="Gill Sans MT" w:hAnsi="Gill Sans MT"/>
              </w:rPr>
            </w:pPr>
          </w:p>
          <w:p w:rsidR="00D232FB" w:rsidRDefault="00D232FB" w:rsidP="00D232FB">
            <w:pPr>
              <w:spacing w:line="360" w:lineRule="auto"/>
              <w:rPr>
                <w:rFonts w:ascii="Gill Sans MT" w:hAnsi="Gill Sans MT"/>
              </w:rPr>
            </w:pPr>
          </w:p>
        </w:tc>
      </w:tr>
    </w:tbl>
    <w:p w:rsidR="00D232FB" w:rsidRDefault="00D232FB" w:rsidP="00D232FB">
      <w:pPr>
        <w:spacing w:line="360" w:lineRule="auto"/>
        <w:rPr>
          <w:rFonts w:ascii="Gill Sans MT" w:hAnsi="Gill Sans MT"/>
        </w:rPr>
      </w:pPr>
    </w:p>
    <w:p w:rsidR="00D232FB" w:rsidRDefault="00D232FB" w:rsidP="00005EA3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Often used with </w:t>
      </w:r>
      <w:r w:rsidRPr="00CB408E">
        <w:rPr>
          <w:rFonts w:ascii="Gill Sans MT" w:hAnsi="Gill Sans MT"/>
          <w:b/>
        </w:rPr>
        <w:t>comparing</w:t>
      </w:r>
      <w:r>
        <w:rPr>
          <w:rFonts w:ascii="Gill Sans MT" w:hAnsi="Gill Sans MT"/>
        </w:rPr>
        <w:t xml:space="preserve"> firms in the </w:t>
      </w:r>
      <w:r w:rsidRPr="00CB408E">
        <w:rPr>
          <w:rFonts w:ascii="Gill Sans MT" w:hAnsi="Gill Sans MT"/>
          <w:b/>
        </w:rPr>
        <w:t>same</w:t>
      </w:r>
      <w:r>
        <w:rPr>
          <w:rFonts w:ascii="Gill Sans MT" w:hAnsi="Gill Sans MT"/>
        </w:rPr>
        <w:t xml:space="preserve"> industry. It’s more difficult and less effective when measuring </w:t>
      </w:r>
      <w:r w:rsidRPr="00CB408E">
        <w:rPr>
          <w:rFonts w:ascii="Gill Sans MT" w:hAnsi="Gill Sans MT"/>
          <w:b/>
        </w:rPr>
        <w:t>different</w:t>
      </w:r>
      <w:r>
        <w:rPr>
          <w:rFonts w:ascii="Gill Sans MT" w:hAnsi="Gill Sans MT"/>
        </w:rPr>
        <w:t xml:space="preserve"> industries. Some may produce </w:t>
      </w:r>
      <w:r w:rsidRPr="00734031">
        <w:rPr>
          <w:rFonts w:ascii="Gill Sans MT" w:hAnsi="Gill Sans MT"/>
          <w:b/>
        </w:rPr>
        <w:t>high value</w:t>
      </w:r>
      <w:r>
        <w:rPr>
          <w:rFonts w:ascii="Gill Sans MT" w:hAnsi="Gill Sans MT"/>
        </w:rPr>
        <w:t xml:space="preserve"> goods like jewellery and some might be in </w:t>
      </w:r>
      <w:r w:rsidRPr="00734031">
        <w:rPr>
          <w:rFonts w:ascii="Gill Sans MT" w:hAnsi="Gill Sans MT"/>
          <w:b/>
        </w:rPr>
        <w:t>low value production</w:t>
      </w:r>
      <w:r>
        <w:rPr>
          <w:rFonts w:ascii="Gill Sans MT" w:hAnsi="Gill Sans MT"/>
        </w:rPr>
        <w:t xml:space="preserve"> such as cleaning services. </w:t>
      </w:r>
    </w:p>
    <w:p w:rsidR="00D232FB" w:rsidRDefault="00D232FB" w:rsidP="00D232FB">
      <w:pPr>
        <w:spacing w:line="360" w:lineRule="auto"/>
        <w:rPr>
          <w:rFonts w:ascii="Gill Sans MT" w:hAnsi="Gill Sans MT"/>
        </w:rPr>
      </w:pPr>
    </w:p>
    <w:p w:rsidR="00832DC1" w:rsidRDefault="00832DC1" w:rsidP="00832DC1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The level of </w:t>
      </w:r>
      <w:r w:rsidRPr="00734031">
        <w:rPr>
          <w:rFonts w:ascii="Gill Sans MT" w:hAnsi="Gill Sans MT"/>
          <w:b/>
        </w:rPr>
        <w:t>turnover</w:t>
      </w:r>
      <w:r>
        <w:rPr>
          <w:rFonts w:ascii="Gill Sans MT" w:hAnsi="Gill Sans MT"/>
        </w:rPr>
        <w:t xml:space="preserve"> – </w:t>
      </w:r>
      <w:proofErr w:type="spellStart"/>
      <w:r w:rsidR="00CB408E">
        <w:rPr>
          <w:rFonts w:ascii="Gill Sans MT" w:hAnsi="Gill Sans MT"/>
          <w:b/>
        </w:rPr>
        <w:t>ann_____l</w:t>
      </w:r>
      <w:proofErr w:type="spellEnd"/>
      <w:r w:rsidRPr="00734031">
        <w:rPr>
          <w:rFonts w:ascii="Gill Sans MT" w:hAnsi="Gill Sans MT"/>
          <w:b/>
        </w:rPr>
        <w:t xml:space="preserve"> sales</w:t>
      </w:r>
      <w:r>
        <w:rPr>
          <w:rFonts w:ascii="Gill Sans MT" w:hAnsi="Gill Sans MT"/>
        </w:rPr>
        <w:t xml:space="preserve"> – is the most </w:t>
      </w:r>
      <w:r w:rsidRPr="00CB408E">
        <w:rPr>
          <w:rFonts w:ascii="Gill Sans MT" w:hAnsi="Gill Sans MT"/>
          <w:b/>
        </w:rPr>
        <w:t>widely</w:t>
      </w:r>
      <w:r>
        <w:rPr>
          <w:rFonts w:ascii="Gill Sans MT" w:hAnsi="Gill Sans MT"/>
        </w:rPr>
        <w:t xml:space="preserve"> used indicator of a firm’s size. It suggests the </w:t>
      </w:r>
      <w:r w:rsidRPr="00CB408E">
        <w:rPr>
          <w:rFonts w:ascii="Gill Sans MT" w:hAnsi="Gill Sans MT"/>
          <w:b/>
        </w:rPr>
        <w:t>ability</w:t>
      </w:r>
      <w:r>
        <w:rPr>
          <w:rFonts w:ascii="Gill Sans MT" w:hAnsi="Gill Sans MT"/>
        </w:rPr>
        <w:t xml:space="preserve"> to obtain finance and benefit from economies of scale. </w:t>
      </w:r>
    </w:p>
    <w:p w:rsidR="00832DC1" w:rsidRDefault="00832DC1" w:rsidP="00832DC1">
      <w:pPr>
        <w:rPr>
          <w:rFonts w:ascii="Gill Sans MT" w:hAnsi="Gill Sans MT"/>
        </w:rPr>
      </w:pPr>
    </w:p>
    <w:p w:rsidR="000E3E41" w:rsidRDefault="000E3E41" w:rsidP="00D232FB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  <w:noProof/>
          <w:lang w:eastAsia="en-GB"/>
        </w:rPr>
        <w:drawing>
          <wp:inline distT="0" distB="0" distL="0" distR="0">
            <wp:extent cx="5270500" cy="290604"/>
            <wp:effectExtent l="19050" t="0" r="6350" b="0"/>
            <wp:docPr id="5" name="Picture 4" descr="F:\Carl Bamford 2013-2014\AS2013-2014\Administration\KeyForb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arl Bamford 2013-2014\AS2013-2014\Administration\KeyForb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E41" w:rsidRDefault="000E3E41" w:rsidP="00D232FB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  <w:noProof/>
          <w:lang w:eastAsia="en-GB"/>
        </w:rPr>
        <w:drawing>
          <wp:inline distT="0" distB="0" distL="0" distR="0">
            <wp:extent cx="5270500" cy="2477200"/>
            <wp:effectExtent l="19050" t="0" r="6350" b="0"/>
            <wp:docPr id="2" name="Picture 1" descr="F:\Carl Bamford 2013-2014\AS2013-2014\Administration\6-10 Top Companies Forb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arl Bamford 2013-2014\AS2013-2014\Administration\6-10 Top Companies Forbe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4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E41" w:rsidRDefault="000E3E41" w:rsidP="00D232FB">
      <w:pPr>
        <w:spacing w:line="360" w:lineRule="auto"/>
        <w:rPr>
          <w:rFonts w:ascii="Gill Sans MT" w:hAnsi="Gill Sans MT"/>
        </w:rPr>
      </w:pPr>
    </w:p>
    <w:p w:rsidR="000E3E41" w:rsidRDefault="000E3E41" w:rsidP="00D232FB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Which has the largest sales? 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005EA3" w:rsidTr="00005EA3">
        <w:tc>
          <w:tcPr>
            <w:tcW w:w="8516" w:type="dxa"/>
          </w:tcPr>
          <w:p w:rsidR="00005EA3" w:rsidRDefault="00005EA3" w:rsidP="00D232FB">
            <w:pPr>
              <w:spacing w:line="360" w:lineRule="auto"/>
              <w:rPr>
                <w:rFonts w:ascii="Gill Sans MT" w:hAnsi="Gill Sans MT"/>
              </w:rPr>
            </w:pPr>
          </w:p>
        </w:tc>
      </w:tr>
    </w:tbl>
    <w:p w:rsidR="00005EA3" w:rsidRDefault="00005EA3" w:rsidP="00D232FB">
      <w:pPr>
        <w:spacing w:line="360" w:lineRule="auto"/>
        <w:rPr>
          <w:rFonts w:ascii="Gill Sans MT" w:hAnsi="Gill Sans MT"/>
        </w:rPr>
      </w:pPr>
    </w:p>
    <w:p w:rsidR="0056531D" w:rsidRDefault="0056531D" w:rsidP="00832DC1">
      <w:pPr>
        <w:rPr>
          <w:rFonts w:ascii="Gill Sans MT" w:hAnsi="Gill Sans MT"/>
        </w:rPr>
      </w:pPr>
    </w:p>
    <w:p w:rsidR="0056531D" w:rsidRDefault="0056531D" w:rsidP="00832DC1">
      <w:pPr>
        <w:rPr>
          <w:rFonts w:ascii="Gill Sans MT" w:hAnsi="Gill Sans MT"/>
        </w:rPr>
      </w:pPr>
    </w:p>
    <w:p w:rsidR="0056531D" w:rsidRDefault="0056531D" w:rsidP="00832DC1">
      <w:pPr>
        <w:rPr>
          <w:rFonts w:ascii="Gill Sans MT" w:hAnsi="Gill Sans MT"/>
        </w:rPr>
      </w:pPr>
    </w:p>
    <w:p w:rsidR="0056531D" w:rsidRDefault="0056531D" w:rsidP="00832DC1">
      <w:pPr>
        <w:rPr>
          <w:rFonts w:ascii="Gill Sans MT" w:hAnsi="Gill Sans MT"/>
        </w:rPr>
      </w:pPr>
    </w:p>
    <w:p w:rsidR="0056531D" w:rsidRDefault="0056531D" w:rsidP="00832DC1">
      <w:pPr>
        <w:rPr>
          <w:rFonts w:ascii="Gill Sans MT" w:hAnsi="Gill Sans MT"/>
        </w:rPr>
      </w:pPr>
    </w:p>
    <w:p w:rsidR="0056531D" w:rsidRDefault="0056531D" w:rsidP="00832DC1">
      <w:pPr>
        <w:rPr>
          <w:rFonts w:ascii="Gill Sans MT" w:hAnsi="Gill Sans MT"/>
        </w:rPr>
      </w:pPr>
    </w:p>
    <w:p w:rsidR="0056531D" w:rsidRDefault="0056531D" w:rsidP="00832DC1">
      <w:pPr>
        <w:rPr>
          <w:rFonts w:ascii="Gill Sans MT" w:hAnsi="Gill Sans MT"/>
        </w:rPr>
      </w:pPr>
    </w:p>
    <w:p w:rsidR="0056531D" w:rsidRDefault="0056531D" w:rsidP="00832DC1">
      <w:pPr>
        <w:rPr>
          <w:rFonts w:ascii="Gill Sans MT" w:hAnsi="Gill Sans MT"/>
        </w:rPr>
      </w:pPr>
    </w:p>
    <w:p w:rsidR="0056531D" w:rsidRDefault="0056531D" w:rsidP="00832DC1">
      <w:pPr>
        <w:rPr>
          <w:rFonts w:ascii="Gill Sans MT" w:hAnsi="Gill Sans MT"/>
        </w:rPr>
      </w:pPr>
    </w:p>
    <w:p w:rsidR="00832DC1" w:rsidRDefault="00832DC1" w:rsidP="00832DC1">
      <w:pPr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There are </w:t>
      </w:r>
      <w:r w:rsidRPr="00CB408E">
        <w:rPr>
          <w:rFonts w:ascii="Gill Sans MT" w:hAnsi="Gill Sans MT"/>
          <w:b/>
        </w:rPr>
        <w:t>limitations</w:t>
      </w:r>
      <w:r>
        <w:rPr>
          <w:rFonts w:ascii="Gill Sans MT" w:hAnsi="Gill Sans MT"/>
        </w:rPr>
        <w:t xml:space="preserve"> of using as a measure of size:</w:t>
      </w:r>
    </w:p>
    <w:p w:rsidR="00832DC1" w:rsidRPr="00CB408E" w:rsidRDefault="00832DC1" w:rsidP="00832DC1">
      <w:pPr>
        <w:pStyle w:val="ListParagraph"/>
        <w:numPr>
          <w:ilvl w:val="0"/>
          <w:numId w:val="35"/>
        </w:numPr>
        <w:rPr>
          <w:rFonts w:ascii="Gill Sans MT" w:hAnsi="Gill Sans MT"/>
          <w:i/>
        </w:rPr>
      </w:pPr>
      <w:r w:rsidRPr="00CB408E">
        <w:rPr>
          <w:rFonts w:ascii="Gill Sans MT" w:hAnsi="Gill Sans MT"/>
          <w:i/>
        </w:rPr>
        <w:t>An organisation’s turnover varies from greatly year to year</w:t>
      </w:r>
    </w:p>
    <w:p w:rsidR="00832DC1" w:rsidRPr="00CB408E" w:rsidRDefault="00832DC1" w:rsidP="00832DC1">
      <w:pPr>
        <w:pStyle w:val="ListParagraph"/>
        <w:numPr>
          <w:ilvl w:val="0"/>
          <w:numId w:val="35"/>
        </w:numPr>
        <w:rPr>
          <w:rFonts w:ascii="Gill Sans MT" w:hAnsi="Gill Sans MT"/>
          <w:i/>
        </w:rPr>
      </w:pPr>
      <w:r w:rsidRPr="00CB408E">
        <w:rPr>
          <w:rFonts w:ascii="Gill Sans MT" w:hAnsi="Gill Sans MT"/>
          <w:i/>
        </w:rPr>
        <w:t xml:space="preserve">Firms that have similar </w:t>
      </w:r>
      <w:r w:rsidRPr="00763AE2">
        <w:rPr>
          <w:rFonts w:ascii="Gill Sans MT" w:hAnsi="Gill Sans MT"/>
          <w:b/>
          <w:i/>
        </w:rPr>
        <w:t>turnover</w:t>
      </w:r>
      <w:r w:rsidRPr="00CB408E">
        <w:rPr>
          <w:rFonts w:ascii="Gill Sans MT" w:hAnsi="Gill Sans MT"/>
          <w:i/>
        </w:rPr>
        <w:t xml:space="preserve"> figures may have quite different profits because profit margins vary between industries</w:t>
      </w:r>
    </w:p>
    <w:p w:rsidR="00832DC1" w:rsidRPr="00CB408E" w:rsidRDefault="00832DC1" w:rsidP="00832DC1">
      <w:pPr>
        <w:pStyle w:val="ListParagraph"/>
        <w:numPr>
          <w:ilvl w:val="0"/>
          <w:numId w:val="35"/>
        </w:numPr>
        <w:rPr>
          <w:rFonts w:ascii="Gill Sans MT" w:hAnsi="Gill Sans MT"/>
          <w:i/>
        </w:rPr>
      </w:pPr>
      <w:r w:rsidRPr="00CB408E">
        <w:rPr>
          <w:rFonts w:ascii="Gill Sans MT" w:hAnsi="Gill Sans MT"/>
          <w:i/>
        </w:rPr>
        <w:t xml:space="preserve">Turnover is not necessarily an indicator of </w:t>
      </w:r>
      <w:r w:rsidRPr="00005EA3">
        <w:rPr>
          <w:rFonts w:ascii="Gill Sans MT" w:hAnsi="Gill Sans MT"/>
          <w:b/>
          <w:i/>
        </w:rPr>
        <w:t>market share</w:t>
      </w:r>
      <w:r w:rsidRPr="00CB408E">
        <w:rPr>
          <w:rFonts w:ascii="Gill Sans MT" w:hAnsi="Gill Sans MT"/>
          <w:i/>
        </w:rPr>
        <w:t xml:space="preserve"> or </w:t>
      </w:r>
      <w:r w:rsidRPr="00005EA3">
        <w:rPr>
          <w:rFonts w:ascii="Gill Sans MT" w:hAnsi="Gill Sans MT"/>
          <w:b/>
          <w:i/>
        </w:rPr>
        <w:t>market value</w:t>
      </w:r>
    </w:p>
    <w:p w:rsidR="00832DC1" w:rsidRDefault="00832DC1" w:rsidP="00D232FB">
      <w:pPr>
        <w:spacing w:line="360" w:lineRule="auto"/>
        <w:rPr>
          <w:rFonts w:ascii="Gill Sans MT" w:hAnsi="Gill Sans MT"/>
        </w:rPr>
      </w:pPr>
    </w:p>
    <w:p w:rsidR="00832DC1" w:rsidRDefault="00832DC1" w:rsidP="00D232FB">
      <w:pPr>
        <w:spacing w:line="360" w:lineRule="auto"/>
        <w:rPr>
          <w:rFonts w:ascii="Gill Sans MT" w:hAnsi="Gill Sans MT"/>
        </w:rPr>
      </w:pPr>
    </w:p>
    <w:tbl>
      <w:tblPr>
        <w:tblStyle w:val="TableGrid"/>
        <w:tblpPr w:leftFromText="180" w:rightFromText="180" w:vertAnchor="text" w:horzAnchor="margin" w:tblpY="41"/>
        <w:tblW w:w="0" w:type="auto"/>
        <w:tblLook w:val="04A0"/>
      </w:tblPr>
      <w:tblGrid>
        <w:gridCol w:w="8516"/>
      </w:tblGrid>
      <w:tr w:rsidR="00005EA3" w:rsidTr="00005EA3">
        <w:tc>
          <w:tcPr>
            <w:tcW w:w="8516" w:type="dxa"/>
          </w:tcPr>
          <w:p w:rsidR="00005EA3" w:rsidRDefault="00005EA3" w:rsidP="00005EA3">
            <w:pPr>
              <w:spacing w:line="360" w:lineRule="auto"/>
              <w:rPr>
                <w:rFonts w:ascii="Gill Sans MT" w:hAnsi="Gill Sans MT"/>
              </w:rPr>
            </w:pPr>
          </w:p>
          <w:p w:rsidR="00763AE2" w:rsidRDefault="00763AE2" w:rsidP="00005EA3">
            <w:pPr>
              <w:spacing w:line="360" w:lineRule="auto"/>
              <w:rPr>
                <w:rFonts w:ascii="Gill Sans MT" w:hAnsi="Gill Sans MT"/>
              </w:rPr>
            </w:pPr>
          </w:p>
          <w:p w:rsidR="00763AE2" w:rsidRDefault="00763AE2" w:rsidP="00005EA3">
            <w:pPr>
              <w:spacing w:line="360" w:lineRule="auto"/>
              <w:rPr>
                <w:rFonts w:ascii="Gill Sans MT" w:hAnsi="Gill Sans MT"/>
              </w:rPr>
            </w:pPr>
          </w:p>
          <w:p w:rsidR="00763AE2" w:rsidRDefault="00763AE2" w:rsidP="00005EA3">
            <w:pPr>
              <w:spacing w:line="360" w:lineRule="auto"/>
              <w:rPr>
                <w:rFonts w:ascii="Gill Sans MT" w:hAnsi="Gill Sans MT"/>
              </w:rPr>
            </w:pPr>
          </w:p>
          <w:p w:rsidR="00005EA3" w:rsidRDefault="00005EA3" w:rsidP="00005EA3">
            <w:pPr>
              <w:spacing w:line="360" w:lineRule="auto"/>
              <w:rPr>
                <w:rFonts w:ascii="Gill Sans MT" w:hAnsi="Gill Sans MT"/>
              </w:rPr>
            </w:pPr>
          </w:p>
          <w:p w:rsidR="00005EA3" w:rsidRDefault="00005EA3" w:rsidP="00005EA3">
            <w:pPr>
              <w:spacing w:line="360" w:lineRule="auto"/>
              <w:rPr>
                <w:rFonts w:ascii="Gill Sans MT" w:hAnsi="Gill Sans MT"/>
              </w:rPr>
            </w:pPr>
          </w:p>
          <w:p w:rsidR="00005EA3" w:rsidRDefault="00005EA3" w:rsidP="00005EA3">
            <w:pPr>
              <w:spacing w:line="360" w:lineRule="auto"/>
              <w:rPr>
                <w:rFonts w:ascii="Gill Sans MT" w:hAnsi="Gill Sans MT"/>
              </w:rPr>
            </w:pPr>
          </w:p>
          <w:p w:rsidR="00005EA3" w:rsidRDefault="00005EA3" w:rsidP="00005EA3">
            <w:pPr>
              <w:spacing w:line="360" w:lineRule="auto"/>
              <w:rPr>
                <w:rFonts w:ascii="Gill Sans MT" w:hAnsi="Gill Sans MT"/>
              </w:rPr>
            </w:pPr>
          </w:p>
          <w:p w:rsidR="00005EA3" w:rsidRDefault="00005EA3" w:rsidP="00005EA3">
            <w:pPr>
              <w:spacing w:line="360" w:lineRule="auto"/>
              <w:rPr>
                <w:rFonts w:ascii="Gill Sans MT" w:hAnsi="Gill Sans MT"/>
              </w:rPr>
            </w:pPr>
          </w:p>
          <w:p w:rsidR="00005EA3" w:rsidRDefault="00005EA3" w:rsidP="00005EA3">
            <w:pPr>
              <w:spacing w:line="360" w:lineRule="auto"/>
              <w:rPr>
                <w:rFonts w:ascii="Gill Sans MT" w:hAnsi="Gill Sans MT"/>
              </w:rPr>
            </w:pPr>
          </w:p>
        </w:tc>
      </w:tr>
    </w:tbl>
    <w:p w:rsidR="00005EA3" w:rsidRDefault="00005EA3" w:rsidP="00E82DCB">
      <w:pPr>
        <w:rPr>
          <w:rFonts w:ascii="Gill Sans MT" w:hAnsi="Gill Sans MT"/>
        </w:rPr>
      </w:pPr>
    </w:p>
    <w:p w:rsidR="00E82DCB" w:rsidRDefault="00E82DCB" w:rsidP="00D232FB">
      <w:pPr>
        <w:spacing w:line="360" w:lineRule="auto"/>
        <w:rPr>
          <w:rFonts w:ascii="Gill Sans MT" w:hAnsi="Gill Sans MT"/>
        </w:rPr>
      </w:pPr>
    </w:p>
    <w:p w:rsidR="00D232FB" w:rsidRPr="00D232FB" w:rsidRDefault="00D232FB" w:rsidP="00D232FB">
      <w:pPr>
        <w:pStyle w:val="ListParagraph"/>
        <w:numPr>
          <w:ilvl w:val="0"/>
          <w:numId w:val="31"/>
        </w:numPr>
        <w:spacing w:line="360" w:lineRule="auto"/>
        <w:rPr>
          <w:rFonts w:ascii="Gill Sans MT" w:hAnsi="Gill Sans MT"/>
          <w:b/>
        </w:rPr>
      </w:pPr>
      <w:r w:rsidRPr="00D232FB">
        <w:rPr>
          <w:rFonts w:ascii="Gill Sans MT" w:hAnsi="Gill Sans MT"/>
          <w:b/>
        </w:rPr>
        <w:t>Capital employed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D232FB" w:rsidTr="00D232FB">
        <w:tc>
          <w:tcPr>
            <w:tcW w:w="8516" w:type="dxa"/>
          </w:tcPr>
          <w:p w:rsidR="00D232FB" w:rsidRDefault="00D232FB" w:rsidP="00D232FB">
            <w:pPr>
              <w:spacing w:line="360" w:lineRule="auto"/>
              <w:rPr>
                <w:rFonts w:ascii="Gill Sans MT" w:hAnsi="Gill Sans MT"/>
              </w:rPr>
            </w:pPr>
          </w:p>
          <w:p w:rsidR="00D232FB" w:rsidRDefault="00D232FB" w:rsidP="00D232FB">
            <w:pPr>
              <w:spacing w:line="360" w:lineRule="auto"/>
              <w:rPr>
                <w:rFonts w:ascii="Gill Sans MT" w:hAnsi="Gill Sans MT"/>
              </w:rPr>
            </w:pPr>
          </w:p>
          <w:p w:rsidR="00D232FB" w:rsidRDefault="00D232FB" w:rsidP="00D232FB">
            <w:pPr>
              <w:spacing w:line="360" w:lineRule="auto"/>
              <w:rPr>
                <w:rFonts w:ascii="Gill Sans MT" w:hAnsi="Gill Sans MT"/>
              </w:rPr>
            </w:pPr>
          </w:p>
          <w:p w:rsidR="004F50CF" w:rsidRDefault="004F50CF" w:rsidP="00D232FB">
            <w:pPr>
              <w:spacing w:line="360" w:lineRule="auto"/>
              <w:rPr>
                <w:rFonts w:ascii="Gill Sans MT" w:hAnsi="Gill Sans MT"/>
              </w:rPr>
            </w:pPr>
          </w:p>
        </w:tc>
      </w:tr>
    </w:tbl>
    <w:p w:rsidR="00D232FB" w:rsidRPr="00D232FB" w:rsidRDefault="00D232FB" w:rsidP="00D232FB">
      <w:pPr>
        <w:spacing w:line="360" w:lineRule="auto"/>
        <w:rPr>
          <w:rFonts w:ascii="Gill Sans MT" w:hAnsi="Gill Sans MT"/>
        </w:rPr>
      </w:pPr>
    </w:p>
    <w:p w:rsidR="004F50CF" w:rsidRDefault="00D232FB" w:rsidP="00E82DCB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Generally, the larger the business enterprise, the greater value of </w:t>
      </w:r>
      <w:r w:rsidRPr="00005EA3">
        <w:rPr>
          <w:rFonts w:ascii="Gill Sans MT" w:hAnsi="Gill Sans MT"/>
          <w:b/>
        </w:rPr>
        <w:t>capital</w:t>
      </w:r>
      <w:r>
        <w:rPr>
          <w:rFonts w:ascii="Gill Sans MT" w:hAnsi="Gill Sans MT"/>
        </w:rPr>
        <w:t xml:space="preserve"> </w:t>
      </w:r>
      <w:r w:rsidRPr="00763AE2">
        <w:rPr>
          <w:rFonts w:ascii="Gill Sans MT" w:hAnsi="Gill Sans MT"/>
          <w:b/>
        </w:rPr>
        <w:t>needed</w:t>
      </w:r>
      <w:r>
        <w:rPr>
          <w:rFonts w:ascii="Gill Sans MT" w:hAnsi="Gill Sans MT"/>
        </w:rPr>
        <w:t xml:space="preserve"> for long-term investment, or the greater capital employed. </w:t>
      </w:r>
    </w:p>
    <w:p w:rsidR="00E82DCB" w:rsidRDefault="00E82DCB" w:rsidP="00E82DCB">
      <w:pPr>
        <w:spacing w:line="276" w:lineRule="auto"/>
        <w:rPr>
          <w:rFonts w:ascii="Gill Sans MT" w:hAnsi="Gill Sans MT"/>
        </w:rPr>
      </w:pPr>
    </w:p>
    <w:p w:rsidR="00763AE2" w:rsidRDefault="004F50CF" w:rsidP="00E82DCB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Difficulties arise from comparing different industries with different </w:t>
      </w:r>
      <w:r w:rsidRPr="009A0DF7">
        <w:rPr>
          <w:rFonts w:ascii="Gill Sans MT" w:hAnsi="Gill Sans MT"/>
          <w:b/>
        </w:rPr>
        <w:t>capital</w:t>
      </w:r>
      <w:r>
        <w:rPr>
          <w:rFonts w:ascii="Gill Sans MT" w:hAnsi="Gill Sans MT"/>
        </w:rPr>
        <w:t xml:space="preserve"> </w:t>
      </w:r>
      <w:r w:rsidRPr="009A0DF7">
        <w:rPr>
          <w:rFonts w:ascii="Gill Sans MT" w:hAnsi="Gill Sans MT"/>
          <w:b/>
        </w:rPr>
        <w:t>needs</w:t>
      </w:r>
      <w:r>
        <w:rPr>
          <w:rFonts w:ascii="Gill Sans MT" w:hAnsi="Gill Sans MT"/>
        </w:rPr>
        <w:t xml:space="preserve"> such as a hairdresser or optician. </w:t>
      </w:r>
    </w:p>
    <w:p w:rsidR="00D232FB" w:rsidRPr="00763AE2" w:rsidRDefault="004F50CF" w:rsidP="00763AE2">
      <w:pPr>
        <w:pStyle w:val="ListParagraph"/>
        <w:numPr>
          <w:ilvl w:val="0"/>
          <w:numId w:val="38"/>
        </w:numPr>
        <w:spacing w:line="276" w:lineRule="auto"/>
        <w:rPr>
          <w:rFonts w:ascii="Gill Sans MT" w:hAnsi="Gill Sans MT"/>
        </w:rPr>
      </w:pPr>
      <w:r w:rsidRPr="00763AE2">
        <w:rPr>
          <w:rFonts w:ascii="Gill Sans MT" w:hAnsi="Gill Sans MT"/>
        </w:rPr>
        <w:t xml:space="preserve">They may employ the </w:t>
      </w:r>
      <w:r w:rsidRPr="00763AE2">
        <w:rPr>
          <w:rFonts w:ascii="Gill Sans MT" w:hAnsi="Gill Sans MT"/>
          <w:b/>
        </w:rPr>
        <w:t>same amount of staff</w:t>
      </w:r>
      <w:r w:rsidRPr="00763AE2">
        <w:rPr>
          <w:rFonts w:ascii="Gill Sans MT" w:hAnsi="Gill Sans MT"/>
        </w:rPr>
        <w:t xml:space="preserve"> but an optician may need expensive diagnostic and eyesight measuring machines. </w:t>
      </w:r>
    </w:p>
    <w:p w:rsidR="004F50CF" w:rsidRDefault="004F50CF" w:rsidP="000724A4">
      <w:pPr>
        <w:spacing w:line="360" w:lineRule="auto"/>
        <w:rPr>
          <w:rFonts w:ascii="Gill Sans MT" w:hAnsi="Gill Sans MT"/>
        </w:rPr>
      </w:pPr>
    </w:p>
    <w:p w:rsidR="00832DC1" w:rsidRDefault="00832DC1" w:rsidP="00832DC1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Capital employed shows </w:t>
      </w:r>
      <w:r w:rsidRPr="009A0DF7">
        <w:rPr>
          <w:rFonts w:ascii="Gill Sans MT" w:hAnsi="Gill Sans MT"/>
          <w:b/>
        </w:rPr>
        <w:t>net investment</w:t>
      </w:r>
      <w:r>
        <w:rPr>
          <w:rFonts w:ascii="Gill Sans MT" w:hAnsi="Gill Sans MT"/>
        </w:rPr>
        <w:t xml:space="preserve"> and is compared with profit to assess </w:t>
      </w:r>
      <w:r w:rsidRPr="009A0DF7">
        <w:rPr>
          <w:rFonts w:ascii="Gill Sans MT" w:hAnsi="Gill Sans MT"/>
          <w:b/>
        </w:rPr>
        <w:t>profitability</w:t>
      </w:r>
      <w:r>
        <w:rPr>
          <w:rFonts w:ascii="Gill Sans MT" w:hAnsi="Gill Sans MT"/>
        </w:rPr>
        <w:t xml:space="preserve">. It can be a difficult figure to measure – firms in the same industry may use difference </w:t>
      </w:r>
      <w:r w:rsidRPr="009A0DF7">
        <w:rPr>
          <w:rFonts w:ascii="Gill Sans MT" w:hAnsi="Gill Sans MT"/>
          <w:b/>
        </w:rPr>
        <w:t>bases</w:t>
      </w:r>
      <w:r>
        <w:rPr>
          <w:rFonts w:ascii="Gill Sans MT" w:hAnsi="Gill Sans MT"/>
        </w:rPr>
        <w:t xml:space="preserve"> for valuing assets, which affects </w:t>
      </w:r>
      <w:r w:rsidRPr="009A0DF7">
        <w:rPr>
          <w:rFonts w:ascii="Gill Sans MT" w:hAnsi="Gill Sans MT"/>
          <w:b/>
        </w:rPr>
        <w:t>capital employed figures</w:t>
      </w:r>
      <w:r>
        <w:rPr>
          <w:rFonts w:ascii="Gill Sans MT" w:hAnsi="Gill Sans MT"/>
        </w:rPr>
        <w:t xml:space="preserve"> and can lead to </w:t>
      </w:r>
      <w:r w:rsidRPr="009A0DF7">
        <w:rPr>
          <w:rFonts w:ascii="Gill Sans MT" w:hAnsi="Gill Sans MT"/>
          <w:b/>
        </w:rPr>
        <w:t>inaccurate</w:t>
      </w:r>
      <w:r>
        <w:rPr>
          <w:rFonts w:ascii="Gill Sans MT" w:hAnsi="Gill Sans MT"/>
        </w:rPr>
        <w:t xml:space="preserve"> comparisons. </w:t>
      </w:r>
    </w:p>
    <w:p w:rsidR="00005EA3" w:rsidRDefault="00005EA3" w:rsidP="00832DC1">
      <w:pPr>
        <w:rPr>
          <w:rFonts w:ascii="Gill Sans MT" w:hAnsi="Gill Sans MT"/>
        </w:rPr>
      </w:pPr>
    </w:p>
    <w:p w:rsidR="004F50CF" w:rsidRDefault="004F50CF" w:rsidP="004F50CF">
      <w:pPr>
        <w:pStyle w:val="ListParagraph"/>
        <w:numPr>
          <w:ilvl w:val="0"/>
          <w:numId w:val="31"/>
        </w:numPr>
        <w:spacing w:line="360" w:lineRule="auto"/>
        <w:rPr>
          <w:rFonts w:ascii="Gill Sans MT" w:hAnsi="Gill Sans MT"/>
          <w:b/>
        </w:rPr>
      </w:pPr>
      <w:r w:rsidRPr="004F50CF">
        <w:rPr>
          <w:rFonts w:ascii="Gill Sans MT" w:hAnsi="Gill Sans MT"/>
          <w:b/>
        </w:rPr>
        <w:lastRenderedPageBreak/>
        <w:t>Market capitalisation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4F50CF" w:rsidTr="004F50CF">
        <w:tc>
          <w:tcPr>
            <w:tcW w:w="8516" w:type="dxa"/>
          </w:tcPr>
          <w:p w:rsidR="004F50CF" w:rsidRDefault="004F50CF" w:rsidP="004F50CF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4F50CF" w:rsidRDefault="004F50CF" w:rsidP="004F50CF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4F50CF" w:rsidRDefault="004F50CF" w:rsidP="004F50CF">
            <w:pPr>
              <w:spacing w:line="360" w:lineRule="auto"/>
              <w:rPr>
                <w:rFonts w:ascii="Gill Sans MT" w:hAnsi="Gill Sans MT"/>
                <w:b/>
              </w:rPr>
            </w:pPr>
          </w:p>
        </w:tc>
      </w:tr>
    </w:tbl>
    <w:p w:rsidR="004F50CF" w:rsidRPr="004F50CF" w:rsidRDefault="004F50CF" w:rsidP="004F50CF">
      <w:pPr>
        <w:spacing w:line="360" w:lineRule="auto"/>
        <w:rPr>
          <w:rFonts w:ascii="Gill Sans MT" w:hAnsi="Gill Sans MT"/>
          <w:b/>
        </w:rPr>
      </w:pPr>
    </w:p>
    <w:p w:rsidR="004F50CF" w:rsidRDefault="004F50CF" w:rsidP="004F50CF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Market </w:t>
      </w:r>
      <w:r w:rsidRPr="00763AE2">
        <w:rPr>
          <w:rFonts w:ascii="Gill Sans MT" w:hAnsi="Gill Sans MT"/>
          <w:b/>
        </w:rPr>
        <w:t>capitalisation</w:t>
      </w:r>
      <w:r>
        <w:rPr>
          <w:rFonts w:ascii="Gill Sans MT" w:hAnsi="Gill Sans MT"/>
        </w:rPr>
        <w:t xml:space="preserve"> can be used only for businesses that have shares </w:t>
      </w:r>
      <w:r w:rsidRPr="00CB408E">
        <w:rPr>
          <w:rFonts w:ascii="Gill Sans MT" w:hAnsi="Gill Sans MT"/>
          <w:b/>
        </w:rPr>
        <w:t>‘quoted’</w:t>
      </w:r>
      <w:r>
        <w:rPr>
          <w:rFonts w:ascii="Gill Sans MT" w:hAnsi="Gill Sans MT"/>
        </w:rPr>
        <w:t xml:space="preserve"> on the stock exchange </w:t>
      </w:r>
      <w:r w:rsidRPr="00763AE2">
        <w:rPr>
          <w:rFonts w:ascii="Gill Sans MT" w:hAnsi="Gill Sans MT"/>
          <w:i/>
        </w:rPr>
        <w:t>(public limited companies)</w:t>
      </w:r>
      <w:r>
        <w:rPr>
          <w:rFonts w:ascii="Gill Sans MT" w:hAnsi="Gill Sans MT"/>
        </w:rPr>
        <w:t>. It is calculated by this formula:</w:t>
      </w:r>
    </w:p>
    <w:p w:rsidR="004F50CF" w:rsidRDefault="004F50CF" w:rsidP="004F50CF">
      <w:pPr>
        <w:spacing w:line="360" w:lineRule="auto"/>
        <w:rPr>
          <w:rFonts w:ascii="Gill Sans MT" w:hAnsi="Gill Sans MT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8516"/>
      </w:tblGrid>
      <w:tr w:rsidR="0056531D" w:rsidTr="00F77BB1">
        <w:tc>
          <w:tcPr>
            <w:tcW w:w="8516" w:type="dxa"/>
          </w:tcPr>
          <w:p w:rsidR="0056531D" w:rsidRDefault="0056531D" w:rsidP="00F77BB1">
            <w:pPr>
              <w:spacing w:line="360" w:lineRule="auto"/>
              <w:jc w:val="center"/>
              <w:rPr>
                <w:rFonts w:ascii="Gill Sans MT" w:hAnsi="Gill Sans MT"/>
              </w:rPr>
            </w:pPr>
            <w:r w:rsidRPr="004F50CF">
              <w:rPr>
                <w:rFonts w:ascii="Gill Sans MT" w:hAnsi="Gill Sans MT"/>
                <w:b/>
              </w:rPr>
              <w:t>Market capitalisation</w:t>
            </w:r>
            <w:r>
              <w:rPr>
                <w:rFonts w:ascii="Gill Sans MT" w:hAnsi="Gill Sans MT"/>
              </w:rPr>
              <w:t xml:space="preserve"> = </w:t>
            </w:r>
            <w:r w:rsidRPr="00940D2B">
              <w:rPr>
                <w:rFonts w:ascii="Gill Sans MT" w:hAnsi="Gill Sans MT"/>
                <w:i/>
              </w:rPr>
              <w:t>current share price</w:t>
            </w:r>
            <w:r>
              <w:rPr>
                <w:rFonts w:ascii="Gill Sans MT" w:hAnsi="Gill Sans MT"/>
              </w:rPr>
              <w:t xml:space="preserve"> </w:t>
            </w:r>
            <w:r w:rsidRPr="00C172C5">
              <w:rPr>
                <w:rFonts w:ascii="Gill Sans MT" w:hAnsi="Gill Sans MT"/>
                <w:b/>
              </w:rPr>
              <w:t>x</w:t>
            </w:r>
            <w:r>
              <w:rPr>
                <w:rFonts w:ascii="Gill Sans MT" w:hAnsi="Gill Sans MT"/>
              </w:rPr>
              <w:t xml:space="preserve"> </w:t>
            </w:r>
            <w:r w:rsidRPr="00940D2B">
              <w:rPr>
                <w:rFonts w:ascii="Gill Sans MT" w:hAnsi="Gill Sans MT"/>
                <w:i/>
              </w:rPr>
              <w:t>total number of shares issued</w:t>
            </w:r>
          </w:p>
        </w:tc>
      </w:tr>
    </w:tbl>
    <w:p w:rsidR="000724A4" w:rsidRDefault="000724A4" w:rsidP="000724A4">
      <w:pPr>
        <w:spacing w:line="360" w:lineRule="auto"/>
        <w:rPr>
          <w:rFonts w:ascii="Gill Sans MT" w:hAnsi="Gill Sans MT"/>
        </w:rPr>
      </w:pPr>
    </w:p>
    <w:p w:rsidR="004F50CF" w:rsidRDefault="004F50CF" w:rsidP="000724A4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As share prices tend to change every day, this form of comparison is </w:t>
      </w:r>
      <w:r w:rsidRPr="00940D2B">
        <w:rPr>
          <w:rFonts w:ascii="Gill Sans MT" w:hAnsi="Gill Sans MT"/>
          <w:b/>
        </w:rPr>
        <w:t>not</w:t>
      </w:r>
      <w:r>
        <w:rPr>
          <w:rFonts w:ascii="Gill Sans MT" w:hAnsi="Gill Sans MT"/>
        </w:rPr>
        <w:t xml:space="preserve"> a very </w:t>
      </w:r>
      <w:r w:rsidRPr="00940D2B">
        <w:rPr>
          <w:rFonts w:ascii="Gill Sans MT" w:hAnsi="Gill Sans MT"/>
          <w:b/>
        </w:rPr>
        <w:t>stable</w:t>
      </w:r>
      <w:r>
        <w:rPr>
          <w:rFonts w:ascii="Gill Sans MT" w:hAnsi="Gill Sans MT"/>
        </w:rPr>
        <w:t xml:space="preserve"> </w:t>
      </w:r>
      <w:r w:rsidRPr="00940D2B">
        <w:rPr>
          <w:rFonts w:ascii="Gill Sans MT" w:hAnsi="Gill Sans MT"/>
          <w:b/>
        </w:rPr>
        <w:t>one</w:t>
      </w:r>
      <w:r>
        <w:rPr>
          <w:rFonts w:ascii="Gill Sans MT" w:hAnsi="Gill Sans MT"/>
        </w:rPr>
        <w:t xml:space="preserve">. </w:t>
      </w:r>
    </w:p>
    <w:p w:rsidR="00005EA3" w:rsidRDefault="00005EA3" w:rsidP="000724A4">
      <w:pPr>
        <w:spacing w:line="360" w:lineRule="auto"/>
        <w:rPr>
          <w:rFonts w:ascii="Gill Sans MT" w:hAnsi="Gill Sans MT"/>
        </w:rPr>
      </w:pPr>
      <w:r w:rsidRPr="00005EA3">
        <w:rPr>
          <w:rFonts w:ascii="Gill Sans MT" w:hAnsi="Gill Sans MT"/>
          <w:noProof/>
          <w:lang w:eastAsia="en-GB"/>
        </w:rPr>
        <w:drawing>
          <wp:inline distT="0" distB="0" distL="0" distR="0">
            <wp:extent cx="5270500" cy="2845021"/>
            <wp:effectExtent l="19050" t="0" r="6350" b="0"/>
            <wp:docPr id="6" name="Picture 1" descr="F:\Carl Bamford 2013-2014\AS2013-2014\Administration\Top5CompaniesForb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arl Bamford 2013-2014\AS2013-2014\Administration\Top5CompaniesForbe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4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31D" w:rsidRPr="00763AE2" w:rsidRDefault="0056531D" w:rsidP="0056531D">
      <w:pPr>
        <w:rPr>
          <w:rFonts w:ascii="Gill Sans MT" w:hAnsi="Gill Sans MT"/>
          <w:sz w:val="20"/>
        </w:rPr>
      </w:pPr>
      <w:r w:rsidRPr="00763AE2">
        <w:rPr>
          <w:rFonts w:ascii="Gill Sans MT" w:hAnsi="Gill Sans MT"/>
          <w:b/>
          <w:sz w:val="20"/>
        </w:rPr>
        <w:t>Forbes Global 2000</w:t>
      </w:r>
      <w:r w:rsidRPr="00763AE2">
        <w:rPr>
          <w:rFonts w:ascii="Gill Sans MT" w:hAnsi="Gill Sans MT"/>
          <w:sz w:val="20"/>
        </w:rPr>
        <w:t xml:space="preserve"> are the biggest, most powerful </w:t>
      </w:r>
      <w:r w:rsidRPr="00763AE2">
        <w:rPr>
          <w:rFonts w:ascii="Gill Sans MT" w:hAnsi="Gill Sans MT"/>
          <w:b/>
          <w:sz w:val="20"/>
        </w:rPr>
        <w:t>listed</w:t>
      </w:r>
      <w:r w:rsidRPr="00763AE2">
        <w:rPr>
          <w:rFonts w:ascii="Gill Sans MT" w:hAnsi="Gill Sans MT"/>
          <w:sz w:val="20"/>
        </w:rPr>
        <w:t xml:space="preserve"> companies in the world. </w:t>
      </w:r>
    </w:p>
    <w:p w:rsidR="0056531D" w:rsidRPr="00763AE2" w:rsidRDefault="0056531D" w:rsidP="0056531D">
      <w:pPr>
        <w:rPr>
          <w:rFonts w:ascii="Gill Sans MT" w:hAnsi="Gill Sans MT"/>
          <w:sz w:val="20"/>
        </w:rPr>
      </w:pPr>
    </w:p>
    <w:p w:rsidR="00763AE2" w:rsidRPr="00763AE2" w:rsidRDefault="0056531D" w:rsidP="0056531D">
      <w:pPr>
        <w:rPr>
          <w:rFonts w:ascii="Gill Sans MT" w:hAnsi="Gill Sans MT"/>
          <w:sz w:val="20"/>
        </w:rPr>
      </w:pPr>
      <w:r w:rsidRPr="00763AE2">
        <w:rPr>
          <w:rFonts w:ascii="Gill Sans MT" w:hAnsi="Gill Sans MT"/>
          <w:sz w:val="20"/>
        </w:rPr>
        <w:t xml:space="preserve">Their justification for using a composite </w:t>
      </w:r>
      <w:r w:rsidRPr="00763AE2">
        <w:rPr>
          <w:rFonts w:ascii="Gill Sans MT" w:hAnsi="Gill Sans MT"/>
          <w:b/>
          <w:sz w:val="20"/>
        </w:rPr>
        <w:t>ranking</w:t>
      </w:r>
      <w:r w:rsidRPr="00763AE2">
        <w:rPr>
          <w:rFonts w:ascii="Gill Sans MT" w:hAnsi="Gill Sans MT"/>
          <w:sz w:val="20"/>
        </w:rPr>
        <w:t xml:space="preserve"> is simple: </w:t>
      </w:r>
      <w:r w:rsidRPr="00763AE2">
        <w:rPr>
          <w:rFonts w:ascii="Gill Sans MT" w:hAnsi="Gill Sans MT"/>
          <w:b/>
          <w:sz w:val="20"/>
        </w:rPr>
        <w:t>One</w:t>
      </w:r>
      <w:r w:rsidRPr="00763AE2">
        <w:rPr>
          <w:rFonts w:ascii="Gill Sans MT" w:hAnsi="Gill Sans MT"/>
          <w:sz w:val="20"/>
        </w:rPr>
        <w:t xml:space="preserve"> metric alone can give a false impression about corporate size. Our ranking of the world’s biggest companies departs from lopsided lists based on a single metric, like sales. Instead we use an equal weighting of </w:t>
      </w:r>
      <w:r w:rsidRPr="00763AE2">
        <w:rPr>
          <w:rFonts w:ascii="Gill Sans MT" w:hAnsi="Gill Sans MT"/>
          <w:b/>
          <w:sz w:val="20"/>
        </w:rPr>
        <w:t>sales</w:t>
      </w:r>
      <w:r w:rsidRPr="00763AE2">
        <w:rPr>
          <w:rFonts w:ascii="Gill Sans MT" w:hAnsi="Gill Sans MT"/>
          <w:sz w:val="20"/>
        </w:rPr>
        <w:t xml:space="preserve">, </w:t>
      </w:r>
      <w:r w:rsidRPr="00763AE2">
        <w:rPr>
          <w:rFonts w:ascii="Gill Sans MT" w:hAnsi="Gill Sans MT"/>
          <w:b/>
          <w:sz w:val="20"/>
        </w:rPr>
        <w:t>profits</w:t>
      </w:r>
      <w:r w:rsidRPr="00763AE2">
        <w:rPr>
          <w:rFonts w:ascii="Gill Sans MT" w:hAnsi="Gill Sans MT"/>
          <w:sz w:val="20"/>
        </w:rPr>
        <w:t xml:space="preserve">, </w:t>
      </w:r>
      <w:r w:rsidRPr="00763AE2">
        <w:rPr>
          <w:rFonts w:ascii="Gill Sans MT" w:hAnsi="Gill Sans MT"/>
          <w:b/>
          <w:sz w:val="20"/>
        </w:rPr>
        <w:t>assets</w:t>
      </w:r>
      <w:r w:rsidRPr="00763AE2">
        <w:rPr>
          <w:rFonts w:ascii="Gill Sans MT" w:hAnsi="Gill Sans MT"/>
          <w:sz w:val="20"/>
        </w:rPr>
        <w:t xml:space="preserve"> and </w:t>
      </w:r>
      <w:r w:rsidRPr="00763AE2">
        <w:rPr>
          <w:rFonts w:ascii="Gill Sans MT" w:hAnsi="Gill Sans MT"/>
          <w:b/>
          <w:sz w:val="20"/>
        </w:rPr>
        <w:t>market value</w:t>
      </w:r>
      <w:r w:rsidRPr="00763AE2">
        <w:rPr>
          <w:rFonts w:ascii="Gill Sans MT" w:hAnsi="Gill Sans MT"/>
          <w:sz w:val="20"/>
        </w:rPr>
        <w:t xml:space="preserve"> to rank companies according to size.</w:t>
      </w:r>
    </w:p>
    <w:p w:rsidR="0056531D" w:rsidRPr="00E82DCB" w:rsidRDefault="0056531D" w:rsidP="0056531D">
      <w:pPr>
        <w:rPr>
          <w:rFonts w:ascii="Gill Sans MT" w:hAnsi="Gill Sans MT"/>
          <w:b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56531D" w:rsidTr="00F77BB1">
        <w:tc>
          <w:tcPr>
            <w:tcW w:w="8516" w:type="dxa"/>
          </w:tcPr>
          <w:p w:rsidR="0056531D" w:rsidRDefault="0056531D" w:rsidP="00F77BB1">
            <w:pPr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Do you agree with their assessment?</w:t>
            </w:r>
          </w:p>
          <w:p w:rsidR="0056531D" w:rsidRDefault="0056531D" w:rsidP="00F77BB1">
            <w:pPr>
              <w:spacing w:line="360" w:lineRule="auto"/>
              <w:rPr>
                <w:rFonts w:ascii="Gill Sans MT" w:hAnsi="Gill Sans MT"/>
              </w:rPr>
            </w:pPr>
          </w:p>
          <w:p w:rsidR="00763AE2" w:rsidRDefault="00763AE2" w:rsidP="00F77BB1">
            <w:pPr>
              <w:spacing w:line="360" w:lineRule="auto"/>
              <w:rPr>
                <w:rFonts w:ascii="Gill Sans MT" w:hAnsi="Gill Sans MT"/>
              </w:rPr>
            </w:pPr>
          </w:p>
          <w:p w:rsidR="00763AE2" w:rsidRDefault="00763AE2" w:rsidP="00F77BB1">
            <w:pPr>
              <w:spacing w:line="360" w:lineRule="auto"/>
              <w:rPr>
                <w:rFonts w:ascii="Gill Sans MT" w:hAnsi="Gill Sans MT"/>
              </w:rPr>
            </w:pPr>
          </w:p>
          <w:p w:rsidR="0056531D" w:rsidRDefault="0056531D" w:rsidP="00F77BB1">
            <w:pPr>
              <w:spacing w:line="360" w:lineRule="auto"/>
              <w:rPr>
                <w:rFonts w:ascii="Gill Sans MT" w:hAnsi="Gill Sans MT"/>
              </w:rPr>
            </w:pPr>
          </w:p>
          <w:p w:rsidR="0056531D" w:rsidRDefault="0056531D" w:rsidP="00F77BB1">
            <w:pPr>
              <w:spacing w:line="360" w:lineRule="auto"/>
              <w:rPr>
                <w:rFonts w:ascii="Gill Sans MT" w:hAnsi="Gill Sans MT"/>
              </w:rPr>
            </w:pPr>
          </w:p>
        </w:tc>
      </w:tr>
    </w:tbl>
    <w:p w:rsidR="000724A4" w:rsidRDefault="004F50CF" w:rsidP="004F50CF">
      <w:pPr>
        <w:pStyle w:val="ListParagraph"/>
        <w:numPr>
          <w:ilvl w:val="0"/>
          <w:numId w:val="31"/>
        </w:numPr>
        <w:spacing w:line="360" w:lineRule="auto"/>
        <w:rPr>
          <w:rFonts w:ascii="Gill Sans MT" w:hAnsi="Gill Sans MT"/>
          <w:b/>
        </w:rPr>
      </w:pPr>
      <w:r w:rsidRPr="004F50CF">
        <w:rPr>
          <w:rFonts w:ascii="Gill Sans MT" w:hAnsi="Gill Sans MT"/>
          <w:b/>
        </w:rPr>
        <w:lastRenderedPageBreak/>
        <w:t>Market share</w:t>
      </w:r>
    </w:p>
    <w:p w:rsidR="004F50CF" w:rsidRDefault="004F50CF" w:rsidP="004F50CF">
      <w:pPr>
        <w:spacing w:line="360" w:lineRule="auto"/>
        <w:rPr>
          <w:rFonts w:ascii="Gill Sans MT" w:hAnsi="Gill Sans MT"/>
        </w:rPr>
      </w:pPr>
    </w:p>
    <w:p w:rsidR="004F50CF" w:rsidRDefault="004F50CF" w:rsidP="004F50CF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Market is a </w:t>
      </w:r>
      <w:r w:rsidRPr="00763AE2">
        <w:rPr>
          <w:rFonts w:ascii="Gill Sans MT" w:hAnsi="Gill Sans MT"/>
          <w:b/>
          <w:i/>
        </w:rPr>
        <w:t>relative</w:t>
      </w:r>
      <w:r>
        <w:rPr>
          <w:rFonts w:ascii="Gill Sans MT" w:hAnsi="Gill Sans MT"/>
        </w:rPr>
        <w:t xml:space="preserve"> measure. If a firm has a </w:t>
      </w:r>
      <w:r w:rsidRPr="00940D2B">
        <w:rPr>
          <w:rFonts w:ascii="Gill Sans MT" w:hAnsi="Gill Sans MT"/>
          <w:b/>
        </w:rPr>
        <w:t>high market share</w:t>
      </w:r>
      <w:r>
        <w:rPr>
          <w:rFonts w:ascii="Gill Sans MT" w:hAnsi="Gill Sans MT"/>
        </w:rPr>
        <w:t xml:space="preserve">, it must be among the leaders in the industry and comparatively large. However, when the size of the total is small, a high market share will not indicate a very large firm. </w:t>
      </w:r>
    </w:p>
    <w:p w:rsidR="004F50CF" w:rsidRDefault="004F50CF" w:rsidP="004F50CF">
      <w:pPr>
        <w:spacing w:line="360" w:lineRule="auto"/>
        <w:rPr>
          <w:rFonts w:ascii="Gill Sans MT" w:hAnsi="Gill Sans MT"/>
        </w:rPr>
      </w:pPr>
    </w:p>
    <w:p w:rsidR="004F50CF" w:rsidRPr="004F50CF" w:rsidRDefault="004B3829" w:rsidP="004F50CF">
      <w:pPr>
        <w:spacing w:line="360" w:lineRule="auto"/>
        <w:jc w:val="center"/>
        <w:rPr>
          <w:rFonts w:ascii="Gill Sans MT" w:hAnsi="Gill Sans MT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total sales of business</m:t>
            </m:r>
          </m:num>
          <m:den>
            <m:r>
              <w:rPr>
                <w:rFonts w:ascii="Cambria Math" w:hAnsi="Cambria Math"/>
                <w:sz w:val="32"/>
              </w:rPr>
              <m:t>total sales of indu</m:t>
            </m:r>
            <m:r>
              <w:rPr>
                <w:rFonts w:ascii="Cambria Math" w:hAnsi="Cambria Math"/>
                <w:sz w:val="32"/>
              </w:rPr>
              <m:t xml:space="preserve">stry </m:t>
            </m:r>
          </m:den>
        </m:f>
      </m:oMath>
      <w:r w:rsidR="004F50CF" w:rsidRPr="004F50CF">
        <w:rPr>
          <w:rFonts w:ascii="Gill Sans MT" w:hAnsi="Gill Sans MT"/>
          <w:sz w:val="32"/>
        </w:rPr>
        <w:t xml:space="preserve"> </w:t>
      </w:r>
      <w:proofErr w:type="gramStart"/>
      <w:r w:rsidR="004F50CF" w:rsidRPr="004F50CF">
        <w:rPr>
          <w:rFonts w:ascii="Gill Sans MT" w:hAnsi="Gill Sans MT"/>
          <w:sz w:val="32"/>
        </w:rPr>
        <w:t>x</w:t>
      </w:r>
      <w:proofErr w:type="gramEnd"/>
      <w:r w:rsidR="004F50CF" w:rsidRPr="004F50CF">
        <w:rPr>
          <w:rFonts w:ascii="Gill Sans MT" w:hAnsi="Gill Sans MT"/>
          <w:sz w:val="32"/>
        </w:rPr>
        <w:t xml:space="preserve"> 100</w:t>
      </w:r>
    </w:p>
    <w:p w:rsidR="004F50CF" w:rsidRDefault="004F50CF" w:rsidP="004F50CF">
      <w:pPr>
        <w:spacing w:line="360" w:lineRule="auto"/>
        <w:rPr>
          <w:rFonts w:ascii="Gill Sans MT" w:hAnsi="Gill Sans MT"/>
        </w:rPr>
      </w:pPr>
    </w:p>
    <w:p w:rsidR="00940D2B" w:rsidRDefault="00940D2B" w:rsidP="00940D2B">
      <w:pPr>
        <w:spacing w:line="360" w:lineRule="auto"/>
        <w:rPr>
          <w:rFonts w:ascii="Gill Sans MT" w:hAnsi="Gill Sans MT"/>
          <w:b/>
        </w:rPr>
      </w:pPr>
      <w:r w:rsidRPr="009A0DF7">
        <w:rPr>
          <w:rFonts w:ascii="Gill Sans MT" w:hAnsi="Gill Sans MT"/>
          <w:b/>
        </w:rPr>
        <w:t>Is it easy to measure a market?</w:t>
      </w:r>
    </w:p>
    <w:p w:rsidR="004F5775" w:rsidRPr="009A0DF7" w:rsidRDefault="004F5775" w:rsidP="00940D2B">
      <w:pPr>
        <w:spacing w:line="360" w:lineRule="auto"/>
        <w:rPr>
          <w:rFonts w:ascii="Gill Sans MT" w:hAnsi="Gill Sans MT"/>
          <w:b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4F5775" w:rsidTr="004F5775">
        <w:tc>
          <w:tcPr>
            <w:tcW w:w="8516" w:type="dxa"/>
          </w:tcPr>
          <w:p w:rsidR="004F5775" w:rsidRDefault="004F5775" w:rsidP="004F5775">
            <w:pPr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Consider the case of </w:t>
            </w:r>
            <w:proofErr w:type="spellStart"/>
            <w:r>
              <w:rPr>
                <w:rFonts w:ascii="Gill Sans MT" w:hAnsi="Gill Sans MT"/>
              </w:rPr>
              <w:t>XiaoMi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smartphones</w:t>
            </w:r>
            <w:proofErr w:type="spellEnd"/>
            <w:r>
              <w:rPr>
                <w:rFonts w:ascii="Gill Sans MT" w:hAnsi="Gill Sans MT"/>
              </w:rPr>
              <w:t xml:space="preserve"> and Apple’s </w:t>
            </w:r>
            <w:proofErr w:type="spellStart"/>
            <w:r>
              <w:rPr>
                <w:rFonts w:ascii="Gill Sans MT" w:hAnsi="Gill Sans MT"/>
              </w:rPr>
              <w:t>iPhones</w:t>
            </w:r>
            <w:proofErr w:type="spellEnd"/>
            <w:r>
              <w:rPr>
                <w:rFonts w:ascii="Gill Sans MT" w:hAnsi="Gill Sans MT"/>
              </w:rPr>
              <w:t>:</w:t>
            </w:r>
          </w:p>
          <w:p w:rsidR="004F5775" w:rsidRDefault="004F5775" w:rsidP="004F5775">
            <w:pPr>
              <w:spacing w:line="360" w:lineRule="auto"/>
              <w:rPr>
                <w:rFonts w:ascii="Gill Sans MT" w:hAnsi="Gill Sans MT"/>
              </w:rPr>
            </w:pPr>
          </w:p>
          <w:p w:rsidR="004F5775" w:rsidRDefault="004F5775" w:rsidP="004F5775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Who has the biggest market share in China?</w:t>
            </w:r>
          </w:p>
          <w:p w:rsidR="004F5775" w:rsidRDefault="004F5775" w:rsidP="004F5775">
            <w:pPr>
              <w:spacing w:line="360" w:lineRule="auto"/>
              <w:rPr>
                <w:rFonts w:ascii="Gill Sans MT" w:hAnsi="Gill Sans MT"/>
              </w:rPr>
            </w:pPr>
          </w:p>
          <w:p w:rsidR="004F5775" w:rsidRDefault="004F5775" w:rsidP="004F5775">
            <w:pPr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We may draw conclusions as to the largest company but in this case, perhaps market share is an important indicator for strategy and of course, stakeholders. </w:t>
            </w:r>
          </w:p>
          <w:p w:rsidR="004F5775" w:rsidRDefault="004F5775" w:rsidP="004F5775">
            <w:pPr>
              <w:spacing w:line="360" w:lineRule="auto"/>
              <w:rPr>
                <w:rFonts w:ascii="Gill Sans MT" w:hAnsi="Gill Sans MT"/>
              </w:rPr>
            </w:pPr>
          </w:p>
          <w:p w:rsidR="004F5775" w:rsidRDefault="004F5775" w:rsidP="004F5775">
            <w:pPr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Further, we may also consider a </w:t>
            </w:r>
            <w:r w:rsidRPr="004F5775">
              <w:rPr>
                <w:rFonts w:ascii="Gill Sans MT" w:hAnsi="Gill Sans MT"/>
                <w:b/>
              </w:rPr>
              <w:t>niche market</w:t>
            </w:r>
            <w:r>
              <w:rPr>
                <w:rFonts w:ascii="Gill Sans MT" w:hAnsi="Gill Sans MT"/>
              </w:rPr>
              <w:t>: a company may have 90% market share but the actual total market is only small.</w:t>
            </w:r>
          </w:p>
          <w:p w:rsidR="004F5775" w:rsidRDefault="004F5775" w:rsidP="004F5775">
            <w:pPr>
              <w:spacing w:line="360" w:lineRule="auto"/>
              <w:rPr>
                <w:rFonts w:ascii="Gill Sans MT" w:hAnsi="Gill Sans MT"/>
              </w:rPr>
            </w:pPr>
          </w:p>
          <w:p w:rsidR="004F5775" w:rsidRDefault="004F5775" w:rsidP="004F5775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 have 90% of the market share – but the market is only worth $1M</w:t>
            </w:r>
          </w:p>
          <w:p w:rsidR="004F5775" w:rsidRPr="00763AE2" w:rsidRDefault="004F5775" w:rsidP="004F5775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Are we a large firm? </w:t>
            </w:r>
          </w:p>
          <w:p w:rsidR="004F5775" w:rsidRDefault="004F5775" w:rsidP="00940D2B">
            <w:pPr>
              <w:spacing w:line="360" w:lineRule="auto"/>
              <w:rPr>
                <w:rFonts w:ascii="Gill Sans MT" w:hAnsi="Gill Sans MT"/>
              </w:rPr>
            </w:pPr>
          </w:p>
        </w:tc>
      </w:tr>
    </w:tbl>
    <w:p w:rsidR="00940D2B" w:rsidRDefault="00940D2B" w:rsidP="00940D2B">
      <w:pPr>
        <w:spacing w:line="360" w:lineRule="auto"/>
        <w:rPr>
          <w:rFonts w:ascii="Gill Sans MT" w:hAnsi="Gill Sans MT"/>
        </w:rPr>
      </w:pPr>
    </w:p>
    <w:p w:rsidR="00763AE2" w:rsidRDefault="00763AE2" w:rsidP="00940D2B">
      <w:pPr>
        <w:spacing w:line="360" w:lineRule="auto"/>
        <w:rPr>
          <w:rFonts w:ascii="Gill Sans MT" w:hAnsi="Gill Sans MT"/>
        </w:rPr>
      </w:pPr>
    </w:p>
    <w:p w:rsidR="00763AE2" w:rsidRDefault="00763AE2" w:rsidP="00940D2B">
      <w:pPr>
        <w:spacing w:line="360" w:lineRule="auto"/>
        <w:rPr>
          <w:rFonts w:ascii="Gill Sans MT" w:hAnsi="Gill Sans MT"/>
        </w:rPr>
      </w:pPr>
    </w:p>
    <w:p w:rsidR="00763AE2" w:rsidRDefault="00763AE2" w:rsidP="00940D2B">
      <w:pPr>
        <w:spacing w:line="360" w:lineRule="auto"/>
        <w:rPr>
          <w:rFonts w:ascii="Gill Sans MT" w:hAnsi="Gill Sans MT"/>
        </w:rPr>
      </w:pPr>
    </w:p>
    <w:p w:rsidR="00763AE2" w:rsidRDefault="00763AE2" w:rsidP="00940D2B">
      <w:pPr>
        <w:spacing w:line="360" w:lineRule="auto"/>
        <w:rPr>
          <w:rFonts w:ascii="Gill Sans MT" w:hAnsi="Gill Sans MT"/>
        </w:rPr>
      </w:pPr>
    </w:p>
    <w:p w:rsidR="00763AE2" w:rsidRDefault="00763AE2" w:rsidP="00940D2B">
      <w:pPr>
        <w:spacing w:line="360" w:lineRule="auto"/>
        <w:rPr>
          <w:rFonts w:ascii="Gill Sans MT" w:hAnsi="Gill Sans MT"/>
        </w:rPr>
      </w:pPr>
    </w:p>
    <w:p w:rsidR="00763AE2" w:rsidRDefault="00763AE2" w:rsidP="00940D2B">
      <w:pPr>
        <w:spacing w:line="360" w:lineRule="auto"/>
        <w:rPr>
          <w:rFonts w:ascii="Gill Sans MT" w:hAnsi="Gill Sans MT"/>
        </w:rPr>
      </w:pPr>
    </w:p>
    <w:p w:rsidR="00763AE2" w:rsidRDefault="00763AE2" w:rsidP="00940D2B">
      <w:pPr>
        <w:spacing w:line="360" w:lineRule="auto"/>
        <w:rPr>
          <w:rFonts w:ascii="Gill Sans MT" w:hAnsi="Gill Sans MT"/>
        </w:rPr>
      </w:pPr>
    </w:p>
    <w:p w:rsidR="00763AE2" w:rsidRDefault="00763AE2" w:rsidP="00940D2B">
      <w:pPr>
        <w:spacing w:line="360" w:lineRule="auto"/>
        <w:rPr>
          <w:rFonts w:ascii="Gill Sans MT" w:hAnsi="Gill Sans MT"/>
        </w:rPr>
      </w:pPr>
    </w:p>
    <w:p w:rsidR="00940D2B" w:rsidRDefault="00940D2B" w:rsidP="00940D2B">
      <w:pPr>
        <w:pStyle w:val="ListParagraph"/>
        <w:numPr>
          <w:ilvl w:val="0"/>
          <w:numId w:val="31"/>
        </w:numPr>
        <w:spacing w:line="360" w:lineRule="auto"/>
        <w:rPr>
          <w:rFonts w:ascii="Gill Sans MT" w:hAnsi="Gill Sans MT"/>
          <w:b/>
        </w:rPr>
      </w:pPr>
      <w:r w:rsidRPr="00940D2B">
        <w:rPr>
          <w:rFonts w:ascii="Gill Sans MT" w:hAnsi="Gill Sans MT"/>
          <w:b/>
        </w:rPr>
        <w:lastRenderedPageBreak/>
        <w:t>Profit</w:t>
      </w:r>
    </w:p>
    <w:p w:rsidR="00940D2B" w:rsidRDefault="00940D2B" w:rsidP="004F5775">
      <w:pPr>
        <w:spacing w:line="276" w:lineRule="auto"/>
        <w:rPr>
          <w:rFonts w:ascii="Gill Sans MT" w:hAnsi="Gill Sans MT"/>
          <w:sz w:val="22"/>
        </w:rPr>
      </w:pPr>
      <w:r w:rsidRPr="004F5775">
        <w:rPr>
          <w:rFonts w:ascii="Gill Sans MT" w:hAnsi="Gill Sans MT"/>
          <w:sz w:val="22"/>
        </w:rPr>
        <w:t xml:space="preserve">Profit is a good indicator of </w:t>
      </w:r>
      <w:r w:rsidRPr="004F5775">
        <w:rPr>
          <w:rFonts w:ascii="Gill Sans MT" w:hAnsi="Gill Sans MT"/>
          <w:b/>
          <w:sz w:val="22"/>
        </w:rPr>
        <w:t>relative</w:t>
      </w:r>
      <w:r w:rsidRPr="004F5775">
        <w:rPr>
          <w:rFonts w:ascii="Gill Sans MT" w:hAnsi="Gill Sans MT"/>
          <w:sz w:val="22"/>
        </w:rPr>
        <w:t xml:space="preserve"> </w:t>
      </w:r>
      <w:r w:rsidRPr="004F5775">
        <w:rPr>
          <w:rFonts w:ascii="Gill Sans MT" w:hAnsi="Gill Sans MT"/>
          <w:b/>
          <w:sz w:val="22"/>
        </w:rPr>
        <w:t>success</w:t>
      </w:r>
      <w:r w:rsidRPr="004F5775">
        <w:rPr>
          <w:rFonts w:ascii="Gill Sans MT" w:hAnsi="Gill Sans MT"/>
          <w:sz w:val="22"/>
        </w:rPr>
        <w:t xml:space="preserve"> and that a company with higher profits than others may be classe</w:t>
      </w:r>
      <w:r w:rsidR="0037474D" w:rsidRPr="004F5775">
        <w:rPr>
          <w:rFonts w:ascii="Gill Sans MT" w:hAnsi="Gill Sans MT"/>
          <w:sz w:val="22"/>
        </w:rPr>
        <w:t>d</w:t>
      </w:r>
      <w:r w:rsidRPr="004F5775">
        <w:rPr>
          <w:rFonts w:ascii="Gill Sans MT" w:hAnsi="Gill Sans MT"/>
          <w:sz w:val="22"/>
        </w:rPr>
        <w:t xml:space="preserve"> as a larger company.</w:t>
      </w:r>
      <w:r w:rsidR="0037474D" w:rsidRPr="004F5775">
        <w:rPr>
          <w:rFonts w:ascii="Gill Sans MT" w:hAnsi="Gill Sans MT"/>
          <w:sz w:val="22"/>
        </w:rPr>
        <w:t xml:space="preserve"> D</w:t>
      </w:r>
      <w:r w:rsidRPr="004F5775">
        <w:rPr>
          <w:rFonts w:ascii="Gill Sans MT" w:hAnsi="Gill Sans MT"/>
          <w:sz w:val="22"/>
        </w:rPr>
        <w:t xml:space="preserve">ifferent industries have </w:t>
      </w:r>
      <w:r w:rsidR="0037474D" w:rsidRPr="004F5775">
        <w:rPr>
          <w:rFonts w:ascii="Gill Sans MT" w:hAnsi="Gill Sans MT"/>
          <w:sz w:val="22"/>
        </w:rPr>
        <w:t xml:space="preserve">typically </w:t>
      </w:r>
      <w:r w:rsidRPr="004F5775">
        <w:rPr>
          <w:rFonts w:ascii="Gill Sans MT" w:hAnsi="Gill Sans MT"/>
          <w:sz w:val="22"/>
        </w:rPr>
        <w:t xml:space="preserve">different </w:t>
      </w:r>
      <w:r w:rsidRPr="004F5775">
        <w:rPr>
          <w:rFonts w:ascii="Gill Sans MT" w:hAnsi="Gill Sans MT"/>
          <w:b/>
          <w:sz w:val="22"/>
        </w:rPr>
        <w:t>profit margins</w:t>
      </w:r>
      <w:r w:rsidRPr="004F5775">
        <w:rPr>
          <w:rFonts w:ascii="Gill Sans MT" w:hAnsi="Gill Sans MT"/>
          <w:sz w:val="22"/>
        </w:rPr>
        <w:t xml:space="preserve">. Some industries rely on quality whereas some </w:t>
      </w:r>
      <w:r w:rsidR="00AE089A" w:rsidRPr="004F5775">
        <w:rPr>
          <w:rFonts w:ascii="Gill Sans MT" w:hAnsi="Gill Sans MT"/>
          <w:sz w:val="22"/>
        </w:rPr>
        <w:t>on quan</w:t>
      </w:r>
      <w:r w:rsidR="00CB408E" w:rsidRPr="004F5775">
        <w:rPr>
          <w:rFonts w:ascii="Gill Sans MT" w:hAnsi="Gill Sans MT"/>
          <w:sz w:val="22"/>
        </w:rPr>
        <w:t>tity (volume) – sell few at a high price or</w:t>
      </w:r>
      <w:r w:rsidR="00AE089A" w:rsidRPr="004F5775">
        <w:rPr>
          <w:rFonts w:ascii="Gill Sans MT" w:hAnsi="Gill Sans MT"/>
          <w:sz w:val="22"/>
        </w:rPr>
        <w:t xml:space="preserve"> sell many at a low price. Wal-Mart operates </w:t>
      </w:r>
      <w:r w:rsidR="0037474D" w:rsidRPr="004F5775">
        <w:rPr>
          <w:rFonts w:ascii="Gill Sans MT" w:hAnsi="Gill Sans MT"/>
          <w:sz w:val="22"/>
        </w:rPr>
        <w:t xml:space="preserve">on </w:t>
      </w:r>
      <w:r w:rsidR="00AE089A" w:rsidRPr="004F5775">
        <w:rPr>
          <w:rFonts w:ascii="Gill Sans MT" w:hAnsi="Gill Sans MT"/>
          <w:sz w:val="22"/>
        </w:rPr>
        <w:t xml:space="preserve">profit margins </w:t>
      </w:r>
      <w:r w:rsidR="0037474D" w:rsidRPr="004F5775">
        <w:rPr>
          <w:rFonts w:ascii="Gill Sans MT" w:hAnsi="Gill Sans MT"/>
          <w:sz w:val="22"/>
        </w:rPr>
        <w:t xml:space="preserve">of </w:t>
      </w:r>
      <w:r w:rsidR="00AE089A" w:rsidRPr="004F5775">
        <w:rPr>
          <w:rFonts w:ascii="Gill Sans MT" w:hAnsi="Gill Sans MT"/>
          <w:sz w:val="22"/>
        </w:rPr>
        <w:t>around 3.5%:</w:t>
      </w:r>
      <w:r w:rsidR="0037474D" w:rsidRPr="004F5775">
        <w:rPr>
          <w:rFonts w:ascii="Gill Sans MT" w:hAnsi="Gill Sans MT"/>
          <w:sz w:val="22"/>
        </w:rPr>
        <w:t xml:space="preserve"> but</w:t>
      </w:r>
      <w:r w:rsidR="00AE089A" w:rsidRPr="004F5775">
        <w:rPr>
          <w:rFonts w:ascii="Gill Sans MT" w:hAnsi="Gill Sans MT"/>
          <w:sz w:val="22"/>
        </w:rPr>
        <w:t xml:space="preserve"> it sells </w:t>
      </w:r>
      <w:r w:rsidR="0037474D" w:rsidRPr="004F5775">
        <w:rPr>
          <w:rFonts w:ascii="Gill Sans MT" w:hAnsi="Gill Sans MT"/>
          <w:sz w:val="22"/>
        </w:rPr>
        <w:t xml:space="preserve">huge amounts of goods so that the total profits are large. There is usually a </w:t>
      </w:r>
      <w:r w:rsidR="00CB408E" w:rsidRPr="004F5775">
        <w:rPr>
          <w:rFonts w:ascii="Gill Sans MT" w:hAnsi="Gill Sans MT"/>
          <w:b/>
          <w:sz w:val="22"/>
        </w:rPr>
        <w:t>trade-off</w:t>
      </w:r>
      <w:r w:rsidR="0037474D" w:rsidRPr="004F5775">
        <w:rPr>
          <w:rFonts w:ascii="Gill Sans MT" w:hAnsi="Gill Sans MT"/>
          <w:sz w:val="22"/>
        </w:rPr>
        <w:t xml:space="preserve"> between </w:t>
      </w:r>
      <w:r w:rsidR="0037474D" w:rsidRPr="004F5775">
        <w:rPr>
          <w:rFonts w:ascii="Gill Sans MT" w:hAnsi="Gill Sans MT"/>
          <w:sz w:val="22"/>
          <w:u w:val="single"/>
        </w:rPr>
        <w:t>quantity</w:t>
      </w:r>
      <w:r w:rsidR="0037474D" w:rsidRPr="004F5775">
        <w:rPr>
          <w:rFonts w:ascii="Gill Sans MT" w:hAnsi="Gill Sans MT"/>
          <w:sz w:val="22"/>
        </w:rPr>
        <w:t xml:space="preserve"> and </w:t>
      </w:r>
      <w:r w:rsidR="0037474D" w:rsidRPr="004F5775">
        <w:rPr>
          <w:rFonts w:ascii="Gill Sans MT" w:hAnsi="Gill Sans MT"/>
          <w:sz w:val="22"/>
          <w:u w:val="single"/>
        </w:rPr>
        <w:t>quality</w:t>
      </w:r>
      <w:r w:rsidR="0037474D" w:rsidRPr="004F5775">
        <w:rPr>
          <w:rFonts w:ascii="Gill Sans MT" w:hAnsi="Gill Sans MT"/>
          <w:sz w:val="22"/>
        </w:rPr>
        <w:t xml:space="preserve">. </w:t>
      </w:r>
      <w:r w:rsidR="004F5775">
        <w:rPr>
          <w:rFonts w:ascii="Gill Sans MT" w:hAnsi="Gill Sans MT"/>
          <w:sz w:val="22"/>
        </w:rPr>
        <w:t xml:space="preserve">Look up ‘Risk-bearing theory of profit’. </w:t>
      </w:r>
    </w:p>
    <w:p w:rsidR="004F5775" w:rsidRPr="004F5775" w:rsidRDefault="004F5775" w:rsidP="004F5775">
      <w:pPr>
        <w:spacing w:line="276" w:lineRule="auto"/>
        <w:rPr>
          <w:rFonts w:ascii="Gill Sans MT" w:hAnsi="Gill Sans MT"/>
          <w:sz w:val="22"/>
        </w:rPr>
      </w:pPr>
    </w:p>
    <w:p w:rsidR="004F5775" w:rsidRPr="00940D2B" w:rsidRDefault="004F5775" w:rsidP="00940D2B">
      <w:pPr>
        <w:spacing w:line="360" w:lineRule="auto"/>
        <w:rPr>
          <w:rFonts w:ascii="Gill Sans MT" w:hAnsi="Gill Sans MT"/>
        </w:rPr>
      </w:pPr>
    </w:p>
    <w:p w:rsidR="00940D2B" w:rsidRDefault="004F5775" w:rsidP="00940D2B">
      <w:pPr>
        <w:spacing w:line="360" w:lineRule="auto"/>
        <w:rPr>
          <w:rFonts w:ascii="Gill Sans MT" w:hAnsi="Gill Sans MT"/>
          <w:b/>
        </w:rPr>
      </w:pPr>
      <w:r w:rsidRPr="004F5775">
        <w:rPr>
          <w:rFonts w:ascii="Gill Sans MT" w:hAnsi="Gill Sans MT"/>
          <w:b/>
        </w:rPr>
        <w:drawing>
          <wp:inline distT="0" distB="0" distL="0" distR="0">
            <wp:extent cx="5270500" cy="2845021"/>
            <wp:effectExtent l="19050" t="0" r="6350" b="0"/>
            <wp:docPr id="1" name="Picture 1" descr="F:\Carl Bamford 2013-2014\AS2013-2014\Administration\Top5CompaniesForb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arl Bamford 2013-2014\AS2013-2014\Administration\Top5CompaniesForbe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4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08E" w:rsidRPr="004F5775" w:rsidRDefault="004F5775" w:rsidP="00940D2B">
      <w:pPr>
        <w:spacing w:line="360" w:lineRule="auto"/>
        <w:rPr>
          <w:rFonts w:ascii="Gill Sans MT" w:hAnsi="Gill Sans MT"/>
          <w:b/>
          <w:sz w:val="22"/>
        </w:rPr>
      </w:pPr>
      <w:r w:rsidRPr="004F5775">
        <w:rPr>
          <w:rFonts w:ascii="Gill Sans MT" w:hAnsi="Gill Sans MT"/>
          <w:b/>
          <w:sz w:val="22"/>
        </w:rPr>
        <w:t>Which company has the largest profits?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4F5775" w:rsidTr="004F5775">
        <w:tc>
          <w:tcPr>
            <w:tcW w:w="8516" w:type="dxa"/>
          </w:tcPr>
          <w:p w:rsidR="004F5775" w:rsidRDefault="004F5775" w:rsidP="00940D2B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4F5775" w:rsidRDefault="004F5775" w:rsidP="00940D2B">
            <w:pPr>
              <w:spacing w:line="360" w:lineRule="auto"/>
              <w:rPr>
                <w:rFonts w:ascii="Gill Sans MT" w:hAnsi="Gill Sans MT"/>
                <w:b/>
              </w:rPr>
            </w:pPr>
          </w:p>
        </w:tc>
      </w:tr>
    </w:tbl>
    <w:p w:rsidR="004F5775" w:rsidRPr="004F5775" w:rsidRDefault="004F5775" w:rsidP="00940D2B">
      <w:pPr>
        <w:spacing w:line="360" w:lineRule="auto"/>
        <w:rPr>
          <w:rFonts w:ascii="Gill Sans MT" w:hAnsi="Gill Sans MT"/>
          <w:b/>
          <w:sz w:val="22"/>
        </w:rPr>
      </w:pPr>
    </w:p>
    <w:p w:rsidR="000724A4" w:rsidRPr="004F5775" w:rsidRDefault="005442AD" w:rsidP="00314E6A">
      <w:pPr>
        <w:spacing w:line="360" w:lineRule="auto"/>
        <w:rPr>
          <w:rFonts w:ascii="Gill Sans MT" w:hAnsi="Gill Sans MT"/>
          <w:b/>
          <w:sz w:val="22"/>
        </w:rPr>
      </w:pPr>
      <w:r w:rsidRPr="004F5775">
        <w:rPr>
          <w:rFonts w:ascii="Gill Sans MT" w:hAnsi="Gill Sans MT"/>
          <w:b/>
          <w:sz w:val="22"/>
        </w:rPr>
        <w:t>Other measures:</w:t>
      </w:r>
    </w:p>
    <w:p w:rsidR="005442AD" w:rsidRPr="004F5775" w:rsidRDefault="005442AD" w:rsidP="005442AD">
      <w:pPr>
        <w:pStyle w:val="ListParagraph"/>
        <w:numPr>
          <w:ilvl w:val="0"/>
          <w:numId w:val="33"/>
        </w:numPr>
        <w:spacing w:line="360" w:lineRule="auto"/>
        <w:rPr>
          <w:rFonts w:ascii="Gill Sans MT" w:hAnsi="Gill Sans MT"/>
          <w:sz w:val="22"/>
        </w:rPr>
      </w:pPr>
      <w:r w:rsidRPr="004F5775">
        <w:rPr>
          <w:rFonts w:ascii="Gill Sans MT" w:hAnsi="Gill Sans MT"/>
          <w:sz w:val="22"/>
        </w:rPr>
        <w:t xml:space="preserve">Hotels typically measure the </w:t>
      </w:r>
      <w:r w:rsidRPr="004F5775">
        <w:rPr>
          <w:rFonts w:ascii="Gill Sans MT" w:hAnsi="Gill Sans MT"/>
          <w:b/>
          <w:sz w:val="22"/>
        </w:rPr>
        <w:t>number of beds</w:t>
      </w:r>
      <w:r w:rsidRPr="004F5775">
        <w:rPr>
          <w:rFonts w:ascii="Gill Sans MT" w:hAnsi="Gill Sans MT"/>
          <w:sz w:val="22"/>
        </w:rPr>
        <w:t xml:space="preserve"> or guest rooms</w:t>
      </w:r>
    </w:p>
    <w:p w:rsidR="005442AD" w:rsidRPr="004F5775" w:rsidRDefault="005442AD" w:rsidP="005442AD">
      <w:pPr>
        <w:pStyle w:val="ListParagraph"/>
        <w:numPr>
          <w:ilvl w:val="0"/>
          <w:numId w:val="33"/>
        </w:numPr>
        <w:spacing w:line="360" w:lineRule="auto"/>
        <w:rPr>
          <w:rFonts w:ascii="Gill Sans MT" w:hAnsi="Gill Sans MT"/>
          <w:sz w:val="22"/>
        </w:rPr>
      </w:pPr>
      <w:r w:rsidRPr="004F5775">
        <w:rPr>
          <w:rFonts w:ascii="Gill Sans MT" w:hAnsi="Gill Sans MT"/>
          <w:sz w:val="22"/>
        </w:rPr>
        <w:t xml:space="preserve">Retailers could use the number of </w:t>
      </w:r>
      <w:r w:rsidRPr="004F5775">
        <w:rPr>
          <w:rFonts w:ascii="Gill Sans MT" w:hAnsi="Gill Sans MT"/>
          <w:b/>
          <w:sz w:val="22"/>
        </w:rPr>
        <w:t>shops</w:t>
      </w:r>
      <w:r w:rsidRPr="004F5775">
        <w:rPr>
          <w:rFonts w:ascii="Gill Sans MT" w:hAnsi="Gill Sans MT"/>
          <w:sz w:val="22"/>
        </w:rPr>
        <w:t xml:space="preserve"> </w:t>
      </w:r>
    </w:p>
    <w:p w:rsidR="005442AD" w:rsidRPr="004F5775" w:rsidRDefault="005442AD" w:rsidP="005442AD">
      <w:pPr>
        <w:pStyle w:val="ListParagraph"/>
        <w:numPr>
          <w:ilvl w:val="0"/>
          <w:numId w:val="33"/>
        </w:numPr>
        <w:spacing w:line="360" w:lineRule="auto"/>
        <w:rPr>
          <w:rFonts w:ascii="Gill Sans MT" w:hAnsi="Gill Sans MT"/>
          <w:sz w:val="22"/>
        </w:rPr>
      </w:pPr>
      <w:r w:rsidRPr="004F5775">
        <w:rPr>
          <w:rFonts w:ascii="Gill Sans MT" w:hAnsi="Gill Sans MT"/>
          <w:sz w:val="22"/>
        </w:rPr>
        <w:t xml:space="preserve">Retailers also use </w:t>
      </w:r>
      <w:r w:rsidRPr="004F5775">
        <w:rPr>
          <w:rFonts w:ascii="Gill Sans MT" w:hAnsi="Gill Sans MT"/>
          <w:b/>
          <w:sz w:val="22"/>
        </w:rPr>
        <w:t>total floor space</w:t>
      </w:r>
      <w:r w:rsidRPr="004F5775">
        <w:rPr>
          <w:rFonts w:ascii="Gill Sans MT" w:hAnsi="Gill Sans MT"/>
          <w:sz w:val="22"/>
        </w:rPr>
        <w:t xml:space="preserve"> as a measure (and sales/per m</w:t>
      </w:r>
      <w:r w:rsidRPr="004F5775">
        <w:rPr>
          <w:rFonts w:ascii="Gill Sans MT" w:hAnsi="Gill Sans MT"/>
          <w:sz w:val="22"/>
          <w:vertAlign w:val="superscript"/>
        </w:rPr>
        <w:t>2)</w:t>
      </w:r>
    </w:p>
    <w:p w:rsidR="004F5775" w:rsidRPr="004F5775" w:rsidRDefault="004F5775" w:rsidP="005442AD">
      <w:pPr>
        <w:pStyle w:val="ListParagraph"/>
        <w:numPr>
          <w:ilvl w:val="0"/>
          <w:numId w:val="33"/>
        </w:numPr>
        <w:spacing w:line="360" w:lineRule="auto"/>
        <w:rPr>
          <w:rFonts w:ascii="Gill Sans MT" w:hAnsi="Gill Sans MT"/>
          <w:sz w:val="22"/>
        </w:rPr>
      </w:pPr>
    </w:p>
    <w:p w:rsidR="005442AD" w:rsidRPr="004F5775" w:rsidRDefault="005442AD" w:rsidP="00940D2B">
      <w:pPr>
        <w:spacing w:line="360" w:lineRule="auto"/>
        <w:jc w:val="center"/>
        <w:rPr>
          <w:rFonts w:ascii="Gill Sans MT" w:hAnsi="Gill Sans MT"/>
          <w:i/>
        </w:rPr>
      </w:pPr>
      <w:r w:rsidRPr="004F5775">
        <w:rPr>
          <w:rFonts w:ascii="Gill Sans MT" w:hAnsi="Gill Sans MT"/>
          <w:i/>
        </w:rPr>
        <w:t>Which form of measurement is the best?</w:t>
      </w:r>
    </w:p>
    <w:p w:rsidR="005442AD" w:rsidRPr="004F5775" w:rsidRDefault="005442AD" w:rsidP="005442AD">
      <w:pPr>
        <w:spacing w:line="360" w:lineRule="auto"/>
        <w:rPr>
          <w:rFonts w:ascii="Gill Sans MT" w:hAnsi="Gill Sans MT"/>
          <w:sz w:val="22"/>
        </w:rPr>
      </w:pPr>
      <w:r w:rsidRPr="004F5775">
        <w:rPr>
          <w:rFonts w:ascii="Gill Sans MT" w:hAnsi="Gill Sans MT"/>
          <w:sz w:val="22"/>
        </w:rPr>
        <w:t xml:space="preserve">There is </w:t>
      </w:r>
      <w:r w:rsidRPr="004F5775">
        <w:rPr>
          <w:rFonts w:ascii="Gill Sans MT" w:hAnsi="Gill Sans MT"/>
          <w:b/>
          <w:sz w:val="22"/>
        </w:rPr>
        <w:t>no ‘best’</w:t>
      </w:r>
      <w:r w:rsidRPr="004F5775">
        <w:rPr>
          <w:rFonts w:ascii="Gill Sans MT" w:hAnsi="Gill Sans MT"/>
          <w:sz w:val="22"/>
        </w:rPr>
        <w:t xml:space="preserve"> measure:</w:t>
      </w:r>
    </w:p>
    <w:p w:rsidR="005442AD" w:rsidRPr="004F5775" w:rsidRDefault="005442AD" w:rsidP="005442AD">
      <w:pPr>
        <w:pStyle w:val="ListParagraph"/>
        <w:numPr>
          <w:ilvl w:val="0"/>
          <w:numId w:val="34"/>
        </w:numPr>
        <w:spacing w:line="360" w:lineRule="auto"/>
        <w:rPr>
          <w:rFonts w:ascii="Gill Sans MT" w:hAnsi="Gill Sans MT"/>
          <w:sz w:val="22"/>
        </w:rPr>
      </w:pPr>
      <w:r w:rsidRPr="004F5775">
        <w:rPr>
          <w:rFonts w:ascii="Gill Sans MT" w:hAnsi="Gill Sans MT"/>
          <w:sz w:val="22"/>
        </w:rPr>
        <w:t>What is being measured?</w:t>
      </w:r>
    </w:p>
    <w:p w:rsidR="005442AD" w:rsidRPr="004F5775" w:rsidRDefault="005442AD" w:rsidP="005442AD">
      <w:pPr>
        <w:pStyle w:val="ListParagraph"/>
        <w:numPr>
          <w:ilvl w:val="0"/>
          <w:numId w:val="34"/>
        </w:numPr>
        <w:spacing w:line="360" w:lineRule="auto"/>
        <w:rPr>
          <w:rFonts w:ascii="Gill Sans MT" w:hAnsi="Gill Sans MT"/>
          <w:sz w:val="22"/>
        </w:rPr>
      </w:pPr>
      <w:r w:rsidRPr="004F5775">
        <w:rPr>
          <w:rFonts w:ascii="Gill Sans MT" w:hAnsi="Gill Sans MT"/>
          <w:sz w:val="22"/>
        </w:rPr>
        <w:t>Comparative or absolute?</w:t>
      </w:r>
    </w:p>
    <w:p w:rsidR="005442AD" w:rsidRPr="004F5775" w:rsidRDefault="005442AD" w:rsidP="005442AD">
      <w:pPr>
        <w:pStyle w:val="ListParagraph"/>
        <w:numPr>
          <w:ilvl w:val="0"/>
          <w:numId w:val="34"/>
        </w:numPr>
        <w:spacing w:line="360" w:lineRule="auto"/>
        <w:rPr>
          <w:rFonts w:ascii="Gill Sans MT" w:hAnsi="Gill Sans MT"/>
          <w:sz w:val="22"/>
        </w:rPr>
      </w:pPr>
      <w:r w:rsidRPr="004F5775">
        <w:rPr>
          <w:rFonts w:ascii="Gill Sans MT" w:hAnsi="Gill Sans MT"/>
          <w:sz w:val="22"/>
        </w:rPr>
        <w:t>Company or Industry?</w:t>
      </w:r>
    </w:p>
    <w:p w:rsidR="00192F32" w:rsidRPr="004F5775" w:rsidRDefault="00192F32" w:rsidP="005442AD">
      <w:pPr>
        <w:pStyle w:val="ListParagraph"/>
        <w:numPr>
          <w:ilvl w:val="0"/>
          <w:numId w:val="34"/>
        </w:numPr>
        <w:spacing w:line="360" w:lineRule="auto"/>
        <w:rPr>
          <w:rFonts w:ascii="Gill Sans MT" w:hAnsi="Gill Sans MT"/>
          <w:sz w:val="22"/>
        </w:rPr>
      </w:pPr>
      <w:r w:rsidRPr="004F5775">
        <w:rPr>
          <w:rFonts w:ascii="Gill Sans MT" w:hAnsi="Gill Sans MT"/>
          <w:sz w:val="22"/>
        </w:rPr>
        <w:t>Perhaps make a comparison based on two of the criteria</w:t>
      </w:r>
    </w:p>
    <w:p w:rsidR="004F5775" w:rsidRDefault="004F5775" w:rsidP="002C643A">
      <w:pPr>
        <w:spacing w:line="360" w:lineRule="auto"/>
        <w:jc w:val="center"/>
        <w:rPr>
          <w:rFonts w:ascii="Gill Sans MT" w:hAnsi="Gill Sans MT"/>
          <w:b/>
          <w:sz w:val="22"/>
        </w:rPr>
      </w:pPr>
    </w:p>
    <w:p w:rsidR="00192F32" w:rsidRPr="004F5775" w:rsidRDefault="00192F32" w:rsidP="002C643A">
      <w:pPr>
        <w:spacing w:line="360" w:lineRule="auto"/>
        <w:jc w:val="center"/>
        <w:rPr>
          <w:rFonts w:ascii="Gill Sans MT" w:hAnsi="Gill Sans MT"/>
          <w:b/>
          <w:sz w:val="22"/>
        </w:rPr>
      </w:pPr>
      <w:r w:rsidRPr="004F5775">
        <w:rPr>
          <w:rFonts w:ascii="Gill Sans MT" w:hAnsi="Gill Sans MT"/>
          <w:b/>
          <w:sz w:val="22"/>
        </w:rPr>
        <w:lastRenderedPageBreak/>
        <w:t>Activity 3.1</w:t>
      </w:r>
    </w:p>
    <w:p w:rsidR="00005EA3" w:rsidRPr="002C643A" w:rsidRDefault="0056531D" w:rsidP="0056531D">
      <w:pPr>
        <w:pStyle w:val="ListParagraph"/>
        <w:numPr>
          <w:ilvl w:val="0"/>
          <w:numId w:val="37"/>
        </w:numPr>
        <w:spacing w:line="360" w:lineRule="auto"/>
        <w:rPr>
          <w:rFonts w:ascii="Gill Sans MT" w:hAnsi="Gill Sans MT"/>
          <w:b/>
          <w:i/>
          <w:sz w:val="20"/>
        </w:rPr>
      </w:pPr>
      <w:r w:rsidRPr="002C643A">
        <w:rPr>
          <w:rFonts w:ascii="Gill Sans MT" w:hAnsi="Gill Sans MT"/>
          <w:b/>
          <w:i/>
          <w:sz w:val="20"/>
        </w:rPr>
        <w:t xml:space="preserve">   </w:t>
      </w:r>
    </w:p>
    <w:tbl>
      <w:tblPr>
        <w:tblStyle w:val="TableGrid"/>
        <w:tblW w:w="0" w:type="auto"/>
        <w:tblLook w:val="04A0"/>
      </w:tblPr>
      <w:tblGrid>
        <w:gridCol w:w="2898"/>
        <w:gridCol w:w="5618"/>
      </w:tblGrid>
      <w:tr w:rsidR="002C643A" w:rsidRPr="002C643A" w:rsidTr="002C643A">
        <w:tc>
          <w:tcPr>
            <w:tcW w:w="2898" w:type="dxa"/>
          </w:tcPr>
          <w:p w:rsidR="002C643A" w:rsidRPr="002C643A" w:rsidRDefault="002C643A" w:rsidP="0056531D">
            <w:pPr>
              <w:spacing w:line="360" w:lineRule="auto"/>
              <w:rPr>
                <w:rFonts w:ascii="Gill Sans MT" w:hAnsi="Gill Sans MT"/>
                <w:b/>
                <w:i/>
                <w:sz w:val="20"/>
              </w:rPr>
            </w:pPr>
          </w:p>
        </w:tc>
        <w:tc>
          <w:tcPr>
            <w:tcW w:w="5618" w:type="dxa"/>
          </w:tcPr>
          <w:p w:rsidR="002C643A" w:rsidRPr="002C643A" w:rsidRDefault="002C643A" w:rsidP="0056531D">
            <w:pPr>
              <w:spacing w:line="360" w:lineRule="auto"/>
              <w:rPr>
                <w:rFonts w:ascii="Gill Sans MT" w:hAnsi="Gill Sans MT"/>
                <w:b/>
                <w:i/>
                <w:sz w:val="20"/>
              </w:rPr>
            </w:pPr>
          </w:p>
        </w:tc>
      </w:tr>
      <w:tr w:rsidR="002C643A" w:rsidRPr="002C643A" w:rsidTr="002C643A">
        <w:tc>
          <w:tcPr>
            <w:tcW w:w="2898" w:type="dxa"/>
          </w:tcPr>
          <w:p w:rsidR="002C643A" w:rsidRPr="002C643A" w:rsidRDefault="002C643A" w:rsidP="0056531D">
            <w:pPr>
              <w:spacing w:line="360" w:lineRule="auto"/>
              <w:rPr>
                <w:rFonts w:ascii="Gill Sans MT" w:hAnsi="Gill Sans MT"/>
                <w:b/>
                <w:i/>
                <w:sz w:val="20"/>
              </w:rPr>
            </w:pPr>
          </w:p>
        </w:tc>
        <w:tc>
          <w:tcPr>
            <w:tcW w:w="5618" w:type="dxa"/>
          </w:tcPr>
          <w:p w:rsidR="002C643A" w:rsidRPr="002C643A" w:rsidRDefault="002C643A" w:rsidP="0056531D">
            <w:pPr>
              <w:spacing w:line="360" w:lineRule="auto"/>
              <w:rPr>
                <w:rFonts w:ascii="Gill Sans MT" w:hAnsi="Gill Sans MT"/>
                <w:b/>
                <w:i/>
                <w:sz w:val="20"/>
              </w:rPr>
            </w:pPr>
          </w:p>
        </w:tc>
      </w:tr>
      <w:tr w:rsidR="002C643A" w:rsidRPr="002C643A" w:rsidTr="002C643A">
        <w:tc>
          <w:tcPr>
            <w:tcW w:w="2898" w:type="dxa"/>
          </w:tcPr>
          <w:p w:rsidR="002C643A" w:rsidRPr="002C643A" w:rsidRDefault="002C643A" w:rsidP="0056531D">
            <w:pPr>
              <w:spacing w:line="360" w:lineRule="auto"/>
              <w:rPr>
                <w:rFonts w:ascii="Gill Sans MT" w:hAnsi="Gill Sans MT"/>
                <w:b/>
                <w:i/>
                <w:sz w:val="20"/>
              </w:rPr>
            </w:pPr>
          </w:p>
        </w:tc>
        <w:tc>
          <w:tcPr>
            <w:tcW w:w="5618" w:type="dxa"/>
          </w:tcPr>
          <w:p w:rsidR="002C643A" w:rsidRPr="002C643A" w:rsidRDefault="002C643A" w:rsidP="0056531D">
            <w:pPr>
              <w:spacing w:line="360" w:lineRule="auto"/>
              <w:rPr>
                <w:rFonts w:ascii="Gill Sans MT" w:hAnsi="Gill Sans MT"/>
                <w:b/>
                <w:i/>
                <w:sz w:val="20"/>
              </w:rPr>
            </w:pPr>
          </w:p>
        </w:tc>
      </w:tr>
      <w:tr w:rsidR="002C643A" w:rsidRPr="002C643A" w:rsidTr="002C643A">
        <w:tc>
          <w:tcPr>
            <w:tcW w:w="2898" w:type="dxa"/>
          </w:tcPr>
          <w:p w:rsidR="002C643A" w:rsidRPr="002C643A" w:rsidRDefault="002C643A" w:rsidP="0056531D">
            <w:pPr>
              <w:spacing w:line="360" w:lineRule="auto"/>
              <w:rPr>
                <w:rFonts w:ascii="Gill Sans MT" w:hAnsi="Gill Sans MT"/>
                <w:b/>
                <w:i/>
                <w:sz w:val="20"/>
              </w:rPr>
            </w:pPr>
          </w:p>
        </w:tc>
        <w:tc>
          <w:tcPr>
            <w:tcW w:w="5618" w:type="dxa"/>
          </w:tcPr>
          <w:p w:rsidR="002C643A" w:rsidRPr="002C643A" w:rsidRDefault="002C643A" w:rsidP="0056531D">
            <w:pPr>
              <w:spacing w:line="360" w:lineRule="auto"/>
              <w:rPr>
                <w:rFonts w:ascii="Gill Sans MT" w:hAnsi="Gill Sans MT"/>
                <w:b/>
                <w:i/>
                <w:sz w:val="20"/>
              </w:rPr>
            </w:pPr>
          </w:p>
        </w:tc>
      </w:tr>
      <w:tr w:rsidR="002C643A" w:rsidRPr="002C643A" w:rsidTr="002C643A">
        <w:tc>
          <w:tcPr>
            <w:tcW w:w="2898" w:type="dxa"/>
          </w:tcPr>
          <w:p w:rsidR="002C643A" w:rsidRPr="002C643A" w:rsidRDefault="002C643A" w:rsidP="0056531D">
            <w:pPr>
              <w:spacing w:line="360" w:lineRule="auto"/>
              <w:rPr>
                <w:rFonts w:ascii="Gill Sans MT" w:hAnsi="Gill Sans MT"/>
                <w:b/>
                <w:i/>
                <w:sz w:val="20"/>
              </w:rPr>
            </w:pPr>
          </w:p>
        </w:tc>
        <w:tc>
          <w:tcPr>
            <w:tcW w:w="5618" w:type="dxa"/>
          </w:tcPr>
          <w:p w:rsidR="002C643A" w:rsidRPr="002C643A" w:rsidRDefault="002C643A" w:rsidP="0056531D">
            <w:pPr>
              <w:spacing w:line="360" w:lineRule="auto"/>
              <w:rPr>
                <w:rFonts w:ascii="Gill Sans MT" w:hAnsi="Gill Sans MT"/>
                <w:b/>
                <w:i/>
                <w:sz w:val="20"/>
              </w:rPr>
            </w:pPr>
          </w:p>
        </w:tc>
      </w:tr>
    </w:tbl>
    <w:p w:rsidR="0056531D" w:rsidRPr="002C643A" w:rsidRDefault="0056531D" w:rsidP="0056531D">
      <w:pPr>
        <w:spacing w:line="360" w:lineRule="auto"/>
        <w:rPr>
          <w:rFonts w:ascii="Gill Sans MT" w:hAnsi="Gill Sans MT"/>
          <w:b/>
          <w:i/>
          <w:sz w:val="20"/>
        </w:rPr>
      </w:pPr>
    </w:p>
    <w:p w:rsidR="0056531D" w:rsidRPr="002C643A" w:rsidRDefault="0056531D" w:rsidP="0056531D">
      <w:pPr>
        <w:pStyle w:val="ListParagraph"/>
        <w:numPr>
          <w:ilvl w:val="0"/>
          <w:numId w:val="37"/>
        </w:numPr>
        <w:spacing w:line="360" w:lineRule="auto"/>
        <w:rPr>
          <w:rFonts w:ascii="Gill Sans MT" w:hAnsi="Gill Sans MT"/>
          <w:b/>
          <w:i/>
          <w:sz w:val="20"/>
        </w:rPr>
      </w:pPr>
      <w:r w:rsidRPr="002C643A">
        <w:rPr>
          <w:rFonts w:ascii="Gill Sans MT" w:hAnsi="Gill Sans MT"/>
          <w:b/>
          <w:i/>
          <w:sz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0A0"/>
      </w:tblPr>
      <w:tblGrid>
        <w:gridCol w:w="8516"/>
      </w:tblGrid>
      <w:tr w:rsidR="002C643A" w:rsidRPr="002C643A" w:rsidTr="00F77BB1">
        <w:tc>
          <w:tcPr>
            <w:tcW w:w="8516" w:type="dxa"/>
          </w:tcPr>
          <w:p w:rsidR="002C643A" w:rsidRPr="002C643A" w:rsidRDefault="002C643A" w:rsidP="00F77BB1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2C643A" w:rsidRPr="002C643A" w:rsidTr="00F77BB1">
        <w:tc>
          <w:tcPr>
            <w:tcW w:w="8516" w:type="dxa"/>
          </w:tcPr>
          <w:p w:rsidR="002C643A" w:rsidRPr="002C643A" w:rsidRDefault="002C643A" w:rsidP="00F77BB1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2C643A" w:rsidRPr="002C643A" w:rsidTr="00F77BB1">
        <w:tc>
          <w:tcPr>
            <w:tcW w:w="8516" w:type="dxa"/>
          </w:tcPr>
          <w:p w:rsidR="002C643A" w:rsidRPr="002C643A" w:rsidRDefault="002C643A" w:rsidP="00F77BB1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2C643A" w:rsidRPr="002C643A" w:rsidTr="00F77BB1">
        <w:tc>
          <w:tcPr>
            <w:tcW w:w="8516" w:type="dxa"/>
          </w:tcPr>
          <w:p w:rsidR="002C643A" w:rsidRPr="002C643A" w:rsidRDefault="002C643A" w:rsidP="00F77BB1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2C643A" w:rsidRPr="002C643A" w:rsidTr="00F77BB1">
        <w:tc>
          <w:tcPr>
            <w:tcW w:w="8516" w:type="dxa"/>
          </w:tcPr>
          <w:p w:rsidR="002C643A" w:rsidRPr="002C643A" w:rsidRDefault="002C643A" w:rsidP="00F77BB1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</w:tbl>
    <w:p w:rsidR="0056531D" w:rsidRPr="002C643A" w:rsidRDefault="0056531D" w:rsidP="0056531D">
      <w:pPr>
        <w:spacing w:line="360" w:lineRule="auto"/>
        <w:rPr>
          <w:rFonts w:ascii="Gill Sans MT" w:hAnsi="Gill Sans MT"/>
          <w:b/>
          <w:i/>
          <w:sz w:val="20"/>
        </w:rPr>
      </w:pPr>
    </w:p>
    <w:p w:rsidR="0056531D" w:rsidRPr="002C643A" w:rsidRDefault="0056531D" w:rsidP="0056531D">
      <w:pPr>
        <w:pStyle w:val="ListParagraph"/>
        <w:numPr>
          <w:ilvl w:val="0"/>
          <w:numId w:val="37"/>
        </w:numPr>
        <w:spacing w:line="360" w:lineRule="auto"/>
        <w:rPr>
          <w:rFonts w:ascii="Gill Sans MT" w:hAnsi="Gill Sans MT"/>
          <w:b/>
          <w:i/>
          <w:sz w:val="20"/>
        </w:rPr>
      </w:pPr>
      <w:r w:rsidRPr="002C643A">
        <w:rPr>
          <w:rFonts w:ascii="Gill Sans MT" w:hAnsi="Gill Sans MT"/>
          <w:b/>
          <w:i/>
          <w:sz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0A0"/>
      </w:tblPr>
      <w:tblGrid>
        <w:gridCol w:w="8516"/>
      </w:tblGrid>
      <w:tr w:rsidR="002C643A" w:rsidRPr="00580763" w:rsidTr="00F77BB1">
        <w:tc>
          <w:tcPr>
            <w:tcW w:w="8516" w:type="dxa"/>
          </w:tcPr>
          <w:p w:rsidR="002C643A" w:rsidRPr="00580763" w:rsidRDefault="002C643A" w:rsidP="00F77BB1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2C643A" w:rsidRPr="00580763" w:rsidTr="00F77BB1">
        <w:tc>
          <w:tcPr>
            <w:tcW w:w="8516" w:type="dxa"/>
          </w:tcPr>
          <w:p w:rsidR="002C643A" w:rsidRPr="00580763" w:rsidRDefault="002C643A" w:rsidP="00F77BB1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2C643A" w:rsidRPr="00580763" w:rsidTr="00F77BB1">
        <w:tc>
          <w:tcPr>
            <w:tcW w:w="8516" w:type="dxa"/>
          </w:tcPr>
          <w:p w:rsidR="002C643A" w:rsidRPr="00580763" w:rsidRDefault="002C643A" w:rsidP="00F77BB1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2C643A" w:rsidRPr="00580763" w:rsidTr="00F77BB1">
        <w:tc>
          <w:tcPr>
            <w:tcW w:w="8516" w:type="dxa"/>
          </w:tcPr>
          <w:p w:rsidR="002C643A" w:rsidRPr="00580763" w:rsidRDefault="002C643A" w:rsidP="00F77BB1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2C643A" w:rsidRPr="00580763" w:rsidTr="00F77BB1">
        <w:tc>
          <w:tcPr>
            <w:tcW w:w="8516" w:type="dxa"/>
          </w:tcPr>
          <w:p w:rsidR="002C643A" w:rsidRPr="00580763" w:rsidRDefault="002C643A" w:rsidP="00F77BB1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2C643A" w:rsidRPr="00580763" w:rsidTr="00F77BB1">
        <w:tc>
          <w:tcPr>
            <w:tcW w:w="8516" w:type="dxa"/>
          </w:tcPr>
          <w:p w:rsidR="002C643A" w:rsidRPr="00580763" w:rsidRDefault="002C643A" w:rsidP="00F77BB1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2C643A" w:rsidRPr="00580763" w:rsidTr="00F77BB1">
        <w:tc>
          <w:tcPr>
            <w:tcW w:w="8516" w:type="dxa"/>
          </w:tcPr>
          <w:p w:rsidR="002C643A" w:rsidRPr="00580763" w:rsidRDefault="002C643A" w:rsidP="00F77BB1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</w:tbl>
    <w:p w:rsidR="0056531D" w:rsidRDefault="0056531D" w:rsidP="0056531D">
      <w:pPr>
        <w:spacing w:line="360" w:lineRule="auto"/>
        <w:rPr>
          <w:rFonts w:ascii="Gill Sans MT" w:hAnsi="Gill Sans MT"/>
          <w:b/>
          <w:i/>
          <w:sz w:val="20"/>
        </w:rPr>
      </w:pPr>
    </w:p>
    <w:p w:rsidR="0056531D" w:rsidRDefault="0056531D" w:rsidP="0056531D">
      <w:pPr>
        <w:pStyle w:val="ListParagraph"/>
        <w:numPr>
          <w:ilvl w:val="0"/>
          <w:numId w:val="37"/>
        </w:numPr>
        <w:spacing w:line="360" w:lineRule="auto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0A0"/>
      </w:tblPr>
      <w:tblGrid>
        <w:gridCol w:w="8516"/>
      </w:tblGrid>
      <w:tr w:rsidR="002C643A" w:rsidRPr="00580763" w:rsidTr="00F77BB1">
        <w:tc>
          <w:tcPr>
            <w:tcW w:w="8516" w:type="dxa"/>
          </w:tcPr>
          <w:p w:rsidR="002C643A" w:rsidRPr="00580763" w:rsidRDefault="002C643A" w:rsidP="00F77BB1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2C643A" w:rsidRPr="00580763" w:rsidTr="00F77BB1">
        <w:tc>
          <w:tcPr>
            <w:tcW w:w="8516" w:type="dxa"/>
          </w:tcPr>
          <w:p w:rsidR="002C643A" w:rsidRPr="00580763" w:rsidRDefault="002C643A" w:rsidP="00F77BB1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2C643A" w:rsidRPr="00580763" w:rsidTr="00F77BB1">
        <w:tc>
          <w:tcPr>
            <w:tcW w:w="8516" w:type="dxa"/>
          </w:tcPr>
          <w:p w:rsidR="002C643A" w:rsidRPr="00580763" w:rsidRDefault="002C643A" w:rsidP="00F77BB1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2C643A" w:rsidRPr="00580763" w:rsidTr="00F77BB1">
        <w:tc>
          <w:tcPr>
            <w:tcW w:w="8516" w:type="dxa"/>
          </w:tcPr>
          <w:p w:rsidR="002C643A" w:rsidRPr="00580763" w:rsidRDefault="002C643A" w:rsidP="00F77BB1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</w:tbl>
    <w:p w:rsidR="0056531D" w:rsidRPr="0056531D" w:rsidRDefault="0056531D" w:rsidP="0056531D">
      <w:pPr>
        <w:spacing w:line="360" w:lineRule="auto"/>
        <w:rPr>
          <w:rFonts w:ascii="Gill Sans MT" w:hAnsi="Gill Sans MT"/>
          <w:b/>
          <w:i/>
        </w:rPr>
      </w:pPr>
    </w:p>
    <w:p w:rsidR="0056531D" w:rsidRPr="00314E6A" w:rsidRDefault="0056531D" w:rsidP="0056531D">
      <w:pPr>
        <w:spacing w:line="360" w:lineRule="auto"/>
        <w:rPr>
          <w:rFonts w:ascii="Gill Sans MT" w:hAnsi="Gill Sans MT"/>
          <w:b/>
          <w:i/>
        </w:rPr>
      </w:pPr>
      <w:r w:rsidRPr="00314E6A">
        <w:rPr>
          <w:rFonts w:ascii="Gill Sans MT" w:hAnsi="Gill Sans MT"/>
          <w:b/>
          <w:i/>
        </w:rPr>
        <w:lastRenderedPageBreak/>
        <w:t>Worksheet summary quiz and activity:</w:t>
      </w:r>
    </w:p>
    <w:p w:rsidR="0056531D" w:rsidRPr="00580763" w:rsidRDefault="0056531D" w:rsidP="0056531D">
      <w:pPr>
        <w:rPr>
          <w:rFonts w:ascii="Gill Sans MT" w:hAnsi="Gill Sans MT"/>
        </w:rPr>
      </w:pPr>
    </w:p>
    <w:p w:rsidR="0056531D" w:rsidRPr="00580763" w:rsidRDefault="0056531D" w:rsidP="0056531D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  <w:lang w:eastAsia="zh-CN"/>
        </w:rPr>
        <w:t xml:space="preserve">Why is </w:t>
      </w:r>
      <w:r>
        <w:rPr>
          <w:rFonts w:ascii="Gill Sans MT" w:hAnsi="Gill Sans MT"/>
          <w:b/>
          <w:lang w:eastAsia="zh-CN"/>
        </w:rPr>
        <w:t xml:space="preserve">business size </w:t>
      </w:r>
      <w:r w:rsidRPr="00B72E09">
        <w:rPr>
          <w:rFonts w:ascii="Gill Sans MT" w:hAnsi="Gill Sans MT"/>
          <w:lang w:eastAsia="zh-CN"/>
        </w:rPr>
        <w:t>so subjective and hard to do</w:t>
      </w:r>
      <w:r w:rsidRPr="008D1D66">
        <w:rPr>
          <w:rFonts w:ascii="Gill Sans MT" w:hAnsi="Gill Sans MT"/>
          <w:lang w:eastAsia="zh-C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0A0"/>
      </w:tblPr>
      <w:tblGrid>
        <w:gridCol w:w="8516"/>
      </w:tblGrid>
      <w:tr w:rsidR="0056531D" w:rsidRPr="00580763" w:rsidTr="00F77BB1">
        <w:tc>
          <w:tcPr>
            <w:tcW w:w="8516" w:type="dxa"/>
          </w:tcPr>
          <w:p w:rsidR="0056531D" w:rsidRPr="00580763" w:rsidRDefault="0056531D" w:rsidP="00F77BB1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56531D" w:rsidRPr="00580763" w:rsidTr="00F77BB1">
        <w:tc>
          <w:tcPr>
            <w:tcW w:w="8516" w:type="dxa"/>
          </w:tcPr>
          <w:p w:rsidR="0056531D" w:rsidRPr="00580763" w:rsidRDefault="0056531D" w:rsidP="00F77BB1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56531D" w:rsidRPr="00580763" w:rsidTr="00F77BB1">
        <w:tc>
          <w:tcPr>
            <w:tcW w:w="8516" w:type="dxa"/>
          </w:tcPr>
          <w:p w:rsidR="0056531D" w:rsidRPr="00580763" w:rsidRDefault="0056531D" w:rsidP="00F77BB1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56531D" w:rsidRPr="00580763" w:rsidTr="00F77BB1">
        <w:tc>
          <w:tcPr>
            <w:tcW w:w="8516" w:type="dxa"/>
          </w:tcPr>
          <w:p w:rsidR="0056531D" w:rsidRPr="00580763" w:rsidRDefault="0056531D" w:rsidP="00F77BB1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56531D" w:rsidRPr="00580763" w:rsidTr="00F77BB1">
        <w:tc>
          <w:tcPr>
            <w:tcW w:w="8516" w:type="dxa"/>
          </w:tcPr>
          <w:p w:rsidR="0056531D" w:rsidRPr="00580763" w:rsidRDefault="0056531D" w:rsidP="00F77BB1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56531D" w:rsidRPr="00580763" w:rsidTr="00F77BB1">
        <w:tc>
          <w:tcPr>
            <w:tcW w:w="8516" w:type="dxa"/>
          </w:tcPr>
          <w:p w:rsidR="0056531D" w:rsidRPr="00580763" w:rsidRDefault="0056531D" w:rsidP="00F77BB1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</w:tbl>
    <w:p w:rsidR="0056531D" w:rsidRDefault="0056531D" w:rsidP="0056531D">
      <w:pPr>
        <w:pStyle w:val="ListParagraph"/>
        <w:rPr>
          <w:rFonts w:ascii="Gill Sans MT" w:hAnsi="Gill Sans MT"/>
        </w:rPr>
      </w:pPr>
    </w:p>
    <w:p w:rsidR="0056531D" w:rsidRPr="00B72E09" w:rsidRDefault="0056531D" w:rsidP="0056531D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List three </w:t>
      </w:r>
      <w:r w:rsidRPr="00B72E09">
        <w:rPr>
          <w:rFonts w:ascii="Gill Sans MT" w:hAnsi="Gill Sans MT"/>
          <w:b/>
        </w:rPr>
        <w:t>stakeholder groups</w:t>
      </w:r>
      <w:r>
        <w:rPr>
          <w:rFonts w:ascii="Gill Sans MT" w:hAnsi="Gill Sans MT"/>
        </w:rPr>
        <w:t xml:space="preserve"> that might wish to compare the size of one business to another and why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0A0"/>
      </w:tblPr>
      <w:tblGrid>
        <w:gridCol w:w="8516"/>
      </w:tblGrid>
      <w:tr w:rsidR="0056531D" w:rsidRPr="00580763" w:rsidTr="00F77BB1">
        <w:tc>
          <w:tcPr>
            <w:tcW w:w="8516" w:type="dxa"/>
          </w:tcPr>
          <w:p w:rsidR="0056531D" w:rsidRPr="00580763" w:rsidRDefault="0056531D" w:rsidP="00F77BB1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56531D" w:rsidRPr="00580763" w:rsidTr="00F77BB1">
        <w:tc>
          <w:tcPr>
            <w:tcW w:w="8516" w:type="dxa"/>
          </w:tcPr>
          <w:p w:rsidR="0056531D" w:rsidRPr="00580763" w:rsidRDefault="0056531D" w:rsidP="00F77BB1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56531D" w:rsidRPr="00580763" w:rsidTr="00F77BB1">
        <w:tc>
          <w:tcPr>
            <w:tcW w:w="8516" w:type="dxa"/>
          </w:tcPr>
          <w:p w:rsidR="0056531D" w:rsidRPr="00580763" w:rsidRDefault="0056531D" w:rsidP="00F77BB1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56531D" w:rsidRPr="00580763" w:rsidTr="00F77BB1">
        <w:tc>
          <w:tcPr>
            <w:tcW w:w="8516" w:type="dxa"/>
          </w:tcPr>
          <w:p w:rsidR="0056531D" w:rsidRPr="00580763" w:rsidRDefault="0056531D" w:rsidP="00F77BB1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56531D" w:rsidRPr="00580763" w:rsidTr="00F77BB1">
        <w:tc>
          <w:tcPr>
            <w:tcW w:w="8516" w:type="dxa"/>
          </w:tcPr>
          <w:p w:rsidR="0056531D" w:rsidRPr="00580763" w:rsidRDefault="0056531D" w:rsidP="00F77BB1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56531D" w:rsidRPr="00580763" w:rsidTr="00F77BB1">
        <w:tc>
          <w:tcPr>
            <w:tcW w:w="8516" w:type="dxa"/>
          </w:tcPr>
          <w:p w:rsidR="0056531D" w:rsidRPr="00580763" w:rsidRDefault="0056531D" w:rsidP="00F77BB1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56531D" w:rsidRPr="00580763" w:rsidTr="00F77BB1">
        <w:tc>
          <w:tcPr>
            <w:tcW w:w="8516" w:type="dxa"/>
          </w:tcPr>
          <w:p w:rsidR="0056531D" w:rsidRPr="00580763" w:rsidRDefault="0056531D" w:rsidP="00F77BB1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</w:tbl>
    <w:p w:rsidR="0056531D" w:rsidRDefault="0056531D" w:rsidP="0056531D">
      <w:pPr>
        <w:rPr>
          <w:rFonts w:ascii="Gill Sans MT" w:hAnsi="Gill Sans MT"/>
        </w:rPr>
      </w:pPr>
    </w:p>
    <w:p w:rsidR="0056531D" w:rsidRPr="00B72E09" w:rsidRDefault="0056531D" w:rsidP="0056531D">
      <w:pPr>
        <w:jc w:val="center"/>
        <w:rPr>
          <w:rFonts w:ascii="Gill Sans MT" w:hAnsi="Gill Sans MT"/>
          <w:sz w:val="22"/>
          <w:lang w:eastAsia="zh-CN"/>
        </w:rPr>
      </w:pPr>
      <w:r w:rsidRPr="00B72E09">
        <w:rPr>
          <w:rFonts w:ascii="Gill Sans MT" w:hAnsi="Gill Sans MT"/>
          <w:sz w:val="22"/>
        </w:rPr>
        <w:t xml:space="preserve">True or </w:t>
      </w:r>
      <w:proofErr w:type="gramStart"/>
      <w:r w:rsidRPr="00B72E09">
        <w:rPr>
          <w:rFonts w:ascii="Gill Sans MT" w:hAnsi="Gill Sans MT"/>
          <w:sz w:val="22"/>
        </w:rPr>
        <w:t>False</w:t>
      </w:r>
      <w:proofErr w:type="gramEnd"/>
      <w:r w:rsidR="00B1072F">
        <w:rPr>
          <w:rFonts w:ascii="Gill Sans MT" w:hAnsi="Gill Sans MT" w:hint="eastAsia"/>
          <w:sz w:val="22"/>
          <w:lang w:eastAsia="zh-CN"/>
        </w:rPr>
        <w:t xml:space="preserve"> (</w:t>
      </w:r>
      <w:r w:rsidR="00B1072F">
        <w:rPr>
          <w:rFonts w:ascii="Gill Sans MT" w:hAnsi="Gill Sans MT"/>
          <w:sz w:val="22"/>
          <w:lang w:eastAsia="zh-CN"/>
        </w:rPr>
        <w:t>m</w:t>
      </w:r>
      <w:r w:rsidRPr="00B72E09">
        <w:rPr>
          <w:rFonts w:ascii="Gill Sans MT" w:hAnsi="Gill Sans MT" w:hint="eastAsia"/>
          <w:sz w:val="22"/>
          <w:lang w:eastAsia="zh-CN"/>
        </w:rPr>
        <w:t xml:space="preserve">ark an </w:t>
      </w:r>
      <w:r w:rsidRPr="00B72E09">
        <w:rPr>
          <w:rFonts w:ascii="Gill Sans MT" w:hAnsi="Gill Sans MT" w:hint="eastAsia"/>
          <w:b/>
          <w:sz w:val="22"/>
          <w:lang w:eastAsia="zh-CN"/>
        </w:rPr>
        <w:t>X</w:t>
      </w:r>
      <w:r w:rsidRPr="00B72E09">
        <w:rPr>
          <w:rFonts w:ascii="Gill Sans MT" w:hAnsi="Gill Sans MT" w:hint="eastAsia"/>
          <w:sz w:val="22"/>
          <w:lang w:eastAsia="zh-CN"/>
        </w:rPr>
        <w:t>)</w:t>
      </w:r>
    </w:p>
    <w:p w:rsidR="0056531D" w:rsidRPr="00B72E09" w:rsidRDefault="0056531D" w:rsidP="0056531D">
      <w:pPr>
        <w:rPr>
          <w:rFonts w:ascii="Gill Sans MT" w:hAnsi="Gill Sans MT"/>
          <w:sz w:val="22"/>
        </w:rPr>
      </w:pPr>
    </w:p>
    <w:tbl>
      <w:tblPr>
        <w:tblStyle w:val="TableGrid"/>
        <w:tblW w:w="0" w:type="auto"/>
        <w:tblLook w:val="00A0"/>
      </w:tblPr>
      <w:tblGrid>
        <w:gridCol w:w="6865"/>
        <w:gridCol w:w="845"/>
        <w:gridCol w:w="806"/>
      </w:tblGrid>
      <w:tr w:rsidR="0056531D" w:rsidRPr="00B72E09" w:rsidTr="00F77BB1">
        <w:tc>
          <w:tcPr>
            <w:tcW w:w="6865" w:type="dxa"/>
          </w:tcPr>
          <w:p w:rsidR="0056531D" w:rsidRPr="00B72E09" w:rsidRDefault="0056531D" w:rsidP="00F77BB1">
            <w:pPr>
              <w:pStyle w:val="ListParagraph"/>
              <w:rPr>
                <w:rFonts w:ascii="Gill Sans MT" w:hAnsi="Gill Sans MT"/>
                <w:sz w:val="22"/>
              </w:rPr>
            </w:pPr>
          </w:p>
          <w:p w:rsidR="0056531D" w:rsidRPr="00B72E09" w:rsidRDefault="0056531D" w:rsidP="00F77BB1">
            <w:pPr>
              <w:pStyle w:val="ListParagraph"/>
              <w:rPr>
                <w:rFonts w:ascii="Gill Sans MT" w:hAnsi="Gill Sans MT"/>
                <w:sz w:val="22"/>
              </w:rPr>
            </w:pPr>
          </w:p>
        </w:tc>
        <w:tc>
          <w:tcPr>
            <w:tcW w:w="845" w:type="dxa"/>
          </w:tcPr>
          <w:p w:rsidR="0056531D" w:rsidRPr="00B72E09" w:rsidRDefault="0056531D" w:rsidP="00F77BB1">
            <w:pPr>
              <w:rPr>
                <w:rFonts w:ascii="Gill Sans MT" w:hAnsi="Gill Sans MT"/>
                <w:b/>
                <w:sz w:val="22"/>
              </w:rPr>
            </w:pPr>
            <w:r w:rsidRPr="00B72E09">
              <w:rPr>
                <w:rFonts w:ascii="Gill Sans MT" w:hAnsi="Gill Sans MT"/>
                <w:b/>
                <w:sz w:val="22"/>
              </w:rPr>
              <w:t>True</w:t>
            </w:r>
          </w:p>
        </w:tc>
        <w:tc>
          <w:tcPr>
            <w:tcW w:w="806" w:type="dxa"/>
          </w:tcPr>
          <w:p w:rsidR="0056531D" w:rsidRPr="00B72E09" w:rsidRDefault="0056531D" w:rsidP="00F77BB1">
            <w:pPr>
              <w:rPr>
                <w:rFonts w:ascii="Gill Sans MT" w:hAnsi="Gill Sans MT"/>
                <w:b/>
                <w:sz w:val="22"/>
              </w:rPr>
            </w:pPr>
            <w:r w:rsidRPr="00B72E09">
              <w:rPr>
                <w:rFonts w:ascii="Gill Sans MT" w:hAnsi="Gill Sans MT"/>
                <w:b/>
                <w:sz w:val="22"/>
              </w:rPr>
              <w:t>False</w:t>
            </w:r>
          </w:p>
        </w:tc>
      </w:tr>
      <w:tr w:rsidR="0056531D" w:rsidRPr="00B72E09" w:rsidTr="00F77BB1">
        <w:tc>
          <w:tcPr>
            <w:tcW w:w="6865" w:type="dxa"/>
          </w:tcPr>
          <w:p w:rsidR="0056531D" w:rsidRPr="00B72E09" w:rsidRDefault="0056531D" w:rsidP="00F77BB1">
            <w:pPr>
              <w:pStyle w:val="ListParagraph"/>
              <w:rPr>
                <w:rFonts w:ascii="Gill Sans MT" w:hAnsi="Gill Sans MT"/>
                <w:sz w:val="18"/>
              </w:rPr>
            </w:pPr>
          </w:p>
          <w:p w:rsidR="0056531D" w:rsidRPr="00B1301D" w:rsidRDefault="0056531D" w:rsidP="00F77BB1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18"/>
              </w:rPr>
            </w:pPr>
            <w:r w:rsidRPr="00B1301D">
              <w:rPr>
                <w:rFonts w:ascii="Gill Sans MT" w:hAnsi="Gill Sans MT"/>
                <w:sz w:val="18"/>
                <w:lang w:eastAsia="zh-CN"/>
              </w:rPr>
              <w:t xml:space="preserve">Each industry is different, so they have different </w:t>
            </w:r>
            <w:r w:rsidRPr="00B1301D">
              <w:rPr>
                <w:rFonts w:ascii="Gill Sans MT" w:hAnsi="Gill Sans MT"/>
                <w:b/>
                <w:sz w:val="18"/>
                <w:lang w:eastAsia="zh-CN"/>
              </w:rPr>
              <w:t>metrics</w:t>
            </w:r>
            <w:r>
              <w:rPr>
                <w:rFonts w:ascii="Gill Sans MT" w:hAnsi="Gill Sans MT"/>
                <w:sz w:val="18"/>
                <w:lang w:eastAsia="zh-CN"/>
              </w:rPr>
              <w:t xml:space="preserve"> for success.</w:t>
            </w:r>
          </w:p>
          <w:p w:rsidR="0056531D" w:rsidRPr="00B72E09" w:rsidRDefault="0056531D" w:rsidP="00F77BB1">
            <w:pPr>
              <w:pStyle w:val="ListParagraph"/>
              <w:rPr>
                <w:rFonts w:ascii="Gill Sans MT" w:hAnsi="Gill Sans MT"/>
                <w:sz w:val="18"/>
              </w:rPr>
            </w:pPr>
          </w:p>
        </w:tc>
        <w:tc>
          <w:tcPr>
            <w:tcW w:w="845" w:type="dxa"/>
          </w:tcPr>
          <w:p w:rsidR="0056531D" w:rsidRPr="00B72E09" w:rsidRDefault="0056531D" w:rsidP="00F77BB1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806" w:type="dxa"/>
          </w:tcPr>
          <w:p w:rsidR="0056531D" w:rsidRPr="00B72E09" w:rsidRDefault="0056531D" w:rsidP="00F77BB1">
            <w:pPr>
              <w:rPr>
                <w:rFonts w:ascii="Gill Sans MT" w:hAnsi="Gill Sans MT"/>
                <w:sz w:val="22"/>
              </w:rPr>
            </w:pPr>
          </w:p>
        </w:tc>
      </w:tr>
      <w:tr w:rsidR="0056531D" w:rsidRPr="00B72E09" w:rsidTr="00F77BB1">
        <w:tc>
          <w:tcPr>
            <w:tcW w:w="6865" w:type="dxa"/>
          </w:tcPr>
          <w:p w:rsidR="0056531D" w:rsidRPr="00B72E09" w:rsidRDefault="0056531D" w:rsidP="00F77BB1">
            <w:pPr>
              <w:pStyle w:val="ListParagraph"/>
              <w:rPr>
                <w:rFonts w:ascii="Gill Sans MT" w:hAnsi="Gill Sans MT"/>
                <w:sz w:val="18"/>
              </w:rPr>
            </w:pPr>
          </w:p>
          <w:p w:rsidR="0056531D" w:rsidRPr="00B72E09" w:rsidRDefault="0056531D" w:rsidP="00F77BB1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  <w:lang w:eastAsia="zh-CN"/>
              </w:rPr>
              <w:t xml:space="preserve">If a firm has a </w:t>
            </w:r>
            <w:r w:rsidRPr="00B1301D">
              <w:rPr>
                <w:rFonts w:ascii="Gill Sans MT" w:hAnsi="Gill Sans MT"/>
                <w:b/>
                <w:sz w:val="18"/>
                <w:lang w:eastAsia="zh-CN"/>
              </w:rPr>
              <w:t>large</w:t>
            </w:r>
            <w:r>
              <w:rPr>
                <w:rFonts w:ascii="Gill Sans MT" w:hAnsi="Gill Sans MT"/>
                <w:sz w:val="18"/>
                <w:lang w:eastAsia="zh-CN"/>
              </w:rPr>
              <w:t xml:space="preserve"> market share, it </w:t>
            </w:r>
            <w:r w:rsidRPr="00B1301D">
              <w:rPr>
                <w:rFonts w:ascii="Gill Sans MT" w:hAnsi="Gill Sans MT"/>
                <w:b/>
                <w:sz w:val="18"/>
                <w:lang w:eastAsia="zh-CN"/>
              </w:rPr>
              <w:t>must</w:t>
            </w:r>
            <w:r>
              <w:rPr>
                <w:rFonts w:ascii="Gill Sans MT" w:hAnsi="Gill Sans MT"/>
                <w:sz w:val="18"/>
                <w:lang w:eastAsia="zh-CN"/>
              </w:rPr>
              <w:t xml:space="preserve"> be a large company.</w:t>
            </w:r>
          </w:p>
          <w:p w:rsidR="0056531D" w:rsidRPr="00B72E09" w:rsidRDefault="0056531D" w:rsidP="00F77BB1">
            <w:pPr>
              <w:pStyle w:val="ListParagraph"/>
              <w:rPr>
                <w:rFonts w:ascii="Gill Sans MT" w:hAnsi="Gill Sans MT"/>
                <w:sz w:val="18"/>
              </w:rPr>
            </w:pPr>
          </w:p>
        </w:tc>
        <w:tc>
          <w:tcPr>
            <w:tcW w:w="845" w:type="dxa"/>
          </w:tcPr>
          <w:p w:rsidR="0056531D" w:rsidRPr="00B72E09" w:rsidRDefault="0056531D" w:rsidP="00F77BB1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806" w:type="dxa"/>
          </w:tcPr>
          <w:p w:rsidR="0056531D" w:rsidRPr="00B72E09" w:rsidRDefault="0056531D" w:rsidP="00F77BB1">
            <w:pPr>
              <w:rPr>
                <w:rFonts w:ascii="Gill Sans MT" w:hAnsi="Gill Sans MT"/>
                <w:sz w:val="22"/>
              </w:rPr>
            </w:pPr>
          </w:p>
        </w:tc>
      </w:tr>
      <w:tr w:rsidR="0056531D" w:rsidRPr="00B72E09" w:rsidTr="00F77BB1">
        <w:tc>
          <w:tcPr>
            <w:tcW w:w="6865" w:type="dxa"/>
          </w:tcPr>
          <w:p w:rsidR="0056531D" w:rsidRPr="00B72E09" w:rsidRDefault="0056531D" w:rsidP="00F77BB1">
            <w:pPr>
              <w:pStyle w:val="ListParagraph"/>
              <w:rPr>
                <w:rFonts w:ascii="Gill Sans MT" w:hAnsi="Gill Sans MT"/>
                <w:sz w:val="18"/>
              </w:rPr>
            </w:pPr>
          </w:p>
          <w:p w:rsidR="0056531D" w:rsidRPr="00B72E09" w:rsidRDefault="0056531D" w:rsidP="00F77BB1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  <w:lang w:eastAsia="zh-CN"/>
              </w:rPr>
              <w:t>Limited companies (</w:t>
            </w:r>
            <w:proofErr w:type="spellStart"/>
            <w:r>
              <w:rPr>
                <w:rFonts w:ascii="Gill Sans MT" w:hAnsi="Gill Sans MT"/>
                <w:sz w:val="18"/>
                <w:lang w:eastAsia="zh-CN"/>
              </w:rPr>
              <w:t>Ltds</w:t>
            </w:r>
            <w:proofErr w:type="spellEnd"/>
            <w:r>
              <w:rPr>
                <w:rFonts w:ascii="Gill Sans MT" w:hAnsi="Gill Sans MT"/>
                <w:sz w:val="18"/>
                <w:lang w:eastAsia="zh-CN"/>
              </w:rPr>
              <w:t xml:space="preserve">) are often measured by their market capitalisation. </w:t>
            </w:r>
          </w:p>
          <w:p w:rsidR="0056531D" w:rsidRPr="00B72E09" w:rsidRDefault="0056531D" w:rsidP="00F77BB1">
            <w:pPr>
              <w:pStyle w:val="ListParagraph"/>
              <w:rPr>
                <w:rFonts w:ascii="Gill Sans MT" w:hAnsi="Gill Sans MT"/>
                <w:sz w:val="18"/>
              </w:rPr>
            </w:pPr>
          </w:p>
        </w:tc>
        <w:tc>
          <w:tcPr>
            <w:tcW w:w="845" w:type="dxa"/>
          </w:tcPr>
          <w:p w:rsidR="0056531D" w:rsidRPr="00B72E09" w:rsidRDefault="0056531D" w:rsidP="00F77BB1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806" w:type="dxa"/>
          </w:tcPr>
          <w:p w:rsidR="0056531D" w:rsidRPr="00B72E09" w:rsidRDefault="0056531D" w:rsidP="00F77BB1">
            <w:pPr>
              <w:rPr>
                <w:rFonts w:ascii="Gill Sans MT" w:hAnsi="Gill Sans MT"/>
                <w:sz w:val="22"/>
              </w:rPr>
            </w:pPr>
          </w:p>
        </w:tc>
      </w:tr>
      <w:tr w:rsidR="0056531D" w:rsidRPr="00B72E09" w:rsidTr="00F77BB1">
        <w:tc>
          <w:tcPr>
            <w:tcW w:w="6865" w:type="dxa"/>
          </w:tcPr>
          <w:p w:rsidR="0056531D" w:rsidRPr="00B72E09" w:rsidRDefault="0056531D" w:rsidP="00F77BB1">
            <w:pPr>
              <w:pStyle w:val="ListParagraph"/>
              <w:rPr>
                <w:rFonts w:ascii="Gill Sans MT" w:hAnsi="Gill Sans MT"/>
                <w:sz w:val="18"/>
              </w:rPr>
            </w:pPr>
          </w:p>
          <w:p w:rsidR="0056531D" w:rsidRPr="00B72E09" w:rsidRDefault="0056531D" w:rsidP="00F77BB1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t xml:space="preserve">Governments need to know the size of firms for forecasting tax revenues. </w:t>
            </w:r>
          </w:p>
          <w:p w:rsidR="0056531D" w:rsidRPr="00B72E09" w:rsidRDefault="0056531D" w:rsidP="00F77BB1">
            <w:pPr>
              <w:pStyle w:val="ListParagraph"/>
              <w:rPr>
                <w:rFonts w:ascii="Gill Sans MT" w:hAnsi="Gill Sans MT"/>
                <w:sz w:val="18"/>
              </w:rPr>
            </w:pPr>
          </w:p>
        </w:tc>
        <w:tc>
          <w:tcPr>
            <w:tcW w:w="845" w:type="dxa"/>
          </w:tcPr>
          <w:p w:rsidR="0056531D" w:rsidRPr="00B72E09" w:rsidRDefault="0056531D" w:rsidP="00F77BB1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806" w:type="dxa"/>
          </w:tcPr>
          <w:p w:rsidR="0056531D" w:rsidRPr="00B72E09" w:rsidRDefault="0056531D" w:rsidP="00F77BB1">
            <w:pPr>
              <w:rPr>
                <w:rFonts w:ascii="Gill Sans MT" w:hAnsi="Gill Sans MT"/>
                <w:sz w:val="22"/>
              </w:rPr>
            </w:pPr>
          </w:p>
        </w:tc>
      </w:tr>
      <w:tr w:rsidR="0056531D" w:rsidRPr="00B72E09" w:rsidTr="00F77BB1">
        <w:tc>
          <w:tcPr>
            <w:tcW w:w="6865" w:type="dxa"/>
          </w:tcPr>
          <w:p w:rsidR="0056531D" w:rsidRPr="00B72E09" w:rsidRDefault="0056531D" w:rsidP="00F77BB1">
            <w:pPr>
              <w:pStyle w:val="ListParagraph"/>
              <w:rPr>
                <w:rFonts w:ascii="Gill Sans MT" w:hAnsi="Gill Sans MT"/>
                <w:sz w:val="18"/>
              </w:rPr>
            </w:pPr>
          </w:p>
          <w:p w:rsidR="0056531D" w:rsidRDefault="0056531D" w:rsidP="00F77BB1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  <w:lang w:eastAsia="zh-CN"/>
              </w:rPr>
              <w:t xml:space="preserve">Different countries have different criteria for firm size. </w:t>
            </w:r>
          </w:p>
          <w:p w:rsidR="0056531D" w:rsidRPr="00B72E09" w:rsidRDefault="0056531D" w:rsidP="00F77BB1">
            <w:pPr>
              <w:pStyle w:val="ListParagraph"/>
              <w:rPr>
                <w:rFonts w:ascii="Gill Sans MT" w:hAnsi="Gill Sans MT"/>
                <w:sz w:val="18"/>
              </w:rPr>
            </w:pPr>
          </w:p>
        </w:tc>
        <w:tc>
          <w:tcPr>
            <w:tcW w:w="845" w:type="dxa"/>
          </w:tcPr>
          <w:p w:rsidR="0056531D" w:rsidRPr="00B72E09" w:rsidRDefault="0056531D" w:rsidP="00F77BB1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806" w:type="dxa"/>
          </w:tcPr>
          <w:p w:rsidR="0056531D" w:rsidRPr="00B72E09" w:rsidRDefault="0056531D" w:rsidP="00F77BB1">
            <w:pPr>
              <w:rPr>
                <w:rFonts w:ascii="Gill Sans MT" w:hAnsi="Gill Sans MT"/>
                <w:sz w:val="22"/>
              </w:rPr>
            </w:pPr>
          </w:p>
        </w:tc>
      </w:tr>
    </w:tbl>
    <w:p w:rsidR="0056531D" w:rsidRPr="00B551D8" w:rsidRDefault="0056531D" w:rsidP="0056531D">
      <w:pPr>
        <w:jc w:val="center"/>
        <w:rPr>
          <w:rFonts w:ascii="Gill Sans MT" w:hAnsi="Gill Sans MT"/>
          <w:b/>
          <w:sz w:val="22"/>
          <w:lang w:eastAsia="zh-CN"/>
        </w:rPr>
      </w:pPr>
      <w:r w:rsidRPr="00B551D8">
        <w:rPr>
          <w:rFonts w:ascii="Gill Sans MT" w:hAnsi="Gill Sans MT"/>
          <w:b/>
          <w:sz w:val="22"/>
        </w:rPr>
        <w:lastRenderedPageBreak/>
        <w:t xml:space="preserve">Summary of the worksheet in your own words (in </w:t>
      </w:r>
      <w:r w:rsidRPr="00B551D8">
        <w:rPr>
          <w:rFonts w:ascii="Gill Sans MT" w:hAnsi="Gill Sans MT" w:hint="eastAsia"/>
          <w:b/>
          <w:sz w:val="22"/>
          <w:lang w:eastAsia="zh-CN"/>
        </w:rPr>
        <w:t xml:space="preserve">English and </w:t>
      </w:r>
      <w:r w:rsidRPr="00B551D8">
        <w:rPr>
          <w:rFonts w:ascii="Gill Sans MT" w:hAnsi="Gill Sans MT"/>
          <w:b/>
          <w:sz w:val="22"/>
        </w:rPr>
        <w:t>Chinese):</w:t>
      </w: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56531D" w:rsidTr="00F77BB1">
        <w:tc>
          <w:tcPr>
            <w:tcW w:w="4258" w:type="dxa"/>
          </w:tcPr>
          <w:p w:rsidR="0056531D" w:rsidRDefault="0056531D" w:rsidP="00F77BB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F77BB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F77BB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F77BB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F77BB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F77BB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F77BB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F77BB1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F77BB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F77BB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F77BB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F77BB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F77BB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F77BB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F77BB1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F77BB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F77BB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F77BB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F77BB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F77BB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F77BB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F77BB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F77BB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F77BB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F77BB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F77BB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</w:tc>
        <w:tc>
          <w:tcPr>
            <w:tcW w:w="4258" w:type="dxa"/>
          </w:tcPr>
          <w:p w:rsidR="0056531D" w:rsidRDefault="0056531D" w:rsidP="00F77BB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F77BB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</w:tc>
      </w:tr>
    </w:tbl>
    <w:p w:rsidR="0056531D" w:rsidRDefault="0056531D" w:rsidP="0056531D">
      <w:pPr>
        <w:jc w:val="center"/>
        <w:rPr>
          <w:rFonts w:ascii="Gill Sans MT" w:hAnsi="Gill Sans MT"/>
          <w:i/>
        </w:rPr>
      </w:pPr>
    </w:p>
    <w:p w:rsidR="0056531D" w:rsidRDefault="0056531D" w:rsidP="0056531D">
      <w:pPr>
        <w:jc w:val="center"/>
        <w:rPr>
          <w:rFonts w:ascii="Gill Sans MT" w:hAnsi="Gill Sans MT"/>
          <w:i/>
        </w:rPr>
      </w:pPr>
    </w:p>
    <w:p w:rsidR="0056531D" w:rsidRPr="00B86560" w:rsidRDefault="0056531D" w:rsidP="0056531D">
      <w:pPr>
        <w:jc w:val="center"/>
        <w:rPr>
          <w:rFonts w:ascii="Gill Sans MT" w:hAnsi="Gill Sans MT"/>
          <w:i/>
        </w:rPr>
      </w:pPr>
      <w:r w:rsidRPr="00B86560">
        <w:rPr>
          <w:rFonts w:ascii="Gill Sans MT" w:hAnsi="Gill Sans MT"/>
          <w:i/>
        </w:rPr>
        <w:t>Vocabulary check:</w:t>
      </w:r>
    </w:p>
    <w:p w:rsidR="0056531D" w:rsidRPr="00B86560" w:rsidRDefault="0056531D" w:rsidP="0056531D">
      <w:pPr>
        <w:jc w:val="center"/>
        <w:rPr>
          <w:rFonts w:ascii="Gill Sans MT" w:hAnsi="Gill Sans MT"/>
        </w:rPr>
      </w:pPr>
    </w:p>
    <w:tbl>
      <w:tblPr>
        <w:tblStyle w:val="TableGrid"/>
        <w:tblW w:w="0" w:type="auto"/>
        <w:tblLook w:val="00A0"/>
      </w:tblPr>
      <w:tblGrid>
        <w:gridCol w:w="1908"/>
        <w:gridCol w:w="6608"/>
      </w:tblGrid>
      <w:tr w:rsidR="0056531D" w:rsidRPr="00B72E09" w:rsidTr="0056531D">
        <w:tc>
          <w:tcPr>
            <w:tcW w:w="1908" w:type="dxa"/>
            <w:shd w:val="pct12" w:color="auto" w:fill="auto"/>
          </w:tcPr>
          <w:p w:rsidR="0056531D" w:rsidRPr="0056531D" w:rsidRDefault="0056531D" w:rsidP="00F77BB1">
            <w:pPr>
              <w:spacing w:after="120"/>
              <w:jc w:val="center"/>
              <w:rPr>
                <w:rFonts w:ascii="Gill Sans MT" w:hAnsi="Gill Sans MT"/>
                <w:b/>
                <w:sz w:val="22"/>
                <w:lang w:eastAsia="zh-CN"/>
              </w:rPr>
            </w:pPr>
            <w:r w:rsidRPr="0056531D">
              <w:rPr>
                <w:rFonts w:ascii="Gill Sans MT" w:hAnsi="Gill Sans MT" w:hint="eastAsia"/>
                <w:b/>
                <w:sz w:val="22"/>
                <w:lang w:eastAsia="zh-CN"/>
              </w:rPr>
              <w:t>English</w:t>
            </w:r>
          </w:p>
        </w:tc>
        <w:tc>
          <w:tcPr>
            <w:tcW w:w="6608" w:type="dxa"/>
            <w:shd w:val="pct12" w:color="auto" w:fill="auto"/>
          </w:tcPr>
          <w:p w:rsidR="0056531D" w:rsidRPr="0056531D" w:rsidRDefault="0056531D" w:rsidP="00F77BB1">
            <w:pPr>
              <w:spacing w:after="120"/>
              <w:jc w:val="center"/>
              <w:rPr>
                <w:rFonts w:ascii="Gill Sans MT" w:hAnsi="Gill Sans MT"/>
                <w:sz w:val="22"/>
                <w:lang w:eastAsia="zh-CN"/>
              </w:rPr>
            </w:pPr>
            <w:r w:rsidRPr="0056531D">
              <w:rPr>
                <w:rFonts w:ascii="Gill Sans MT" w:hAnsi="Gill Sans MT" w:hint="eastAsia"/>
                <w:b/>
                <w:sz w:val="22"/>
                <w:lang w:eastAsia="zh-CN"/>
              </w:rPr>
              <w:t>C</w:t>
            </w:r>
            <w:r w:rsidRPr="0056531D">
              <w:rPr>
                <w:rFonts w:ascii="Gill Sans MT" w:hAnsi="Gill Sans MT"/>
                <w:b/>
                <w:sz w:val="22"/>
                <w:lang w:eastAsia="zh-CN"/>
              </w:rPr>
              <w:t>h</w:t>
            </w:r>
            <w:r w:rsidRPr="0056531D">
              <w:rPr>
                <w:rFonts w:ascii="Gill Sans MT" w:hAnsi="Gill Sans MT" w:hint="eastAsia"/>
                <w:b/>
                <w:sz w:val="22"/>
                <w:lang w:eastAsia="zh-CN"/>
              </w:rPr>
              <w:t>inese</w:t>
            </w:r>
          </w:p>
          <w:p w:rsidR="0056531D" w:rsidRPr="0056531D" w:rsidRDefault="0056531D" w:rsidP="00F77BB1">
            <w:pPr>
              <w:jc w:val="center"/>
              <w:rPr>
                <w:rFonts w:ascii="Gill Sans MT" w:hAnsi="Gill Sans MT"/>
                <w:sz w:val="22"/>
                <w:lang w:eastAsia="zh-CN"/>
              </w:rPr>
            </w:pPr>
          </w:p>
        </w:tc>
      </w:tr>
      <w:tr w:rsidR="0056531D" w:rsidRPr="00B72E09" w:rsidTr="0056531D">
        <w:tc>
          <w:tcPr>
            <w:tcW w:w="1908" w:type="dxa"/>
          </w:tcPr>
          <w:p w:rsidR="0056531D" w:rsidRPr="0056531D" w:rsidRDefault="0056531D" w:rsidP="0056531D">
            <w:pPr>
              <w:spacing w:after="120"/>
              <w:jc w:val="center"/>
              <w:rPr>
                <w:rFonts w:ascii="Gill Sans MT" w:hAnsi="Gill Sans MT"/>
                <w:b/>
                <w:sz w:val="22"/>
                <w:lang w:eastAsia="zh-CN"/>
              </w:rPr>
            </w:pPr>
            <w:r w:rsidRPr="0056531D">
              <w:rPr>
                <w:rFonts w:ascii="Gill Sans MT" w:hAnsi="Gill Sans MT"/>
                <w:b/>
                <w:sz w:val="22"/>
                <w:lang w:eastAsia="zh-CN"/>
              </w:rPr>
              <w:t>Relative</w:t>
            </w:r>
          </w:p>
        </w:tc>
        <w:tc>
          <w:tcPr>
            <w:tcW w:w="6608" w:type="dxa"/>
          </w:tcPr>
          <w:p w:rsidR="0056531D" w:rsidRPr="0056531D" w:rsidRDefault="0056531D" w:rsidP="00F77BB1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F77BB1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F77BB1">
            <w:pPr>
              <w:rPr>
                <w:rFonts w:ascii="Gill Sans MT" w:hAnsi="Gill Sans MT"/>
                <w:sz w:val="18"/>
                <w:lang w:eastAsia="zh-CN"/>
              </w:rPr>
            </w:pPr>
          </w:p>
        </w:tc>
      </w:tr>
      <w:tr w:rsidR="0056531D" w:rsidRPr="00B72E09" w:rsidTr="0056531D">
        <w:tc>
          <w:tcPr>
            <w:tcW w:w="1908" w:type="dxa"/>
          </w:tcPr>
          <w:p w:rsidR="0056531D" w:rsidRPr="0056531D" w:rsidRDefault="0056531D" w:rsidP="0056531D">
            <w:pPr>
              <w:spacing w:after="120"/>
              <w:jc w:val="center"/>
              <w:rPr>
                <w:rFonts w:ascii="Gill Sans MT" w:hAnsi="Gill Sans MT"/>
                <w:b/>
                <w:sz w:val="22"/>
                <w:lang w:eastAsia="zh-CN"/>
              </w:rPr>
            </w:pPr>
            <w:r w:rsidRPr="0056531D">
              <w:rPr>
                <w:rFonts w:ascii="Gill Sans MT" w:hAnsi="Gill Sans MT"/>
                <w:b/>
                <w:sz w:val="22"/>
                <w:lang w:eastAsia="zh-CN"/>
              </w:rPr>
              <w:t>Objective</w:t>
            </w:r>
          </w:p>
        </w:tc>
        <w:tc>
          <w:tcPr>
            <w:tcW w:w="6608" w:type="dxa"/>
          </w:tcPr>
          <w:p w:rsidR="0056531D" w:rsidRPr="0056531D" w:rsidRDefault="0056531D" w:rsidP="00F77BB1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F77BB1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F77BB1">
            <w:pPr>
              <w:rPr>
                <w:rFonts w:ascii="Gill Sans MT" w:hAnsi="Gill Sans MT"/>
                <w:sz w:val="18"/>
                <w:lang w:eastAsia="zh-CN"/>
              </w:rPr>
            </w:pPr>
          </w:p>
        </w:tc>
      </w:tr>
      <w:tr w:rsidR="0056531D" w:rsidRPr="00B72E09" w:rsidTr="0056531D">
        <w:tc>
          <w:tcPr>
            <w:tcW w:w="1908" w:type="dxa"/>
          </w:tcPr>
          <w:p w:rsidR="0056531D" w:rsidRPr="0056531D" w:rsidRDefault="0056531D" w:rsidP="0056531D">
            <w:pPr>
              <w:spacing w:after="120"/>
              <w:jc w:val="center"/>
              <w:rPr>
                <w:rFonts w:ascii="Gill Sans MT" w:hAnsi="Gill Sans MT"/>
                <w:b/>
                <w:sz w:val="22"/>
                <w:lang w:eastAsia="zh-CN"/>
              </w:rPr>
            </w:pPr>
            <w:r w:rsidRPr="0056531D">
              <w:rPr>
                <w:rFonts w:ascii="Gill Sans MT" w:hAnsi="Gill Sans MT"/>
                <w:b/>
                <w:sz w:val="22"/>
                <w:lang w:eastAsia="zh-CN"/>
              </w:rPr>
              <w:t>Comparative</w:t>
            </w:r>
          </w:p>
        </w:tc>
        <w:tc>
          <w:tcPr>
            <w:tcW w:w="6608" w:type="dxa"/>
          </w:tcPr>
          <w:p w:rsidR="0056531D" w:rsidRPr="0056531D" w:rsidRDefault="0056531D" w:rsidP="00F77BB1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F77BB1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F77BB1">
            <w:pPr>
              <w:rPr>
                <w:rFonts w:ascii="Gill Sans MT" w:hAnsi="Gill Sans MT"/>
                <w:sz w:val="18"/>
                <w:lang w:eastAsia="zh-CN"/>
              </w:rPr>
            </w:pPr>
          </w:p>
        </w:tc>
      </w:tr>
      <w:tr w:rsidR="0056531D" w:rsidRPr="00B72E09" w:rsidTr="0056531D">
        <w:tc>
          <w:tcPr>
            <w:tcW w:w="1908" w:type="dxa"/>
          </w:tcPr>
          <w:p w:rsidR="0056531D" w:rsidRPr="0056531D" w:rsidRDefault="0056531D" w:rsidP="0056531D">
            <w:pPr>
              <w:spacing w:after="120"/>
              <w:jc w:val="center"/>
              <w:rPr>
                <w:rFonts w:ascii="Gill Sans MT" w:hAnsi="Gill Sans MT"/>
                <w:b/>
                <w:sz w:val="22"/>
                <w:lang w:eastAsia="zh-CN"/>
              </w:rPr>
            </w:pPr>
            <w:r w:rsidRPr="0056531D">
              <w:rPr>
                <w:rFonts w:ascii="Gill Sans MT" w:hAnsi="Gill Sans MT"/>
                <w:b/>
                <w:sz w:val="22"/>
                <w:lang w:eastAsia="zh-CN"/>
              </w:rPr>
              <w:t>Absolute</w:t>
            </w:r>
          </w:p>
        </w:tc>
        <w:tc>
          <w:tcPr>
            <w:tcW w:w="6608" w:type="dxa"/>
          </w:tcPr>
          <w:p w:rsidR="0056531D" w:rsidRPr="0056531D" w:rsidRDefault="0056531D" w:rsidP="00F77BB1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F77BB1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F77BB1">
            <w:pPr>
              <w:rPr>
                <w:rFonts w:ascii="Gill Sans MT" w:hAnsi="Gill Sans MT"/>
                <w:sz w:val="18"/>
                <w:lang w:eastAsia="zh-CN"/>
              </w:rPr>
            </w:pPr>
          </w:p>
        </w:tc>
      </w:tr>
      <w:tr w:rsidR="0056531D" w:rsidRPr="00B72E09" w:rsidTr="0056531D">
        <w:tc>
          <w:tcPr>
            <w:tcW w:w="1908" w:type="dxa"/>
          </w:tcPr>
          <w:p w:rsidR="0056531D" w:rsidRPr="0056531D" w:rsidRDefault="0056531D" w:rsidP="0056531D">
            <w:pPr>
              <w:spacing w:after="120"/>
              <w:jc w:val="center"/>
              <w:rPr>
                <w:rFonts w:ascii="Gill Sans MT" w:hAnsi="Gill Sans MT"/>
                <w:b/>
                <w:sz w:val="22"/>
                <w:lang w:eastAsia="zh-CN"/>
              </w:rPr>
            </w:pPr>
            <w:r w:rsidRPr="0056531D">
              <w:rPr>
                <w:rFonts w:ascii="Gill Sans MT" w:hAnsi="Gill Sans MT"/>
                <w:b/>
                <w:sz w:val="22"/>
                <w:lang w:eastAsia="zh-CN"/>
              </w:rPr>
              <w:t>Quoted</w:t>
            </w:r>
          </w:p>
        </w:tc>
        <w:tc>
          <w:tcPr>
            <w:tcW w:w="6608" w:type="dxa"/>
          </w:tcPr>
          <w:p w:rsidR="0056531D" w:rsidRPr="0056531D" w:rsidRDefault="0056531D" w:rsidP="00F77BB1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F77BB1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F77BB1">
            <w:pPr>
              <w:rPr>
                <w:rFonts w:ascii="Gill Sans MT" w:hAnsi="Gill Sans MT"/>
                <w:sz w:val="18"/>
                <w:lang w:eastAsia="zh-CN"/>
              </w:rPr>
            </w:pPr>
          </w:p>
        </w:tc>
      </w:tr>
    </w:tbl>
    <w:p w:rsidR="0056531D" w:rsidRPr="00B72E09" w:rsidRDefault="0056531D" w:rsidP="0056531D">
      <w:pPr>
        <w:rPr>
          <w:rFonts w:ascii="Gill Sans MT" w:hAnsi="Gill Sans MT"/>
          <w:sz w:val="22"/>
        </w:rPr>
      </w:pPr>
    </w:p>
    <w:sectPr w:rsidR="0056531D" w:rsidRPr="00B72E09" w:rsidSect="00DA0560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4A4" w:rsidRDefault="000724A4">
      <w:r>
        <w:separator/>
      </w:r>
    </w:p>
  </w:endnote>
  <w:endnote w:type="continuationSeparator" w:id="1">
    <w:p w:rsidR="000724A4" w:rsidRDefault="00072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0047"/>
      <w:docPartObj>
        <w:docPartGallery w:val="Page Numbers (Bottom of Page)"/>
        <w:docPartUnique/>
      </w:docPartObj>
    </w:sdtPr>
    <w:sdtContent>
      <w:p w:rsidR="000724A4" w:rsidRDefault="004B3829">
        <w:pPr>
          <w:pStyle w:val="Footer"/>
          <w:jc w:val="center"/>
        </w:pPr>
        <w:r w:rsidRPr="00314E6A">
          <w:rPr>
            <w:rFonts w:ascii="Gill Sans MT" w:hAnsi="Gill Sans MT"/>
          </w:rPr>
          <w:fldChar w:fldCharType="begin"/>
        </w:r>
        <w:r w:rsidR="000724A4" w:rsidRPr="00314E6A">
          <w:rPr>
            <w:rFonts w:ascii="Gill Sans MT" w:hAnsi="Gill Sans MT"/>
          </w:rPr>
          <w:instrText xml:space="preserve"> PAGE   \* MERGEFORMAT </w:instrText>
        </w:r>
        <w:r w:rsidRPr="00314E6A">
          <w:rPr>
            <w:rFonts w:ascii="Gill Sans MT" w:hAnsi="Gill Sans MT"/>
          </w:rPr>
          <w:fldChar w:fldCharType="separate"/>
        </w:r>
        <w:r w:rsidR="00477C56">
          <w:rPr>
            <w:rFonts w:ascii="Gill Sans MT" w:hAnsi="Gill Sans MT"/>
            <w:noProof/>
          </w:rPr>
          <w:t>3</w:t>
        </w:r>
        <w:r w:rsidRPr="00314E6A">
          <w:rPr>
            <w:rFonts w:ascii="Gill Sans MT" w:hAnsi="Gill Sans MT"/>
          </w:rPr>
          <w:fldChar w:fldCharType="end"/>
        </w:r>
      </w:p>
    </w:sdtContent>
  </w:sdt>
  <w:p w:rsidR="000724A4" w:rsidRDefault="000724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4A4" w:rsidRDefault="000724A4">
      <w:r>
        <w:separator/>
      </w:r>
    </w:p>
  </w:footnote>
  <w:footnote w:type="continuationSeparator" w:id="1">
    <w:p w:rsidR="000724A4" w:rsidRDefault="00072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A4" w:rsidRPr="00706031" w:rsidRDefault="000724A4" w:rsidP="00752658">
    <w:pPr>
      <w:pStyle w:val="Header"/>
      <w:rPr>
        <w:rFonts w:ascii="Gill Sans MT" w:hAnsi="Gill Sans MT"/>
        <w:b/>
      </w:rPr>
    </w:pPr>
    <w:r>
      <w:rPr>
        <w:rFonts w:ascii="Gill Sans MT" w:hAnsi="Gill Sans MT"/>
        <w:b/>
      </w:rPr>
      <w:t>Worksheet 3a</w:t>
    </w:r>
    <w:r>
      <w:rPr>
        <w:rFonts w:ascii="Gill Sans MT" w:hAnsi="Gill Sans MT"/>
        <w:b/>
      </w:rPr>
      <w:tab/>
    </w:r>
    <w:r>
      <w:rPr>
        <w:rFonts w:ascii="Gill Sans MT" w:hAnsi="Gill Sans MT"/>
        <w:b/>
      </w:rPr>
      <w:tab/>
    </w:r>
    <w:r>
      <w:rPr>
        <w:rFonts w:ascii="Gill Sans MT" w:hAnsi="Gill Sans MT" w:hint="eastAsia"/>
        <w:b/>
        <w:lang w:eastAsia="zh-CN"/>
      </w:rPr>
      <w:t xml:space="preserve">AS </w:t>
    </w:r>
    <w:r>
      <w:rPr>
        <w:rFonts w:ascii="Gill Sans MT" w:hAnsi="Gill Sans MT"/>
        <w:b/>
      </w:rPr>
      <w:t>Business Studies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7117"/>
    <w:multiLevelType w:val="hybridMultilevel"/>
    <w:tmpl w:val="A44EEB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A443C"/>
    <w:multiLevelType w:val="hybridMultilevel"/>
    <w:tmpl w:val="880A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91AE7"/>
    <w:multiLevelType w:val="multilevel"/>
    <w:tmpl w:val="5640286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1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B2E1232"/>
    <w:multiLevelType w:val="hybridMultilevel"/>
    <w:tmpl w:val="8DDCBA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3B1576"/>
    <w:multiLevelType w:val="hybridMultilevel"/>
    <w:tmpl w:val="160C2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53A6C"/>
    <w:multiLevelType w:val="hybridMultilevel"/>
    <w:tmpl w:val="E13C48D4"/>
    <w:lvl w:ilvl="0" w:tplc="75E8A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60FC70">
      <w:start w:val="9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1A7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505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387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660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D29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80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4AB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FE455A8"/>
    <w:multiLevelType w:val="hybridMultilevel"/>
    <w:tmpl w:val="9A203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750EA"/>
    <w:multiLevelType w:val="hybridMultilevel"/>
    <w:tmpl w:val="B89A8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C7BA1"/>
    <w:multiLevelType w:val="hybridMultilevel"/>
    <w:tmpl w:val="3D08B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50B33"/>
    <w:multiLevelType w:val="hybridMultilevel"/>
    <w:tmpl w:val="99E2E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25429"/>
    <w:multiLevelType w:val="hybridMultilevel"/>
    <w:tmpl w:val="AFF4B058"/>
    <w:lvl w:ilvl="0" w:tplc="B1CC500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4C79CE"/>
    <w:multiLevelType w:val="hybridMultilevel"/>
    <w:tmpl w:val="4C50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AF466E"/>
    <w:multiLevelType w:val="multilevel"/>
    <w:tmpl w:val="9C9A4D9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18287825"/>
    <w:multiLevelType w:val="hybridMultilevel"/>
    <w:tmpl w:val="FAFA0E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7C140B"/>
    <w:multiLevelType w:val="hybridMultilevel"/>
    <w:tmpl w:val="1E66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DE5B5C"/>
    <w:multiLevelType w:val="hybridMultilevel"/>
    <w:tmpl w:val="339C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1D43A6"/>
    <w:multiLevelType w:val="hybridMultilevel"/>
    <w:tmpl w:val="D816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BC251E"/>
    <w:multiLevelType w:val="hybridMultilevel"/>
    <w:tmpl w:val="A8763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C9181B"/>
    <w:multiLevelType w:val="hybridMultilevel"/>
    <w:tmpl w:val="AD66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035C3"/>
    <w:multiLevelType w:val="hybridMultilevel"/>
    <w:tmpl w:val="7C96F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51028F"/>
    <w:multiLevelType w:val="hybridMultilevel"/>
    <w:tmpl w:val="946A346E"/>
    <w:lvl w:ilvl="0" w:tplc="F0440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3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C67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82D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4AB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8AD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01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E27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705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0674F95"/>
    <w:multiLevelType w:val="hybridMultilevel"/>
    <w:tmpl w:val="9E04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227AD0"/>
    <w:multiLevelType w:val="hybridMultilevel"/>
    <w:tmpl w:val="A5D0C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305A27"/>
    <w:multiLevelType w:val="hybridMultilevel"/>
    <w:tmpl w:val="D88AA6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237F0"/>
    <w:multiLevelType w:val="hybridMultilevel"/>
    <w:tmpl w:val="7266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C52DF7"/>
    <w:multiLevelType w:val="hybridMultilevel"/>
    <w:tmpl w:val="0C7EB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A17DB"/>
    <w:multiLevelType w:val="multilevel"/>
    <w:tmpl w:val="3A787B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Dissertation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4D2D6D10"/>
    <w:multiLevelType w:val="hybridMultilevel"/>
    <w:tmpl w:val="AE8C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85367"/>
    <w:multiLevelType w:val="hybridMultilevel"/>
    <w:tmpl w:val="1C46F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E54D6"/>
    <w:multiLevelType w:val="hybridMultilevel"/>
    <w:tmpl w:val="CCB6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E73CD"/>
    <w:multiLevelType w:val="hybridMultilevel"/>
    <w:tmpl w:val="D422C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7544C"/>
    <w:multiLevelType w:val="hybridMultilevel"/>
    <w:tmpl w:val="469A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907E5"/>
    <w:multiLevelType w:val="hybridMultilevel"/>
    <w:tmpl w:val="F950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034150"/>
    <w:multiLevelType w:val="hybridMultilevel"/>
    <w:tmpl w:val="D3E8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C06DB"/>
    <w:multiLevelType w:val="hybridMultilevel"/>
    <w:tmpl w:val="4C861B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353694"/>
    <w:multiLevelType w:val="hybridMultilevel"/>
    <w:tmpl w:val="2A94E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476C3B"/>
    <w:multiLevelType w:val="hybridMultilevel"/>
    <w:tmpl w:val="B1CC69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39AD"/>
    <w:multiLevelType w:val="hybridMultilevel"/>
    <w:tmpl w:val="A342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3058A"/>
    <w:multiLevelType w:val="hybridMultilevel"/>
    <w:tmpl w:val="447C9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"/>
  </w:num>
  <w:num w:numId="4">
    <w:abstractNumId w:val="1"/>
  </w:num>
  <w:num w:numId="5">
    <w:abstractNumId w:val="38"/>
  </w:num>
  <w:num w:numId="6">
    <w:abstractNumId w:val="37"/>
  </w:num>
  <w:num w:numId="7">
    <w:abstractNumId w:val="29"/>
  </w:num>
  <w:num w:numId="8">
    <w:abstractNumId w:val="27"/>
  </w:num>
  <w:num w:numId="9">
    <w:abstractNumId w:val="11"/>
  </w:num>
  <w:num w:numId="10">
    <w:abstractNumId w:val="25"/>
  </w:num>
  <w:num w:numId="11">
    <w:abstractNumId w:val="18"/>
  </w:num>
  <w:num w:numId="12">
    <w:abstractNumId w:val="24"/>
  </w:num>
  <w:num w:numId="13">
    <w:abstractNumId w:val="14"/>
  </w:num>
  <w:num w:numId="14">
    <w:abstractNumId w:val="32"/>
  </w:num>
  <w:num w:numId="15">
    <w:abstractNumId w:val="15"/>
  </w:num>
  <w:num w:numId="16">
    <w:abstractNumId w:val="34"/>
  </w:num>
  <w:num w:numId="17">
    <w:abstractNumId w:val="6"/>
  </w:num>
  <w:num w:numId="18">
    <w:abstractNumId w:val="4"/>
  </w:num>
  <w:num w:numId="19">
    <w:abstractNumId w:val="36"/>
  </w:num>
  <w:num w:numId="20">
    <w:abstractNumId w:val="28"/>
  </w:num>
  <w:num w:numId="21">
    <w:abstractNumId w:val="23"/>
  </w:num>
  <w:num w:numId="22">
    <w:abstractNumId w:val="13"/>
  </w:num>
  <w:num w:numId="23">
    <w:abstractNumId w:val="16"/>
  </w:num>
  <w:num w:numId="24">
    <w:abstractNumId w:val="33"/>
  </w:num>
  <w:num w:numId="25">
    <w:abstractNumId w:val="31"/>
  </w:num>
  <w:num w:numId="26">
    <w:abstractNumId w:val="20"/>
  </w:num>
  <w:num w:numId="27">
    <w:abstractNumId w:val="5"/>
  </w:num>
  <w:num w:numId="28">
    <w:abstractNumId w:val="8"/>
  </w:num>
  <w:num w:numId="29">
    <w:abstractNumId w:val="9"/>
  </w:num>
  <w:num w:numId="30">
    <w:abstractNumId w:val="22"/>
  </w:num>
  <w:num w:numId="31">
    <w:abstractNumId w:val="3"/>
  </w:num>
  <w:num w:numId="32">
    <w:abstractNumId w:val="35"/>
  </w:num>
  <w:num w:numId="33">
    <w:abstractNumId w:val="19"/>
  </w:num>
  <w:num w:numId="34">
    <w:abstractNumId w:val="7"/>
  </w:num>
  <w:num w:numId="35">
    <w:abstractNumId w:val="21"/>
  </w:num>
  <w:num w:numId="36">
    <w:abstractNumId w:val="30"/>
  </w:num>
  <w:num w:numId="37">
    <w:abstractNumId w:val="10"/>
  </w:num>
  <w:num w:numId="38">
    <w:abstractNumId w:val="17"/>
  </w:num>
  <w:num w:numId="39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065CA2"/>
    <w:rsid w:val="00005EA3"/>
    <w:rsid w:val="00017497"/>
    <w:rsid w:val="00044636"/>
    <w:rsid w:val="00053D58"/>
    <w:rsid w:val="00062D54"/>
    <w:rsid w:val="00065CA2"/>
    <w:rsid w:val="000724A4"/>
    <w:rsid w:val="000853A4"/>
    <w:rsid w:val="00090E7D"/>
    <w:rsid w:val="000A4BF1"/>
    <w:rsid w:val="000B441D"/>
    <w:rsid w:val="000E3E41"/>
    <w:rsid w:val="000E6E37"/>
    <w:rsid w:val="000F6038"/>
    <w:rsid w:val="00110288"/>
    <w:rsid w:val="00116AC4"/>
    <w:rsid w:val="00160489"/>
    <w:rsid w:val="0016107F"/>
    <w:rsid w:val="00167059"/>
    <w:rsid w:val="001857C2"/>
    <w:rsid w:val="0019005C"/>
    <w:rsid w:val="00192F32"/>
    <w:rsid w:val="00196438"/>
    <w:rsid w:val="001A5C69"/>
    <w:rsid w:val="001C65B7"/>
    <w:rsid w:val="001D1F5D"/>
    <w:rsid w:val="001E7D96"/>
    <w:rsid w:val="00204C27"/>
    <w:rsid w:val="0020783B"/>
    <w:rsid w:val="0021125B"/>
    <w:rsid w:val="00212FE2"/>
    <w:rsid w:val="00220376"/>
    <w:rsid w:val="00226EC8"/>
    <w:rsid w:val="00232859"/>
    <w:rsid w:val="00241960"/>
    <w:rsid w:val="00251663"/>
    <w:rsid w:val="00254E68"/>
    <w:rsid w:val="00265039"/>
    <w:rsid w:val="00281030"/>
    <w:rsid w:val="002903A3"/>
    <w:rsid w:val="002A28CB"/>
    <w:rsid w:val="002A73B3"/>
    <w:rsid w:val="002B0A37"/>
    <w:rsid w:val="002B495B"/>
    <w:rsid w:val="002C643A"/>
    <w:rsid w:val="002D0BD5"/>
    <w:rsid w:val="002F5F38"/>
    <w:rsid w:val="0031125E"/>
    <w:rsid w:val="00311801"/>
    <w:rsid w:val="003125D8"/>
    <w:rsid w:val="00314E6A"/>
    <w:rsid w:val="00320D13"/>
    <w:rsid w:val="003232B9"/>
    <w:rsid w:val="0033181E"/>
    <w:rsid w:val="00332F94"/>
    <w:rsid w:val="00342B15"/>
    <w:rsid w:val="003506D7"/>
    <w:rsid w:val="0035178E"/>
    <w:rsid w:val="00366A91"/>
    <w:rsid w:val="0037474D"/>
    <w:rsid w:val="00390055"/>
    <w:rsid w:val="003A30C1"/>
    <w:rsid w:val="003A3675"/>
    <w:rsid w:val="003B3A92"/>
    <w:rsid w:val="003C0BC0"/>
    <w:rsid w:val="003D756D"/>
    <w:rsid w:val="003D7B81"/>
    <w:rsid w:val="003F5BCE"/>
    <w:rsid w:val="0043138E"/>
    <w:rsid w:val="0043794C"/>
    <w:rsid w:val="00447D7E"/>
    <w:rsid w:val="0045073E"/>
    <w:rsid w:val="00456F90"/>
    <w:rsid w:val="00464C8A"/>
    <w:rsid w:val="00471A98"/>
    <w:rsid w:val="00477C56"/>
    <w:rsid w:val="00484C6D"/>
    <w:rsid w:val="00487196"/>
    <w:rsid w:val="004A20B5"/>
    <w:rsid w:val="004A7AA2"/>
    <w:rsid w:val="004B2961"/>
    <w:rsid w:val="004B3829"/>
    <w:rsid w:val="004C3CE0"/>
    <w:rsid w:val="004F50CF"/>
    <w:rsid w:val="004F5775"/>
    <w:rsid w:val="0051457B"/>
    <w:rsid w:val="00521C94"/>
    <w:rsid w:val="0052563D"/>
    <w:rsid w:val="00542E8D"/>
    <w:rsid w:val="005437A4"/>
    <w:rsid w:val="005442AD"/>
    <w:rsid w:val="005505D6"/>
    <w:rsid w:val="0056531D"/>
    <w:rsid w:val="0057437E"/>
    <w:rsid w:val="00580763"/>
    <w:rsid w:val="005919FB"/>
    <w:rsid w:val="00593954"/>
    <w:rsid w:val="005D492A"/>
    <w:rsid w:val="005E4047"/>
    <w:rsid w:val="006565D0"/>
    <w:rsid w:val="0067373F"/>
    <w:rsid w:val="006B003E"/>
    <w:rsid w:val="006C3323"/>
    <w:rsid w:val="006D4ADD"/>
    <w:rsid w:val="006E50F3"/>
    <w:rsid w:val="006F7E58"/>
    <w:rsid w:val="00706031"/>
    <w:rsid w:val="00734031"/>
    <w:rsid w:val="00744CCB"/>
    <w:rsid w:val="00752658"/>
    <w:rsid w:val="00763AE2"/>
    <w:rsid w:val="00771DCE"/>
    <w:rsid w:val="00784516"/>
    <w:rsid w:val="00796C23"/>
    <w:rsid w:val="007A70A4"/>
    <w:rsid w:val="007B1CBA"/>
    <w:rsid w:val="007B211C"/>
    <w:rsid w:val="007B74DC"/>
    <w:rsid w:val="007C4E50"/>
    <w:rsid w:val="007E2550"/>
    <w:rsid w:val="007F5B8F"/>
    <w:rsid w:val="00805F56"/>
    <w:rsid w:val="008079E3"/>
    <w:rsid w:val="00822355"/>
    <w:rsid w:val="00832DC1"/>
    <w:rsid w:val="0085739A"/>
    <w:rsid w:val="00875274"/>
    <w:rsid w:val="008B17DE"/>
    <w:rsid w:val="008C0108"/>
    <w:rsid w:val="008D1D66"/>
    <w:rsid w:val="008E0F6A"/>
    <w:rsid w:val="008F5746"/>
    <w:rsid w:val="00914E45"/>
    <w:rsid w:val="00940D2B"/>
    <w:rsid w:val="009524BF"/>
    <w:rsid w:val="00953D6A"/>
    <w:rsid w:val="00955159"/>
    <w:rsid w:val="00961A1E"/>
    <w:rsid w:val="00975DD7"/>
    <w:rsid w:val="00980447"/>
    <w:rsid w:val="009A0DF7"/>
    <w:rsid w:val="009A7DEF"/>
    <w:rsid w:val="009B1191"/>
    <w:rsid w:val="009D2FBD"/>
    <w:rsid w:val="009D3EB2"/>
    <w:rsid w:val="009D7277"/>
    <w:rsid w:val="009E0A5E"/>
    <w:rsid w:val="009E2015"/>
    <w:rsid w:val="00A06618"/>
    <w:rsid w:val="00A06956"/>
    <w:rsid w:val="00A12685"/>
    <w:rsid w:val="00A25126"/>
    <w:rsid w:val="00A25F39"/>
    <w:rsid w:val="00A36D98"/>
    <w:rsid w:val="00A378DE"/>
    <w:rsid w:val="00A52071"/>
    <w:rsid w:val="00A60812"/>
    <w:rsid w:val="00A663E0"/>
    <w:rsid w:val="00A724FA"/>
    <w:rsid w:val="00A72C73"/>
    <w:rsid w:val="00A829A0"/>
    <w:rsid w:val="00A84CC6"/>
    <w:rsid w:val="00A92CC2"/>
    <w:rsid w:val="00AA2A01"/>
    <w:rsid w:val="00AC6406"/>
    <w:rsid w:val="00AD7BD3"/>
    <w:rsid w:val="00AE089A"/>
    <w:rsid w:val="00AF1FA3"/>
    <w:rsid w:val="00B06201"/>
    <w:rsid w:val="00B1072F"/>
    <w:rsid w:val="00B123A9"/>
    <w:rsid w:val="00B209CD"/>
    <w:rsid w:val="00B26BAE"/>
    <w:rsid w:val="00B35D4E"/>
    <w:rsid w:val="00B36CCC"/>
    <w:rsid w:val="00B551D8"/>
    <w:rsid w:val="00B65F77"/>
    <w:rsid w:val="00B73212"/>
    <w:rsid w:val="00B82C3C"/>
    <w:rsid w:val="00B86560"/>
    <w:rsid w:val="00BA2F7B"/>
    <w:rsid w:val="00BB16F4"/>
    <w:rsid w:val="00BB6D64"/>
    <w:rsid w:val="00BC1AF0"/>
    <w:rsid w:val="00BD12A1"/>
    <w:rsid w:val="00BE69E1"/>
    <w:rsid w:val="00BF684C"/>
    <w:rsid w:val="00C23A4F"/>
    <w:rsid w:val="00C27FBC"/>
    <w:rsid w:val="00C672A7"/>
    <w:rsid w:val="00C865DB"/>
    <w:rsid w:val="00C93512"/>
    <w:rsid w:val="00C94F5E"/>
    <w:rsid w:val="00CB408E"/>
    <w:rsid w:val="00CB63CD"/>
    <w:rsid w:val="00CD5A77"/>
    <w:rsid w:val="00CD6E60"/>
    <w:rsid w:val="00CE4962"/>
    <w:rsid w:val="00D05336"/>
    <w:rsid w:val="00D06C4B"/>
    <w:rsid w:val="00D232FB"/>
    <w:rsid w:val="00D36321"/>
    <w:rsid w:val="00D41C8B"/>
    <w:rsid w:val="00D448B3"/>
    <w:rsid w:val="00D61F48"/>
    <w:rsid w:val="00D82518"/>
    <w:rsid w:val="00D83FC5"/>
    <w:rsid w:val="00D86E1F"/>
    <w:rsid w:val="00DA0560"/>
    <w:rsid w:val="00DA4F42"/>
    <w:rsid w:val="00DB1051"/>
    <w:rsid w:val="00DD2D02"/>
    <w:rsid w:val="00E02921"/>
    <w:rsid w:val="00E06D6C"/>
    <w:rsid w:val="00E14A51"/>
    <w:rsid w:val="00E150CA"/>
    <w:rsid w:val="00E15113"/>
    <w:rsid w:val="00E160F3"/>
    <w:rsid w:val="00E52797"/>
    <w:rsid w:val="00E62DC4"/>
    <w:rsid w:val="00E71174"/>
    <w:rsid w:val="00E82DCB"/>
    <w:rsid w:val="00E86281"/>
    <w:rsid w:val="00EA30ED"/>
    <w:rsid w:val="00EB5984"/>
    <w:rsid w:val="00EC14D2"/>
    <w:rsid w:val="00ED7589"/>
    <w:rsid w:val="00EF0A85"/>
    <w:rsid w:val="00EF53BF"/>
    <w:rsid w:val="00F07E61"/>
    <w:rsid w:val="00F3019E"/>
    <w:rsid w:val="00F35CF1"/>
    <w:rsid w:val="00F96D42"/>
    <w:rsid w:val="00FB4F01"/>
    <w:rsid w:val="00FE17B7"/>
    <w:rsid w:val="00FE6743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75"/>
    <w:rPr>
      <w:rFonts w:cs="Times New Roman"/>
      <w:lang w:val="en-GB"/>
    </w:rPr>
  </w:style>
  <w:style w:type="paragraph" w:styleId="Heading1">
    <w:name w:val="heading 1"/>
    <w:basedOn w:val="Normal"/>
    <w:next w:val="Normal"/>
    <w:link w:val="Heading1Char"/>
    <w:autoRedefine/>
    <w:rsid w:val="00CD078D"/>
    <w:pPr>
      <w:keepNext/>
      <w:keepLines/>
      <w:numPr>
        <w:numId w:val="2"/>
      </w:numPr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78D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0C685E"/>
    <w:pPr>
      <w:keepNext/>
      <w:keepLines/>
      <w:numPr>
        <w:ilvl w:val="2"/>
        <w:numId w:val="3"/>
      </w:numPr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EC6F14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sinessPlanSubHead">
    <w:name w:val="BusinessPlan SubHead"/>
    <w:basedOn w:val="Heading2"/>
    <w:autoRedefine/>
    <w:rsid w:val="002A1642"/>
    <w:pPr>
      <w:keepLines w:val="0"/>
      <w:spacing w:before="120" w:after="60" w:line="240" w:lineRule="exact"/>
    </w:pPr>
    <w:rPr>
      <w:rFonts w:ascii="Gill Sans MT" w:eastAsia="Times New Roman" w:hAnsi="Gill Sans MT" w:cs="Arial"/>
      <w:bCs w:val="0"/>
      <w:iCs/>
      <w:kern w:val="32"/>
      <w:sz w:val="24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CD078D"/>
    <w:rPr>
      <w:rFonts w:ascii="Arial" w:eastAsiaTheme="majorEastAsia" w:hAnsi="Arial" w:cstheme="majorBidi"/>
      <w:b/>
      <w:bCs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CD078D"/>
    <w:rPr>
      <w:rFonts w:ascii="Arial" w:eastAsiaTheme="majorEastAsia" w:hAnsi="Arial" w:cstheme="majorBidi"/>
      <w:b/>
      <w:bCs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0C685E"/>
    <w:rPr>
      <w:rFonts w:ascii="Arial" w:eastAsiaTheme="majorEastAsia" w:hAnsi="Arial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EC6F14"/>
    <w:rPr>
      <w:rFonts w:ascii="Arial" w:eastAsiaTheme="majorEastAsia" w:hAnsi="Arial" w:cstheme="majorBidi"/>
      <w:b/>
      <w:bCs/>
      <w:iCs/>
      <w:sz w:val="22"/>
      <w:lang w:val="en-GB"/>
    </w:rPr>
  </w:style>
  <w:style w:type="paragraph" w:customStyle="1" w:styleId="DissertationH1">
    <w:name w:val="Dissertation H1"/>
    <w:basedOn w:val="Heading1"/>
    <w:next w:val="Normal"/>
    <w:autoRedefine/>
    <w:qFormat/>
    <w:rsid w:val="00CD078D"/>
    <w:pPr>
      <w:numPr>
        <w:numId w:val="0"/>
      </w:numPr>
    </w:pPr>
    <w:rPr>
      <w:sz w:val="28"/>
    </w:rPr>
  </w:style>
  <w:style w:type="paragraph" w:customStyle="1" w:styleId="Dissertation3">
    <w:name w:val="Dissertation 3"/>
    <w:basedOn w:val="Heading3"/>
    <w:next w:val="Normal"/>
    <w:autoRedefine/>
    <w:qFormat/>
    <w:rsid w:val="00CD078D"/>
    <w:pPr>
      <w:numPr>
        <w:numId w:val="1"/>
      </w:numPr>
    </w:pPr>
  </w:style>
  <w:style w:type="table" w:styleId="TableGrid">
    <w:name w:val="Table Grid"/>
    <w:basedOn w:val="TableNormal"/>
    <w:uiPriority w:val="59"/>
    <w:rsid w:val="00065C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65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5C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00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05C"/>
    <w:rPr>
      <w:rFonts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31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4F50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7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8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1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5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7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5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0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9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3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4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4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7069-1F70-4305-84ED-57B37597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Bamford</dc:creator>
  <cp:lastModifiedBy>123</cp:lastModifiedBy>
  <cp:revision>15</cp:revision>
  <cp:lastPrinted>2013-09-16T18:00:00Z</cp:lastPrinted>
  <dcterms:created xsi:type="dcterms:W3CDTF">2013-09-10T22:02:00Z</dcterms:created>
  <dcterms:modified xsi:type="dcterms:W3CDTF">2013-09-16T18:02:00Z</dcterms:modified>
</cp:coreProperties>
</file>