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3" w:rsidRDefault="00580763"/>
    <w:tbl>
      <w:tblPr>
        <w:tblStyle w:val="TableGrid"/>
        <w:tblW w:w="89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tblPr>
      <w:tblGrid>
        <w:gridCol w:w="8931"/>
      </w:tblGrid>
      <w:tr w:rsidR="00065CA2" w:rsidRPr="00706031" w:rsidTr="00314E6A">
        <w:trPr>
          <w:trHeight w:val="809"/>
        </w:trPr>
        <w:tc>
          <w:tcPr>
            <w:tcW w:w="8931" w:type="dxa"/>
          </w:tcPr>
          <w:p w:rsidR="00580763" w:rsidRDefault="00580763" w:rsidP="00065CA2">
            <w:pPr>
              <w:jc w:val="center"/>
              <w:rPr>
                <w:rFonts w:ascii="Gill Sans MT" w:hAnsi="Gill Sans MT"/>
              </w:rPr>
            </w:pPr>
            <w:bookmarkStart w:id="0" w:name="OLE_LINK1"/>
          </w:p>
          <w:p w:rsidR="00065CA2" w:rsidRPr="007E7D70" w:rsidRDefault="00A55617" w:rsidP="00065CA2">
            <w:pPr>
              <w:jc w:val="center"/>
              <w:rPr>
                <w:rFonts w:ascii="Gill Sans MT" w:hAnsi="Gill Sans MT"/>
                <w:b/>
                <w:i/>
                <w:sz w:val="28"/>
                <w:szCs w:val="28"/>
                <w:lang w:eastAsia="zh-CN"/>
              </w:rPr>
            </w:pPr>
            <w:r>
              <w:rPr>
                <w:rFonts w:ascii="Gill Sans MT" w:hAnsi="Gill Sans MT"/>
                <w:b/>
                <w:i/>
                <w:sz w:val="36"/>
                <w:szCs w:val="28"/>
                <w:lang w:eastAsia="zh-CN"/>
              </w:rPr>
              <w:t xml:space="preserve">Business structure – geographic and </w:t>
            </w:r>
            <w:r w:rsidR="00D77B9F">
              <w:rPr>
                <w:rFonts w:ascii="Gill Sans MT" w:hAnsi="Gill Sans MT"/>
                <w:b/>
                <w:i/>
                <w:sz w:val="36"/>
                <w:szCs w:val="28"/>
                <w:lang w:eastAsia="zh-CN"/>
              </w:rPr>
              <w:t>trading links</w:t>
            </w:r>
          </w:p>
          <w:p w:rsidR="00580763" w:rsidRPr="00706031" w:rsidRDefault="00580763" w:rsidP="00706031">
            <w:pPr>
              <w:jc w:val="center"/>
              <w:rPr>
                <w:rFonts w:ascii="Gill Sans MT" w:hAnsi="Gill Sans MT"/>
                <w:i/>
              </w:rPr>
            </w:pPr>
          </w:p>
        </w:tc>
      </w:tr>
      <w:bookmarkEnd w:id="0"/>
    </w:tbl>
    <w:p w:rsidR="00065CA2" w:rsidRPr="00706031" w:rsidRDefault="00065CA2">
      <w:pPr>
        <w:rPr>
          <w:rFonts w:ascii="Gill Sans MT" w:hAnsi="Gill Sans MT"/>
        </w:rPr>
      </w:pPr>
    </w:p>
    <w:p w:rsidR="0019005C" w:rsidRDefault="0019005C">
      <w:pPr>
        <w:rPr>
          <w:rFonts w:ascii="Gill Sans MT" w:hAnsi="Gill Sans MT"/>
          <w:b/>
          <w:sz w:val="32"/>
        </w:rPr>
      </w:pPr>
      <w:r w:rsidRPr="00706031">
        <w:rPr>
          <w:rFonts w:ascii="Gill Sans MT" w:hAnsi="Gill Sans MT"/>
          <w:b/>
          <w:sz w:val="32"/>
        </w:rPr>
        <w:t xml:space="preserve">Introduction: </w:t>
      </w:r>
    </w:p>
    <w:p w:rsidR="00160489" w:rsidRDefault="00160489" w:rsidP="0057437E">
      <w:pPr>
        <w:rPr>
          <w:rFonts w:ascii="Gill Sans MT" w:hAnsi="Gill Sans MT"/>
          <w:lang w:eastAsia="zh-CN"/>
        </w:rPr>
      </w:pPr>
    </w:p>
    <w:p w:rsidR="0016326A" w:rsidRDefault="00A55617" w:rsidP="00875274">
      <w:pPr>
        <w:pStyle w:val="ListParagraph"/>
        <w:numPr>
          <w:ilvl w:val="0"/>
          <w:numId w:val="27"/>
        </w:numPr>
        <w:rPr>
          <w:rFonts w:ascii="Gill Sans MT" w:hAnsi="Gill Sans MT"/>
          <w:lang w:eastAsia="zh-CN"/>
        </w:rPr>
      </w:pPr>
      <w:r>
        <w:rPr>
          <w:rFonts w:ascii="Gill Sans MT" w:hAnsi="Gill Sans MT"/>
          <w:lang w:eastAsia="zh-CN"/>
        </w:rPr>
        <w:t>Local, national and international businesses</w:t>
      </w:r>
    </w:p>
    <w:p w:rsidR="00A55617" w:rsidRDefault="00A55617" w:rsidP="00875274">
      <w:pPr>
        <w:pStyle w:val="ListParagraph"/>
        <w:numPr>
          <w:ilvl w:val="0"/>
          <w:numId w:val="27"/>
        </w:numPr>
        <w:rPr>
          <w:rFonts w:ascii="Gill Sans MT" w:hAnsi="Gill Sans MT"/>
          <w:lang w:eastAsia="zh-CN"/>
        </w:rPr>
      </w:pPr>
      <w:r>
        <w:rPr>
          <w:rFonts w:ascii="Gill Sans MT" w:hAnsi="Gill Sans MT"/>
          <w:lang w:eastAsia="zh-CN"/>
        </w:rPr>
        <w:t>Multinational businesses</w:t>
      </w:r>
    </w:p>
    <w:p w:rsidR="008079E3" w:rsidRDefault="008079E3" w:rsidP="0016326A">
      <w:pPr>
        <w:ind w:left="360"/>
        <w:rPr>
          <w:rFonts w:ascii="Gill Sans MT" w:hAnsi="Gill Sans MT"/>
          <w:lang w:eastAsia="zh-CN"/>
        </w:rPr>
      </w:pPr>
    </w:p>
    <w:p w:rsidR="00A55617" w:rsidRDefault="00A55617" w:rsidP="00A55617">
      <w:pPr>
        <w:spacing w:line="360" w:lineRule="auto"/>
        <w:ind w:left="360"/>
        <w:rPr>
          <w:rFonts w:ascii="Gill Sans MT" w:hAnsi="Gill Sans MT"/>
          <w:lang w:eastAsia="zh-CN"/>
        </w:rPr>
      </w:pPr>
      <w:r>
        <w:rPr>
          <w:rFonts w:ascii="Gill Sans MT" w:hAnsi="Gill Sans MT"/>
          <w:lang w:eastAsia="zh-CN"/>
        </w:rPr>
        <w:t xml:space="preserve">In your previous studies, you </w:t>
      </w:r>
      <w:r w:rsidR="002E661D" w:rsidRPr="002E661D">
        <w:rPr>
          <w:rFonts w:ascii="Gill Sans MT" w:hAnsi="Gill Sans MT"/>
          <w:b/>
          <w:lang w:eastAsia="zh-CN"/>
        </w:rPr>
        <w:t>classified</w:t>
      </w:r>
      <w:r>
        <w:rPr>
          <w:rFonts w:ascii="Gill Sans MT" w:hAnsi="Gill Sans MT"/>
          <w:lang w:eastAsia="zh-CN"/>
        </w:rPr>
        <w:t xml:space="preserve"> businesses according to their </w:t>
      </w:r>
      <w:proofErr w:type="spellStart"/>
      <w:r w:rsidRPr="00A55617">
        <w:rPr>
          <w:rFonts w:ascii="Gill Sans MT" w:hAnsi="Gill Sans MT"/>
          <w:b/>
          <w:lang w:eastAsia="zh-CN"/>
        </w:rPr>
        <w:t>s</w:t>
      </w:r>
      <w:r>
        <w:rPr>
          <w:rFonts w:ascii="Gill Sans MT" w:hAnsi="Gill Sans MT"/>
          <w:b/>
          <w:lang w:eastAsia="zh-CN"/>
        </w:rPr>
        <w:t>ec______</w:t>
      </w:r>
      <w:r w:rsidRPr="00A55617">
        <w:rPr>
          <w:rFonts w:ascii="Gill Sans MT" w:hAnsi="Gill Sans MT"/>
          <w:b/>
          <w:lang w:eastAsia="zh-CN"/>
        </w:rPr>
        <w:t>r</w:t>
      </w:r>
      <w:proofErr w:type="spellEnd"/>
      <w:r>
        <w:rPr>
          <w:rFonts w:ascii="Gill Sans MT" w:hAnsi="Gill Sans MT"/>
          <w:lang w:eastAsia="zh-CN"/>
        </w:rPr>
        <w:t xml:space="preserve"> (public/private) or </w:t>
      </w:r>
      <w:proofErr w:type="spellStart"/>
      <w:r w:rsidRPr="00A55617">
        <w:rPr>
          <w:rFonts w:ascii="Gill Sans MT" w:hAnsi="Gill Sans MT"/>
          <w:b/>
          <w:lang w:eastAsia="zh-CN"/>
        </w:rPr>
        <w:t>in</w:t>
      </w:r>
      <w:r>
        <w:rPr>
          <w:rFonts w:ascii="Gill Sans MT" w:hAnsi="Gill Sans MT"/>
          <w:b/>
          <w:lang w:eastAsia="zh-CN"/>
        </w:rPr>
        <w:t>d_________</w:t>
      </w:r>
      <w:r w:rsidRPr="00A55617">
        <w:rPr>
          <w:rFonts w:ascii="Gill Sans MT" w:hAnsi="Gill Sans MT"/>
          <w:b/>
          <w:lang w:eastAsia="zh-CN"/>
        </w:rPr>
        <w:t>y</w:t>
      </w:r>
      <w:proofErr w:type="spellEnd"/>
      <w:r>
        <w:rPr>
          <w:rFonts w:ascii="Gill Sans MT" w:hAnsi="Gill Sans MT"/>
          <w:lang w:eastAsia="zh-CN"/>
        </w:rPr>
        <w:t xml:space="preserve"> (pharmaceuticals, sportswear or cosmetics) or </w:t>
      </w:r>
      <w:proofErr w:type="spellStart"/>
      <w:r w:rsidRPr="00A55617">
        <w:rPr>
          <w:rFonts w:ascii="Gill Sans MT" w:hAnsi="Gill Sans MT"/>
          <w:b/>
          <w:lang w:eastAsia="zh-CN"/>
        </w:rPr>
        <w:t>own</w:t>
      </w:r>
      <w:r>
        <w:rPr>
          <w:rFonts w:ascii="Gill Sans MT" w:hAnsi="Gill Sans MT"/>
          <w:b/>
          <w:lang w:eastAsia="zh-CN"/>
        </w:rPr>
        <w:t>________</w:t>
      </w:r>
      <w:r w:rsidRPr="00A55617">
        <w:rPr>
          <w:rFonts w:ascii="Gill Sans MT" w:hAnsi="Gill Sans MT"/>
          <w:b/>
          <w:lang w:eastAsia="zh-CN"/>
        </w:rPr>
        <w:t>p</w:t>
      </w:r>
      <w:proofErr w:type="spellEnd"/>
      <w:r>
        <w:rPr>
          <w:rFonts w:ascii="Gill Sans MT" w:hAnsi="Gill Sans MT"/>
          <w:lang w:eastAsia="zh-CN"/>
        </w:rPr>
        <w:t xml:space="preserve"> (sole trader, PLC). </w:t>
      </w:r>
    </w:p>
    <w:p w:rsidR="00A55617" w:rsidRDefault="00A55617" w:rsidP="0016326A">
      <w:pPr>
        <w:ind w:left="360"/>
        <w:rPr>
          <w:rFonts w:ascii="Gill Sans MT" w:hAnsi="Gill Sans MT"/>
          <w:lang w:eastAsia="zh-CN"/>
        </w:rPr>
      </w:pPr>
    </w:p>
    <w:p w:rsidR="00A55617" w:rsidRDefault="000D4814" w:rsidP="0016326A">
      <w:pPr>
        <w:ind w:left="360"/>
        <w:rPr>
          <w:rFonts w:ascii="Gill Sans MT" w:hAnsi="Gill Sans MT"/>
          <w:lang w:eastAsia="zh-CN"/>
        </w:rPr>
      </w:pPr>
      <w:r>
        <w:rPr>
          <w:rFonts w:ascii="Gill Sans MT" w:hAnsi="Gill Sans MT"/>
          <w:lang w:eastAsia="zh-CN"/>
        </w:rPr>
        <w:t xml:space="preserve">We can now </w:t>
      </w:r>
      <w:proofErr w:type="spellStart"/>
      <w:r>
        <w:rPr>
          <w:rFonts w:ascii="Gill Sans MT" w:hAnsi="Gill Sans MT"/>
          <w:lang w:eastAsia="zh-CN"/>
        </w:rPr>
        <w:t>add</w:t>
      </w:r>
      <w:r w:rsidR="00A55617" w:rsidRPr="00A55617">
        <w:rPr>
          <w:rFonts w:ascii="Gill Sans MT" w:hAnsi="Gill Sans MT"/>
          <w:b/>
          <w:lang w:eastAsia="zh-CN"/>
        </w:rPr>
        <w:t>GEOGRAPHIC</w:t>
      </w:r>
      <w:proofErr w:type="spellEnd"/>
      <w:r w:rsidR="00A55617">
        <w:rPr>
          <w:rFonts w:ascii="Gill Sans MT" w:hAnsi="Gill Sans MT"/>
          <w:lang w:eastAsia="zh-CN"/>
        </w:rPr>
        <w:t xml:space="preserve"> (place) to the list. </w:t>
      </w:r>
    </w:p>
    <w:p w:rsidR="00A55617" w:rsidRDefault="00A55617" w:rsidP="0016326A">
      <w:pPr>
        <w:ind w:left="360"/>
        <w:rPr>
          <w:rFonts w:ascii="Gill Sans MT" w:hAnsi="Gill Sans MT"/>
          <w:lang w:eastAsia="zh-CN"/>
        </w:rPr>
      </w:pPr>
    </w:p>
    <w:p w:rsidR="00A55617" w:rsidRDefault="00A55617" w:rsidP="0016326A">
      <w:pPr>
        <w:ind w:left="360"/>
        <w:rPr>
          <w:rFonts w:ascii="Gill Sans MT" w:hAnsi="Gill Sans MT"/>
          <w:lang w:eastAsia="zh-CN"/>
        </w:rPr>
      </w:pPr>
      <w:r>
        <w:rPr>
          <w:rFonts w:ascii="Gill Sans MT" w:hAnsi="Gill Sans MT"/>
          <w:lang w:eastAsia="zh-CN"/>
        </w:rPr>
        <w:t xml:space="preserve">Let’s start by naming (or describing) a few examples of businesses. </w:t>
      </w:r>
    </w:p>
    <w:p w:rsidR="00A55617" w:rsidRDefault="00A55617" w:rsidP="0016326A">
      <w:pPr>
        <w:ind w:left="360"/>
        <w:rPr>
          <w:rFonts w:ascii="Gill Sans MT" w:hAnsi="Gill Sans MT"/>
          <w:lang w:eastAsia="zh-CN"/>
        </w:rPr>
      </w:pPr>
    </w:p>
    <w:tbl>
      <w:tblPr>
        <w:tblStyle w:val="TableGrid"/>
        <w:tblW w:w="0" w:type="auto"/>
        <w:tblInd w:w="360" w:type="dxa"/>
        <w:tblLook w:val="04A0"/>
      </w:tblPr>
      <w:tblGrid>
        <w:gridCol w:w="2687"/>
        <w:gridCol w:w="2716"/>
        <w:gridCol w:w="2753"/>
      </w:tblGrid>
      <w:tr w:rsidR="00A55617" w:rsidTr="00A55617">
        <w:tc>
          <w:tcPr>
            <w:tcW w:w="2838" w:type="dxa"/>
          </w:tcPr>
          <w:p w:rsidR="00A55617" w:rsidRPr="00A55617" w:rsidRDefault="00A55617" w:rsidP="00A55617">
            <w:pPr>
              <w:jc w:val="center"/>
              <w:rPr>
                <w:rFonts w:ascii="Gill Sans MT" w:hAnsi="Gill Sans MT"/>
                <w:b/>
                <w:lang w:eastAsia="zh-CN"/>
              </w:rPr>
            </w:pPr>
            <w:r w:rsidRPr="00A55617">
              <w:rPr>
                <w:rFonts w:ascii="Gill Sans MT" w:hAnsi="Gill Sans MT"/>
                <w:b/>
                <w:lang w:eastAsia="zh-CN"/>
              </w:rPr>
              <w:t>Local</w:t>
            </w:r>
          </w:p>
          <w:p w:rsidR="00A55617" w:rsidRPr="00A55617" w:rsidRDefault="00A55617" w:rsidP="00A55617">
            <w:pPr>
              <w:jc w:val="center"/>
              <w:rPr>
                <w:rFonts w:ascii="Gill Sans MT" w:hAnsi="Gill Sans MT"/>
                <w:b/>
                <w:lang w:eastAsia="zh-CN"/>
              </w:rPr>
            </w:pPr>
          </w:p>
        </w:tc>
        <w:tc>
          <w:tcPr>
            <w:tcW w:w="2839" w:type="dxa"/>
          </w:tcPr>
          <w:p w:rsidR="00A55617" w:rsidRPr="00A55617" w:rsidRDefault="00A55617" w:rsidP="00A55617">
            <w:pPr>
              <w:jc w:val="center"/>
              <w:rPr>
                <w:rFonts w:ascii="Gill Sans MT" w:hAnsi="Gill Sans MT"/>
                <w:b/>
                <w:lang w:eastAsia="zh-CN"/>
              </w:rPr>
            </w:pPr>
            <w:r w:rsidRPr="00A55617">
              <w:rPr>
                <w:rFonts w:ascii="Gill Sans MT" w:hAnsi="Gill Sans MT"/>
                <w:b/>
                <w:lang w:eastAsia="zh-CN"/>
              </w:rPr>
              <w:t>National</w:t>
            </w:r>
          </w:p>
        </w:tc>
        <w:tc>
          <w:tcPr>
            <w:tcW w:w="2839" w:type="dxa"/>
          </w:tcPr>
          <w:p w:rsidR="00A55617" w:rsidRPr="00A55617" w:rsidRDefault="00A55617" w:rsidP="00A55617">
            <w:pPr>
              <w:jc w:val="center"/>
              <w:rPr>
                <w:rFonts w:ascii="Gill Sans MT" w:hAnsi="Gill Sans MT"/>
                <w:b/>
                <w:lang w:eastAsia="zh-CN"/>
              </w:rPr>
            </w:pPr>
            <w:r w:rsidRPr="00A55617">
              <w:rPr>
                <w:rFonts w:ascii="Gill Sans MT" w:hAnsi="Gill Sans MT"/>
                <w:b/>
                <w:lang w:eastAsia="zh-CN"/>
              </w:rPr>
              <w:t>International</w:t>
            </w:r>
          </w:p>
        </w:tc>
      </w:tr>
      <w:tr w:rsidR="00A55617" w:rsidTr="00A55617">
        <w:tc>
          <w:tcPr>
            <w:tcW w:w="2838" w:type="dxa"/>
          </w:tcPr>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p w:rsidR="00A55617" w:rsidRDefault="00A55617" w:rsidP="0016326A">
            <w:pPr>
              <w:rPr>
                <w:rFonts w:ascii="Gill Sans MT" w:hAnsi="Gill Sans MT"/>
                <w:lang w:eastAsia="zh-CN"/>
              </w:rPr>
            </w:pPr>
          </w:p>
        </w:tc>
        <w:tc>
          <w:tcPr>
            <w:tcW w:w="2839" w:type="dxa"/>
          </w:tcPr>
          <w:p w:rsidR="00A55617" w:rsidRDefault="00A55617" w:rsidP="0016326A">
            <w:pPr>
              <w:rPr>
                <w:rFonts w:ascii="Gill Sans MT" w:hAnsi="Gill Sans MT"/>
                <w:lang w:eastAsia="zh-CN"/>
              </w:rPr>
            </w:pPr>
          </w:p>
        </w:tc>
        <w:tc>
          <w:tcPr>
            <w:tcW w:w="2839" w:type="dxa"/>
          </w:tcPr>
          <w:p w:rsidR="00A55617" w:rsidRDefault="00A55617" w:rsidP="0016326A">
            <w:pPr>
              <w:rPr>
                <w:rFonts w:ascii="Gill Sans MT" w:hAnsi="Gill Sans MT"/>
                <w:lang w:eastAsia="zh-CN"/>
              </w:rPr>
            </w:pPr>
          </w:p>
        </w:tc>
      </w:tr>
    </w:tbl>
    <w:p w:rsidR="00A55617" w:rsidRDefault="00A55617" w:rsidP="0016326A">
      <w:pPr>
        <w:ind w:left="360"/>
        <w:rPr>
          <w:rFonts w:ascii="Gill Sans MT" w:hAnsi="Gill Sans MT"/>
          <w:lang w:eastAsia="zh-CN"/>
        </w:rPr>
      </w:pPr>
    </w:p>
    <w:p w:rsidR="00A55617" w:rsidRDefault="00A55617" w:rsidP="0016326A">
      <w:pPr>
        <w:ind w:left="360"/>
        <w:rPr>
          <w:rFonts w:ascii="Gill Sans MT" w:hAnsi="Gill Sans MT"/>
          <w:lang w:eastAsia="zh-CN"/>
        </w:rPr>
      </w:pPr>
    </w:p>
    <w:p w:rsidR="00A55617" w:rsidRDefault="00A55617" w:rsidP="0016326A">
      <w:pPr>
        <w:ind w:left="360"/>
        <w:rPr>
          <w:rFonts w:ascii="Gill Sans MT" w:hAnsi="Gill Sans MT"/>
          <w:lang w:eastAsia="zh-CN"/>
        </w:rPr>
      </w:pPr>
      <w:r w:rsidRPr="00A55617">
        <w:rPr>
          <w:rFonts w:ascii="Gill Sans MT" w:hAnsi="Gill Sans MT"/>
          <w:b/>
          <w:lang w:eastAsia="zh-CN"/>
        </w:rPr>
        <w:t>Local businesses</w:t>
      </w:r>
      <w:r>
        <w:rPr>
          <w:rFonts w:ascii="Gill Sans MT" w:hAnsi="Gill Sans MT"/>
          <w:lang w:eastAsia="zh-CN"/>
        </w:rPr>
        <w:t xml:space="preserve"> – do not have an expansion objective</w:t>
      </w:r>
    </w:p>
    <w:p w:rsidR="00A55617" w:rsidRDefault="00A55617" w:rsidP="0016326A">
      <w:pPr>
        <w:ind w:left="360"/>
        <w:rPr>
          <w:rFonts w:ascii="Gill Sans MT" w:hAnsi="Gill Sans MT"/>
          <w:lang w:eastAsia="zh-CN"/>
        </w:rPr>
      </w:pPr>
    </w:p>
    <w:p w:rsidR="00A55617" w:rsidRDefault="00A55617" w:rsidP="0016326A">
      <w:pPr>
        <w:ind w:left="360"/>
        <w:rPr>
          <w:rFonts w:ascii="Gill Sans MT" w:hAnsi="Gill Sans MT"/>
          <w:lang w:eastAsia="zh-CN"/>
        </w:rPr>
      </w:pPr>
      <w:r w:rsidRPr="00A55617">
        <w:rPr>
          <w:rFonts w:ascii="Gill Sans MT" w:hAnsi="Gill Sans MT"/>
          <w:b/>
          <w:lang w:eastAsia="zh-CN"/>
        </w:rPr>
        <w:t>National</w:t>
      </w:r>
      <w:r>
        <w:rPr>
          <w:rFonts w:ascii="Gill Sans MT" w:hAnsi="Gill Sans MT"/>
          <w:lang w:eastAsia="zh-CN"/>
        </w:rPr>
        <w:t xml:space="preserve"> – not interested in establishing operations in other countries</w:t>
      </w:r>
    </w:p>
    <w:p w:rsidR="00A55617" w:rsidRDefault="00A55617" w:rsidP="0016326A">
      <w:pPr>
        <w:ind w:left="360"/>
        <w:rPr>
          <w:rFonts w:ascii="Gill Sans MT" w:hAnsi="Gill Sans MT"/>
          <w:lang w:eastAsia="zh-CN"/>
        </w:rPr>
      </w:pPr>
    </w:p>
    <w:p w:rsidR="00A55617" w:rsidRDefault="00A55617" w:rsidP="0016326A">
      <w:pPr>
        <w:ind w:left="360"/>
        <w:rPr>
          <w:rFonts w:ascii="Gill Sans MT" w:hAnsi="Gill Sans MT"/>
          <w:lang w:eastAsia="zh-CN"/>
        </w:rPr>
      </w:pPr>
      <w:r>
        <w:rPr>
          <w:rFonts w:ascii="Gill Sans MT" w:hAnsi="Gill Sans MT"/>
          <w:b/>
          <w:lang w:eastAsia="zh-CN"/>
        </w:rPr>
        <w:t xml:space="preserve">International </w:t>
      </w:r>
      <w:r>
        <w:rPr>
          <w:rFonts w:ascii="Gill Sans MT" w:hAnsi="Gill Sans MT"/>
          <w:lang w:eastAsia="zh-CN"/>
        </w:rPr>
        <w:t>–operate in more than one country</w:t>
      </w:r>
    </w:p>
    <w:p w:rsidR="00A55617" w:rsidRDefault="00A55617" w:rsidP="0016326A">
      <w:pPr>
        <w:ind w:left="360"/>
        <w:rPr>
          <w:rFonts w:ascii="Gill Sans MT" w:hAnsi="Gill Sans MT"/>
          <w:lang w:eastAsia="zh-CN"/>
        </w:rPr>
      </w:pPr>
    </w:p>
    <w:p w:rsidR="00A55617" w:rsidRDefault="002E661D" w:rsidP="0016326A">
      <w:pPr>
        <w:ind w:left="360"/>
        <w:rPr>
          <w:rFonts w:ascii="Gill Sans MT" w:hAnsi="Gill Sans MT"/>
          <w:lang w:eastAsia="zh-CN"/>
        </w:rPr>
      </w:pPr>
      <w:r>
        <w:rPr>
          <w:rFonts w:ascii="Gill Sans MT" w:hAnsi="Gill Sans MT"/>
          <w:lang w:eastAsia="zh-CN"/>
        </w:rPr>
        <w:t>(Regional) similar to local businesses but may operate in a whole province(s)</w:t>
      </w:r>
    </w:p>
    <w:p w:rsidR="00A55617" w:rsidRDefault="002E661D" w:rsidP="0016326A">
      <w:pPr>
        <w:ind w:left="360"/>
        <w:rPr>
          <w:rFonts w:ascii="Gill Sans MT" w:hAnsi="Gill Sans MT"/>
          <w:lang w:eastAsia="zh-CN"/>
        </w:rPr>
      </w:pPr>
      <w:r w:rsidRPr="00755A40">
        <w:rPr>
          <w:rFonts w:ascii="Gill Sans MT" w:hAnsi="Gill Sans MT"/>
          <w:b/>
          <w:lang w:eastAsia="zh-CN"/>
        </w:rPr>
        <w:lastRenderedPageBreak/>
        <w:t>Multinational</w:t>
      </w:r>
      <w:r>
        <w:rPr>
          <w:rFonts w:ascii="Gill Sans MT" w:hAnsi="Gill Sans MT"/>
          <w:lang w:eastAsia="zh-CN"/>
        </w:rPr>
        <w:t xml:space="preserve"> businesses (‘Multinationals’ or ‘MNCs’</w:t>
      </w:r>
      <w:r w:rsidR="003F25EE">
        <w:rPr>
          <w:rFonts w:ascii="Gill Sans MT" w:hAnsi="Gill Sans MT"/>
          <w:lang w:eastAsia="zh-CN"/>
        </w:rPr>
        <w:t>/’MNEs’</w:t>
      </w:r>
      <w:r>
        <w:rPr>
          <w:rFonts w:ascii="Gill Sans MT" w:hAnsi="Gill Sans MT"/>
          <w:lang w:eastAsia="zh-CN"/>
        </w:rPr>
        <w:t>)</w:t>
      </w:r>
    </w:p>
    <w:p w:rsidR="002E661D" w:rsidRDefault="002E661D" w:rsidP="0016326A">
      <w:pPr>
        <w:ind w:left="360"/>
        <w:rPr>
          <w:rFonts w:ascii="Gill Sans MT" w:hAnsi="Gill Sans MT"/>
          <w:lang w:eastAsia="zh-CN"/>
        </w:rPr>
      </w:pPr>
    </w:p>
    <w:p w:rsidR="002E661D" w:rsidRPr="00FB5164" w:rsidRDefault="002E661D" w:rsidP="0016326A">
      <w:pPr>
        <w:ind w:left="360"/>
        <w:rPr>
          <w:rFonts w:ascii="Gill Sans MT" w:hAnsi="Gill Sans MT"/>
          <w:i/>
          <w:lang w:eastAsia="zh-CN"/>
        </w:rPr>
      </w:pPr>
      <w:r w:rsidRPr="00FB5164">
        <w:rPr>
          <w:rFonts w:ascii="Gill Sans MT" w:hAnsi="Gill Sans MT"/>
          <w:i/>
          <w:lang w:eastAsia="zh-CN"/>
        </w:rPr>
        <w:t>KEY DEFINITION OF MULTINATIONAL BUSINESS</w:t>
      </w:r>
    </w:p>
    <w:tbl>
      <w:tblPr>
        <w:tblStyle w:val="TableGrid"/>
        <w:tblW w:w="0" w:type="auto"/>
        <w:tblInd w:w="198" w:type="dxa"/>
        <w:tblLook w:val="04A0"/>
      </w:tblPr>
      <w:tblGrid>
        <w:gridCol w:w="8318"/>
      </w:tblGrid>
      <w:tr w:rsidR="002E661D" w:rsidTr="002E661D">
        <w:tc>
          <w:tcPr>
            <w:tcW w:w="8318" w:type="dxa"/>
          </w:tcPr>
          <w:p w:rsidR="002E661D" w:rsidRDefault="002E661D" w:rsidP="0016326A">
            <w:pPr>
              <w:rPr>
                <w:rFonts w:ascii="Gill Sans MT" w:hAnsi="Gill Sans MT"/>
                <w:lang w:eastAsia="zh-CN"/>
              </w:rPr>
            </w:pPr>
          </w:p>
          <w:p w:rsidR="002E661D" w:rsidRDefault="002E661D" w:rsidP="0016326A">
            <w:pPr>
              <w:rPr>
                <w:rFonts w:ascii="Gill Sans MT" w:hAnsi="Gill Sans MT"/>
                <w:lang w:eastAsia="zh-CN"/>
              </w:rPr>
            </w:pPr>
          </w:p>
          <w:p w:rsidR="002E661D" w:rsidRDefault="002E661D" w:rsidP="0016326A">
            <w:pPr>
              <w:rPr>
                <w:rFonts w:ascii="Gill Sans MT" w:hAnsi="Gill Sans MT"/>
                <w:lang w:eastAsia="zh-CN"/>
              </w:rPr>
            </w:pPr>
          </w:p>
          <w:p w:rsidR="002E661D" w:rsidRDefault="002E661D" w:rsidP="0016326A">
            <w:pPr>
              <w:rPr>
                <w:rFonts w:ascii="Gill Sans MT" w:hAnsi="Gill Sans MT"/>
                <w:lang w:eastAsia="zh-CN"/>
              </w:rPr>
            </w:pPr>
          </w:p>
          <w:p w:rsidR="002E661D" w:rsidRDefault="002E661D" w:rsidP="0016326A">
            <w:pPr>
              <w:rPr>
                <w:rFonts w:ascii="Gill Sans MT" w:hAnsi="Gill Sans MT"/>
                <w:lang w:eastAsia="zh-CN"/>
              </w:rPr>
            </w:pPr>
          </w:p>
          <w:p w:rsidR="002E661D" w:rsidRDefault="002E661D" w:rsidP="0016326A">
            <w:pPr>
              <w:rPr>
                <w:rFonts w:ascii="Gill Sans MT" w:hAnsi="Gill Sans MT"/>
                <w:lang w:eastAsia="zh-CN"/>
              </w:rPr>
            </w:pPr>
          </w:p>
          <w:p w:rsidR="002E661D" w:rsidRDefault="002E661D" w:rsidP="0016326A">
            <w:pPr>
              <w:rPr>
                <w:rFonts w:ascii="Gill Sans MT" w:hAnsi="Gill Sans MT"/>
                <w:lang w:eastAsia="zh-CN"/>
              </w:rPr>
            </w:pPr>
          </w:p>
        </w:tc>
      </w:tr>
    </w:tbl>
    <w:p w:rsidR="002E661D" w:rsidRDefault="002E661D" w:rsidP="002E661D">
      <w:pPr>
        <w:rPr>
          <w:rFonts w:ascii="Gill Sans MT" w:hAnsi="Gill Sans MT"/>
          <w:lang w:eastAsia="zh-CN"/>
        </w:rPr>
      </w:pPr>
    </w:p>
    <w:p w:rsidR="002E661D" w:rsidRPr="000D4814" w:rsidRDefault="000D4814" w:rsidP="002E661D">
      <w:pPr>
        <w:rPr>
          <w:rFonts w:ascii="Gill Sans MT" w:hAnsi="Gill Sans MT"/>
          <w:b/>
          <w:lang w:eastAsia="zh-CN"/>
        </w:rPr>
      </w:pPr>
      <w:r w:rsidRPr="000D4814">
        <w:rPr>
          <w:rFonts w:ascii="Gill Sans MT" w:hAnsi="Gill Sans MT"/>
          <w:b/>
          <w:lang w:eastAsia="zh-CN"/>
        </w:rPr>
        <w:t>‘</w:t>
      </w:r>
      <w:r w:rsidR="002E661D" w:rsidRPr="000D4814">
        <w:rPr>
          <w:rFonts w:ascii="Gill Sans MT" w:hAnsi="Gill Sans MT"/>
          <w:b/>
          <w:lang w:eastAsia="zh-CN"/>
        </w:rPr>
        <w:t>Firms have their headquarters (HQ) in one country and operate branches, factories and assem</w:t>
      </w:r>
      <w:r w:rsidRPr="000D4814">
        <w:rPr>
          <w:rFonts w:ascii="Gill Sans MT" w:hAnsi="Gill Sans MT"/>
          <w:b/>
          <w:lang w:eastAsia="zh-CN"/>
        </w:rPr>
        <w:t>bly lines and plants in others.’</w:t>
      </w:r>
    </w:p>
    <w:p w:rsidR="002E661D" w:rsidRDefault="002E661D" w:rsidP="002E661D">
      <w:pPr>
        <w:rPr>
          <w:rFonts w:ascii="Gill Sans MT" w:hAnsi="Gill Sans MT"/>
          <w:lang w:eastAsia="zh-CN"/>
        </w:rPr>
      </w:pPr>
    </w:p>
    <w:p w:rsidR="002E661D" w:rsidRDefault="002E661D" w:rsidP="002E661D">
      <w:pPr>
        <w:rPr>
          <w:rFonts w:ascii="Gill Sans MT" w:hAnsi="Gill Sans MT"/>
          <w:lang w:eastAsia="zh-CN"/>
        </w:rPr>
      </w:pPr>
      <w:r>
        <w:rPr>
          <w:rFonts w:ascii="Gill Sans MT" w:hAnsi="Gill Sans MT"/>
          <w:lang w:eastAsia="zh-CN"/>
        </w:rPr>
        <w:t xml:space="preserve">They are </w:t>
      </w:r>
      <w:r w:rsidRPr="000D4814">
        <w:rPr>
          <w:rFonts w:ascii="Gill Sans MT" w:hAnsi="Gill Sans MT"/>
          <w:b/>
          <w:lang w:eastAsia="zh-CN"/>
        </w:rPr>
        <w:t>more than</w:t>
      </w:r>
      <w:r>
        <w:rPr>
          <w:rFonts w:ascii="Gill Sans MT" w:hAnsi="Gill Sans MT"/>
          <w:lang w:eastAsia="zh-CN"/>
        </w:rPr>
        <w:t xml:space="preserve"> just importers and exporters: they produce their goods and services in more than one country. </w:t>
      </w:r>
    </w:p>
    <w:p w:rsidR="002E661D" w:rsidRDefault="002E661D" w:rsidP="002E661D">
      <w:pPr>
        <w:rPr>
          <w:rFonts w:ascii="Gill Sans MT" w:hAnsi="Gill Sans MT"/>
          <w:lang w:eastAsia="zh-CN"/>
        </w:rPr>
      </w:pPr>
    </w:p>
    <w:p w:rsidR="002E661D" w:rsidRDefault="002E661D" w:rsidP="002E661D">
      <w:pPr>
        <w:rPr>
          <w:rFonts w:ascii="Gill Sans MT" w:hAnsi="Gill Sans MT"/>
          <w:lang w:eastAsia="zh-CN"/>
        </w:rPr>
      </w:pPr>
      <w:r>
        <w:rPr>
          <w:rFonts w:ascii="Gill Sans MT" w:hAnsi="Gill Sans MT"/>
          <w:lang w:eastAsia="zh-CN"/>
        </w:rPr>
        <w:t xml:space="preserve">Because of their size, they can be very powerful and influential (consider Apple, Coca-cola, Microsoft) and so can sometimes cause problems with nations (countries). </w:t>
      </w:r>
    </w:p>
    <w:p w:rsidR="002E661D" w:rsidRDefault="002E661D" w:rsidP="002E661D">
      <w:pPr>
        <w:rPr>
          <w:rFonts w:ascii="Gill Sans MT" w:hAnsi="Gill Sans MT"/>
          <w:lang w:eastAsia="zh-CN"/>
        </w:rPr>
      </w:pPr>
    </w:p>
    <w:p w:rsidR="002E661D" w:rsidRPr="00330D1F" w:rsidRDefault="002E661D" w:rsidP="002E661D">
      <w:pPr>
        <w:rPr>
          <w:rFonts w:ascii="Gill Sans MT" w:hAnsi="Gill Sans MT"/>
          <w:lang w:eastAsia="zh-CN"/>
        </w:rPr>
      </w:pPr>
      <w:r>
        <w:rPr>
          <w:rFonts w:ascii="Gill Sans MT" w:hAnsi="Gill Sans MT"/>
          <w:lang w:eastAsia="zh-CN"/>
        </w:rPr>
        <w:t xml:space="preserve">A </w:t>
      </w:r>
      <w:r w:rsidRPr="00130A41">
        <w:rPr>
          <w:rFonts w:ascii="Gill Sans MT" w:hAnsi="Gill Sans MT"/>
          <w:b/>
          <w:lang w:eastAsia="zh-CN"/>
        </w:rPr>
        <w:t>typical multinational</w:t>
      </w:r>
      <w:r>
        <w:rPr>
          <w:rFonts w:ascii="Gill Sans MT" w:hAnsi="Gill Sans MT"/>
          <w:lang w:eastAsia="zh-CN"/>
        </w:rPr>
        <w:t xml:space="preserve"> has its head offices in a Western European country or </w:t>
      </w:r>
      <w:r w:rsidR="00130A41">
        <w:rPr>
          <w:rFonts w:ascii="Gill Sans MT" w:hAnsi="Gill Sans MT"/>
          <w:lang w:eastAsia="zh-CN"/>
        </w:rPr>
        <w:t xml:space="preserve">the </w:t>
      </w:r>
      <w:r>
        <w:rPr>
          <w:rFonts w:ascii="Gill Sans MT" w:hAnsi="Gill Sans MT"/>
          <w:lang w:eastAsia="zh-CN"/>
        </w:rPr>
        <w:t xml:space="preserve">USA but </w:t>
      </w:r>
      <w:r w:rsidR="00130A41">
        <w:rPr>
          <w:rFonts w:ascii="Gill Sans MT" w:hAnsi="Gill Sans MT"/>
          <w:lang w:eastAsia="zh-CN"/>
        </w:rPr>
        <w:t>has</w:t>
      </w:r>
      <w:r w:rsidR="00CD67AB">
        <w:rPr>
          <w:rFonts w:ascii="Gill Sans MT" w:hAnsi="Gill Sans MT"/>
          <w:lang w:eastAsia="zh-CN"/>
        </w:rPr>
        <w:t xml:space="preserve"> </w:t>
      </w:r>
      <w:r w:rsidRPr="00130A41">
        <w:rPr>
          <w:rFonts w:ascii="Gill Sans MT" w:hAnsi="Gill Sans MT"/>
          <w:b/>
          <w:lang w:eastAsia="zh-CN"/>
        </w:rPr>
        <w:t>operations</w:t>
      </w:r>
      <w:r>
        <w:rPr>
          <w:rFonts w:ascii="Gill Sans MT" w:hAnsi="Gill Sans MT"/>
          <w:lang w:eastAsia="zh-CN"/>
        </w:rPr>
        <w:t xml:space="preserve"> (manufacturing, production, processing) in less developed countries </w:t>
      </w:r>
      <w:r w:rsidR="00130A41">
        <w:rPr>
          <w:rFonts w:ascii="Gill Sans MT" w:hAnsi="Gill Sans MT"/>
          <w:lang w:eastAsia="zh-CN"/>
        </w:rPr>
        <w:t xml:space="preserve">which </w:t>
      </w:r>
      <w:r w:rsidR="000D4814">
        <w:rPr>
          <w:rFonts w:ascii="Gill Sans MT" w:hAnsi="Gill Sans MT"/>
          <w:lang w:eastAsia="zh-CN"/>
        </w:rPr>
        <w:t xml:space="preserve">may </w:t>
      </w:r>
      <w:r w:rsidR="00130A41">
        <w:rPr>
          <w:rFonts w:ascii="Gill Sans MT" w:hAnsi="Gill Sans MT"/>
          <w:lang w:eastAsia="zh-CN"/>
        </w:rPr>
        <w:t>have smaller economies such as Indi</w:t>
      </w:r>
      <w:r w:rsidR="000D4814">
        <w:rPr>
          <w:rFonts w:ascii="Gill Sans MT" w:hAnsi="Gill Sans MT"/>
          <w:lang w:eastAsia="zh-CN"/>
        </w:rPr>
        <w:t xml:space="preserve">a, Vietnam, Thailand, Brazil or Mexico. </w:t>
      </w:r>
      <w:r w:rsidR="00130A41" w:rsidRPr="00130A41">
        <w:rPr>
          <w:rFonts w:ascii="Gill Sans MT" w:hAnsi="Gill Sans MT"/>
          <w:b/>
          <w:lang w:eastAsia="zh-CN"/>
        </w:rPr>
        <w:t>Why</w:t>
      </w:r>
      <w:r w:rsidR="00130A41">
        <w:rPr>
          <w:rFonts w:ascii="Gill Sans MT" w:hAnsi="Gill Sans MT"/>
          <w:b/>
          <w:lang w:eastAsia="zh-CN"/>
        </w:rPr>
        <w:t xml:space="preserve"> do you think this is</w:t>
      </w:r>
      <w:r w:rsidR="00130A41" w:rsidRPr="00130A41">
        <w:rPr>
          <w:rFonts w:ascii="Gill Sans MT" w:hAnsi="Gill Sans MT"/>
          <w:b/>
          <w:lang w:eastAsia="zh-CN"/>
        </w:rPr>
        <w:t>?</w:t>
      </w:r>
    </w:p>
    <w:tbl>
      <w:tblPr>
        <w:tblStyle w:val="TableGrid"/>
        <w:tblW w:w="0" w:type="auto"/>
        <w:tblLook w:val="04A0"/>
      </w:tblPr>
      <w:tblGrid>
        <w:gridCol w:w="8516"/>
      </w:tblGrid>
      <w:tr w:rsidR="00130A41" w:rsidTr="00130A41">
        <w:tc>
          <w:tcPr>
            <w:tcW w:w="8516" w:type="dxa"/>
          </w:tcPr>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0D4814" w:rsidRDefault="000D4814" w:rsidP="002E661D">
            <w:pPr>
              <w:rPr>
                <w:rFonts w:ascii="Gill Sans MT" w:hAnsi="Gill Sans MT"/>
                <w:lang w:eastAsia="zh-CN"/>
              </w:rPr>
            </w:pPr>
          </w:p>
          <w:p w:rsidR="000D4814" w:rsidRDefault="000D4814" w:rsidP="002E661D">
            <w:pPr>
              <w:rPr>
                <w:rFonts w:ascii="Gill Sans MT" w:hAnsi="Gill Sans MT"/>
                <w:lang w:eastAsia="zh-CN"/>
              </w:rPr>
            </w:pPr>
          </w:p>
          <w:p w:rsidR="000D4814" w:rsidRDefault="000D4814" w:rsidP="002E661D">
            <w:pPr>
              <w:rPr>
                <w:rFonts w:ascii="Gill Sans MT" w:hAnsi="Gill Sans MT"/>
                <w:lang w:eastAsia="zh-CN"/>
              </w:rPr>
            </w:pPr>
          </w:p>
          <w:p w:rsidR="00130A41" w:rsidRDefault="00130A41" w:rsidP="002E661D">
            <w:pPr>
              <w:rPr>
                <w:rFonts w:ascii="Gill Sans MT" w:hAnsi="Gill Sans MT"/>
                <w:lang w:eastAsia="zh-CN"/>
              </w:rPr>
            </w:pPr>
          </w:p>
          <w:p w:rsidR="00330D1F" w:rsidRDefault="00330D1F" w:rsidP="002E661D">
            <w:pPr>
              <w:rPr>
                <w:rFonts w:ascii="Gill Sans MT" w:hAnsi="Gill Sans MT"/>
                <w:lang w:eastAsia="zh-CN"/>
              </w:rPr>
            </w:pPr>
          </w:p>
          <w:p w:rsidR="00330D1F" w:rsidRDefault="00330D1F" w:rsidP="002E661D">
            <w:pPr>
              <w:rPr>
                <w:rFonts w:ascii="Gill Sans MT" w:hAnsi="Gill Sans MT"/>
                <w:lang w:eastAsia="zh-CN"/>
              </w:rPr>
            </w:pPr>
          </w:p>
          <w:p w:rsidR="00330D1F" w:rsidRDefault="00330D1F" w:rsidP="002E661D">
            <w:pPr>
              <w:rPr>
                <w:rFonts w:ascii="Gill Sans MT" w:hAnsi="Gill Sans MT"/>
                <w:lang w:eastAsia="zh-CN"/>
              </w:rPr>
            </w:pPr>
          </w:p>
          <w:p w:rsidR="00130A41" w:rsidRDefault="00130A41" w:rsidP="002E661D">
            <w:pPr>
              <w:rPr>
                <w:rFonts w:ascii="Gill Sans MT" w:hAnsi="Gill Sans MT"/>
                <w:lang w:eastAsia="zh-CN"/>
              </w:rPr>
            </w:pPr>
          </w:p>
        </w:tc>
      </w:tr>
    </w:tbl>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r w:rsidRPr="00B467DC">
        <w:rPr>
          <w:rFonts w:ascii="Gill Sans MT" w:hAnsi="Gill Sans MT"/>
          <w:b/>
          <w:lang w:eastAsia="zh-CN"/>
        </w:rPr>
        <w:lastRenderedPageBreak/>
        <w:t>Why</w:t>
      </w:r>
      <w:r>
        <w:rPr>
          <w:rFonts w:ascii="Gill Sans MT" w:hAnsi="Gill Sans MT"/>
          <w:lang w:eastAsia="zh-CN"/>
        </w:rPr>
        <w:t xml:space="preserve"> become a multinational?</w:t>
      </w:r>
      <w:r w:rsidR="000D4814">
        <w:rPr>
          <w:rFonts w:ascii="Gill Sans MT" w:hAnsi="Gill Sans MT"/>
          <w:lang w:eastAsia="zh-CN"/>
        </w:rPr>
        <w:t xml:space="preserve"> (p.34)</w:t>
      </w:r>
    </w:p>
    <w:p w:rsidR="00130A41" w:rsidRDefault="00130A41" w:rsidP="002E661D">
      <w:pPr>
        <w:rPr>
          <w:rFonts w:ascii="Gill Sans MT" w:hAnsi="Gill Sans MT"/>
          <w:lang w:eastAsia="zh-CN"/>
        </w:rPr>
      </w:pPr>
    </w:p>
    <w:tbl>
      <w:tblPr>
        <w:tblStyle w:val="TableGrid"/>
        <w:tblW w:w="0" w:type="auto"/>
        <w:tblLook w:val="04A0"/>
      </w:tblPr>
      <w:tblGrid>
        <w:gridCol w:w="1908"/>
        <w:gridCol w:w="6608"/>
      </w:tblGrid>
      <w:tr w:rsidR="00130A41" w:rsidTr="004E6958">
        <w:tc>
          <w:tcPr>
            <w:tcW w:w="1908" w:type="dxa"/>
          </w:tcPr>
          <w:p w:rsidR="00130A41" w:rsidRPr="004E6958" w:rsidRDefault="004E6958" w:rsidP="004E6958">
            <w:pPr>
              <w:rPr>
                <w:rFonts w:ascii="Gill Sans MT" w:hAnsi="Gill Sans MT"/>
                <w:b/>
                <w:sz w:val="28"/>
                <w:lang w:eastAsia="zh-CN"/>
              </w:rPr>
            </w:pPr>
            <w:r>
              <w:rPr>
                <w:rFonts w:ascii="Gill Sans MT" w:hAnsi="Gill Sans MT"/>
                <w:b/>
                <w:sz w:val="28"/>
                <w:lang w:eastAsia="zh-CN"/>
              </w:rPr>
              <w:t xml:space="preserve">1: </w:t>
            </w:r>
            <w:r w:rsidRPr="004E6958">
              <w:rPr>
                <w:rFonts w:ascii="Gill Sans MT" w:hAnsi="Gill Sans MT"/>
                <w:b/>
                <w:sz w:val="28"/>
                <w:lang w:eastAsia="zh-CN"/>
              </w:rPr>
              <w:t>Closer to main markets</w:t>
            </w: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260C76" w:rsidRDefault="00260C76" w:rsidP="002E661D">
            <w:pPr>
              <w:rPr>
                <w:rFonts w:ascii="Gill Sans MT" w:hAnsi="Gill Sans MT"/>
                <w:lang w:eastAsia="zh-CN"/>
              </w:rPr>
            </w:pPr>
          </w:p>
          <w:p w:rsidR="00130A41" w:rsidRDefault="00130A41" w:rsidP="002E661D">
            <w:pPr>
              <w:rPr>
                <w:rFonts w:ascii="Gill Sans MT" w:hAnsi="Gill Sans MT"/>
                <w:lang w:eastAsia="zh-CN"/>
              </w:rPr>
            </w:pPr>
          </w:p>
          <w:p w:rsidR="00130A41" w:rsidRDefault="00130A41" w:rsidP="002E661D">
            <w:pPr>
              <w:rPr>
                <w:rFonts w:ascii="Gill Sans MT" w:hAnsi="Gill Sans MT"/>
                <w:lang w:eastAsia="zh-CN"/>
              </w:rPr>
            </w:pPr>
          </w:p>
          <w:p w:rsidR="00260C76" w:rsidRDefault="00260C76" w:rsidP="002E661D">
            <w:pPr>
              <w:rPr>
                <w:rFonts w:ascii="Gill Sans MT" w:hAnsi="Gill Sans MT"/>
                <w:lang w:eastAsia="zh-CN"/>
              </w:rPr>
            </w:pPr>
          </w:p>
          <w:p w:rsidR="00260C76" w:rsidRDefault="00260C76" w:rsidP="002E661D">
            <w:pPr>
              <w:rPr>
                <w:rFonts w:ascii="Gill Sans MT" w:hAnsi="Gill Sans MT"/>
                <w:lang w:eastAsia="zh-CN"/>
              </w:rPr>
            </w:pPr>
          </w:p>
          <w:p w:rsidR="00260C76" w:rsidRDefault="00260C76" w:rsidP="002E661D">
            <w:pPr>
              <w:rPr>
                <w:rFonts w:ascii="Gill Sans MT" w:hAnsi="Gill Sans MT"/>
                <w:lang w:eastAsia="zh-CN"/>
              </w:rPr>
            </w:pPr>
          </w:p>
          <w:p w:rsidR="00130A41" w:rsidRDefault="00130A41" w:rsidP="002E661D">
            <w:pPr>
              <w:rPr>
                <w:rFonts w:ascii="Gill Sans MT" w:hAnsi="Gill Sans MT"/>
                <w:lang w:eastAsia="zh-CN"/>
              </w:rPr>
            </w:pPr>
          </w:p>
        </w:tc>
        <w:tc>
          <w:tcPr>
            <w:tcW w:w="6608" w:type="dxa"/>
          </w:tcPr>
          <w:p w:rsidR="00130A41" w:rsidRDefault="00130A41" w:rsidP="002E661D">
            <w:pPr>
              <w:rPr>
                <w:rFonts w:ascii="Gill Sans MT" w:hAnsi="Gill Sans MT"/>
                <w:lang w:eastAsia="zh-CN"/>
              </w:rPr>
            </w:pPr>
          </w:p>
        </w:tc>
      </w:tr>
      <w:tr w:rsidR="00130A41" w:rsidTr="004E6958">
        <w:tc>
          <w:tcPr>
            <w:tcW w:w="1908" w:type="dxa"/>
            <w:vAlign w:val="center"/>
          </w:tcPr>
          <w:p w:rsidR="004E6958" w:rsidRPr="004E6958" w:rsidRDefault="004E6958" w:rsidP="004E6958">
            <w:pPr>
              <w:rPr>
                <w:rFonts w:ascii="Gill Sans MT" w:hAnsi="Gill Sans MT"/>
                <w:b/>
                <w:sz w:val="28"/>
                <w:lang w:eastAsia="zh-CN"/>
              </w:rPr>
            </w:pPr>
            <w:r>
              <w:rPr>
                <w:rFonts w:ascii="Gill Sans MT" w:hAnsi="Gill Sans MT"/>
                <w:b/>
                <w:sz w:val="28"/>
                <w:lang w:eastAsia="zh-CN"/>
              </w:rPr>
              <w:t xml:space="preserve">2: </w:t>
            </w:r>
            <w:r w:rsidRPr="004E6958">
              <w:rPr>
                <w:rFonts w:ascii="Gill Sans MT" w:hAnsi="Gill Sans MT"/>
                <w:b/>
                <w:sz w:val="28"/>
                <w:lang w:eastAsia="zh-CN"/>
              </w:rPr>
              <w:t>Lower costs of production</w:t>
            </w:r>
          </w:p>
          <w:p w:rsidR="004E6958" w:rsidRPr="004E6958" w:rsidRDefault="004E6958" w:rsidP="004E6958">
            <w:pPr>
              <w:rPr>
                <w:rFonts w:ascii="Gill Sans MT" w:hAnsi="Gill Sans MT"/>
                <w:b/>
                <w:sz w:val="28"/>
                <w:lang w:eastAsia="zh-CN"/>
              </w:rPr>
            </w:pPr>
          </w:p>
          <w:p w:rsidR="00130A41" w:rsidRPr="004E6958" w:rsidRDefault="00130A41" w:rsidP="004E6958">
            <w:pPr>
              <w:rPr>
                <w:rFonts w:ascii="Gill Sans MT" w:hAnsi="Gill Sans MT"/>
                <w:b/>
                <w:sz w:val="28"/>
                <w:lang w:eastAsia="zh-CN"/>
              </w:rPr>
            </w:pPr>
          </w:p>
          <w:p w:rsidR="00130A41" w:rsidRPr="004E6958" w:rsidRDefault="00130A41" w:rsidP="004E6958">
            <w:pPr>
              <w:rPr>
                <w:rFonts w:ascii="Gill Sans MT" w:hAnsi="Gill Sans MT"/>
                <w:b/>
                <w:sz w:val="28"/>
                <w:lang w:eastAsia="zh-CN"/>
              </w:rPr>
            </w:pPr>
          </w:p>
          <w:p w:rsidR="00130A41" w:rsidRPr="004E6958" w:rsidRDefault="00130A41" w:rsidP="004E6958">
            <w:pPr>
              <w:rPr>
                <w:rFonts w:ascii="Gill Sans MT" w:hAnsi="Gill Sans MT"/>
                <w:b/>
                <w:sz w:val="28"/>
                <w:lang w:eastAsia="zh-CN"/>
              </w:rPr>
            </w:pPr>
          </w:p>
          <w:p w:rsidR="00130A41" w:rsidRDefault="00130A41" w:rsidP="004E6958">
            <w:pPr>
              <w:rPr>
                <w:rFonts w:ascii="Gill Sans MT" w:hAnsi="Gill Sans MT"/>
                <w:b/>
                <w:sz w:val="28"/>
                <w:lang w:eastAsia="zh-CN"/>
              </w:rPr>
            </w:pPr>
          </w:p>
          <w:p w:rsidR="004E6958" w:rsidRPr="004E6958" w:rsidRDefault="004E6958" w:rsidP="004E6958">
            <w:pPr>
              <w:rPr>
                <w:rFonts w:ascii="Gill Sans MT" w:hAnsi="Gill Sans MT"/>
                <w:b/>
                <w:sz w:val="28"/>
                <w:lang w:eastAsia="zh-CN"/>
              </w:rPr>
            </w:pPr>
          </w:p>
          <w:p w:rsidR="00130A41" w:rsidRPr="004E6958" w:rsidRDefault="00130A41" w:rsidP="004E6958">
            <w:pPr>
              <w:rPr>
                <w:rFonts w:ascii="Gill Sans MT" w:hAnsi="Gill Sans MT"/>
                <w:b/>
                <w:sz w:val="28"/>
                <w:lang w:eastAsia="zh-CN"/>
              </w:rPr>
            </w:pPr>
          </w:p>
          <w:p w:rsidR="00260C76" w:rsidRPr="004E6958" w:rsidRDefault="00260C76" w:rsidP="004E6958">
            <w:pPr>
              <w:rPr>
                <w:rFonts w:ascii="Gill Sans MT" w:hAnsi="Gill Sans MT"/>
                <w:b/>
                <w:sz w:val="28"/>
                <w:lang w:eastAsia="zh-CN"/>
              </w:rPr>
            </w:pPr>
          </w:p>
          <w:p w:rsidR="00260C76" w:rsidRPr="004E6958" w:rsidRDefault="00260C76" w:rsidP="004E6958">
            <w:pPr>
              <w:rPr>
                <w:rFonts w:ascii="Gill Sans MT" w:hAnsi="Gill Sans MT"/>
                <w:b/>
                <w:sz w:val="28"/>
                <w:lang w:eastAsia="zh-CN"/>
              </w:rPr>
            </w:pPr>
          </w:p>
          <w:p w:rsidR="00130A41" w:rsidRDefault="00130A41" w:rsidP="004E6958">
            <w:pPr>
              <w:rPr>
                <w:rFonts w:ascii="Gill Sans MT" w:hAnsi="Gill Sans MT"/>
                <w:b/>
                <w:sz w:val="28"/>
                <w:lang w:eastAsia="zh-CN"/>
              </w:rPr>
            </w:pPr>
          </w:p>
          <w:p w:rsidR="004E6958" w:rsidRPr="004E6958" w:rsidRDefault="004E6958" w:rsidP="004E6958">
            <w:pPr>
              <w:rPr>
                <w:rFonts w:ascii="Gill Sans MT" w:hAnsi="Gill Sans MT"/>
                <w:b/>
                <w:sz w:val="28"/>
                <w:lang w:eastAsia="zh-CN"/>
              </w:rPr>
            </w:pPr>
          </w:p>
          <w:p w:rsidR="00260C76" w:rsidRPr="004E6958" w:rsidRDefault="00260C76" w:rsidP="004E6958">
            <w:pPr>
              <w:rPr>
                <w:rFonts w:ascii="Gill Sans MT" w:hAnsi="Gill Sans MT"/>
                <w:b/>
                <w:sz w:val="28"/>
                <w:lang w:eastAsia="zh-CN"/>
              </w:rPr>
            </w:pPr>
          </w:p>
        </w:tc>
        <w:tc>
          <w:tcPr>
            <w:tcW w:w="6608" w:type="dxa"/>
          </w:tcPr>
          <w:p w:rsidR="00130A41" w:rsidRDefault="00130A41" w:rsidP="002E661D">
            <w:pPr>
              <w:rPr>
                <w:rFonts w:ascii="Gill Sans MT" w:hAnsi="Gill Sans MT"/>
                <w:lang w:eastAsia="zh-CN"/>
              </w:rPr>
            </w:pPr>
          </w:p>
        </w:tc>
      </w:tr>
      <w:tr w:rsidR="00130A41" w:rsidTr="004E6958">
        <w:tc>
          <w:tcPr>
            <w:tcW w:w="1908" w:type="dxa"/>
          </w:tcPr>
          <w:p w:rsidR="00130A41" w:rsidRPr="004E6958" w:rsidRDefault="00260C76" w:rsidP="004E6958">
            <w:pPr>
              <w:jc w:val="center"/>
              <w:rPr>
                <w:rFonts w:ascii="Gill Sans MT" w:hAnsi="Gill Sans MT"/>
                <w:b/>
                <w:sz w:val="28"/>
                <w:lang w:eastAsia="zh-CN"/>
              </w:rPr>
            </w:pPr>
            <w:r w:rsidRPr="004E6958">
              <w:rPr>
                <w:rFonts w:ascii="Gill Sans MT" w:hAnsi="Gill Sans MT"/>
                <w:b/>
                <w:sz w:val="28"/>
                <w:lang w:eastAsia="zh-CN"/>
              </w:rPr>
              <w:t>3</w:t>
            </w:r>
            <w:r w:rsidR="004E6958">
              <w:rPr>
                <w:rFonts w:ascii="Gill Sans MT" w:hAnsi="Gill Sans MT"/>
                <w:b/>
                <w:sz w:val="28"/>
                <w:lang w:eastAsia="zh-CN"/>
              </w:rPr>
              <w:t>:</w:t>
            </w:r>
            <w:r w:rsidR="004E6958" w:rsidRPr="004E6958">
              <w:rPr>
                <w:rFonts w:ascii="Gill Sans MT" w:hAnsi="Gill Sans MT"/>
                <w:b/>
                <w:sz w:val="28"/>
                <w:lang w:eastAsia="zh-CN"/>
              </w:rPr>
              <w:t xml:space="preserve"> Avoid import restrictions</w:t>
            </w:r>
          </w:p>
          <w:p w:rsidR="00130A41" w:rsidRDefault="00130A41" w:rsidP="004E6958">
            <w:pPr>
              <w:rPr>
                <w:rFonts w:ascii="Gill Sans MT" w:hAnsi="Gill Sans MT"/>
                <w:b/>
                <w:sz w:val="28"/>
                <w:lang w:eastAsia="zh-CN"/>
              </w:rPr>
            </w:pPr>
          </w:p>
          <w:p w:rsidR="004E6958" w:rsidRDefault="004E6958" w:rsidP="004E6958">
            <w:pPr>
              <w:rPr>
                <w:rFonts w:ascii="Gill Sans MT" w:hAnsi="Gill Sans MT"/>
                <w:b/>
                <w:sz w:val="28"/>
                <w:lang w:eastAsia="zh-CN"/>
              </w:rPr>
            </w:pPr>
          </w:p>
          <w:p w:rsidR="004E6958" w:rsidRDefault="004E6958" w:rsidP="004E6958">
            <w:pPr>
              <w:rPr>
                <w:rFonts w:ascii="Gill Sans MT" w:hAnsi="Gill Sans MT"/>
                <w:b/>
                <w:sz w:val="28"/>
                <w:lang w:eastAsia="zh-CN"/>
              </w:rPr>
            </w:pPr>
          </w:p>
          <w:p w:rsidR="004E6958" w:rsidRPr="004E6958" w:rsidRDefault="004E6958" w:rsidP="004E6958">
            <w:pPr>
              <w:rPr>
                <w:rFonts w:ascii="Gill Sans MT" w:hAnsi="Gill Sans MT"/>
                <w:b/>
                <w:sz w:val="28"/>
                <w:lang w:eastAsia="zh-CN"/>
              </w:rPr>
            </w:pPr>
          </w:p>
        </w:tc>
        <w:tc>
          <w:tcPr>
            <w:tcW w:w="6608" w:type="dxa"/>
          </w:tcPr>
          <w:p w:rsidR="00130A41" w:rsidRDefault="00130A41" w:rsidP="002E661D">
            <w:pPr>
              <w:rPr>
                <w:rFonts w:ascii="Gill Sans MT" w:hAnsi="Gill Sans MT"/>
                <w:lang w:eastAsia="zh-CN"/>
              </w:rPr>
            </w:pPr>
          </w:p>
        </w:tc>
      </w:tr>
      <w:tr w:rsidR="00130A41" w:rsidTr="004E6958">
        <w:tc>
          <w:tcPr>
            <w:tcW w:w="1908" w:type="dxa"/>
            <w:vAlign w:val="center"/>
          </w:tcPr>
          <w:p w:rsidR="00130A41" w:rsidRPr="004E6958" w:rsidRDefault="00260C76" w:rsidP="004E6958">
            <w:pPr>
              <w:jc w:val="center"/>
              <w:rPr>
                <w:rFonts w:ascii="Gill Sans MT" w:hAnsi="Gill Sans MT"/>
                <w:b/>
                <w:sz w:val="28"/>
                <w:lang w:eastAsia="zh-CN"/>
              </w:rPr>
            </w:pPr>
            <w:r w:rsidRPr="004E6958">
              <w:rPr>
                <w:rFonts w:ascii="Gill Sans MT" w:hAnsi="Gill Sans MT"/>
                <w:b/>
                <w:sz w:val="28"/>
                <w:lang w:eastAsia="zh-CN"/>
              </w:rPr>
              <w:t>4</w:t>
            </w:r>
            <w:r w:rsidR="004E6958">
              <w:rPr>
                <w:rFonts w:ascii="Gill Sans MT" w:hAnsi="Gill Sans MT"/>
                <w:b/>
                <w:sz w:val="28"/>
                <w:lang w:eastAsia="zh-CN"/>
              </w:rPr>
              <w:t xml:space="preserve">: </w:t>
            </w:r>
            <w:r w:rsidR="004E6958" w:rsidRPr="004E6958">
              <w:rPr>
                <w:rFonts w:ascii="Gill Sans MT" w:hAnsi="Gill Sans MT"/>
                <w:b/>
                <w:sz w:val="28"/>
                <w:lang w:eastAsia="zh-CN"/>
              </w:rPr>
              <w:t>Access to local natural resources</w:t>
            </w:r>
          </w:p>
          <w:p w:rsidR="00130A41" w:rsidRDefault="00130A41" w:rsidP="004E6958">
            <w:pPr>
              <w:rPr>
                <w:rFonts w:ascii="Gill Sans MT" w:hAnsi="Gill Sans MT"/>
                <w:lang w:eastAsia="zh-CN"/>
              </w:rPr>
            </w:pPr>
          </w:p>
          <w:p w:rsidR="004E6958" w:rsidRDefault="004E6958" w:rsidP="004E6958">
            <w:pPr>
              <w:rPr>
                <w:rFonts w:ascii="Gill Sans MT" w:hAnsi="Gill Sans MT"/>
                <w:lang w:eastAsia="zh-CN"/>
              </w:rPr>
            </w:pPr>
          </w:p>
          <w:p w:rsidR="00130A41" w:rsidRDefault="00130A41" w:rsidP="004E6958">
            <w:pPr>
              <w:jc w:val="center"/>
              <w:rPr>
                <w:rFonts w:ascii="Gill Sans MT" w:hAnsi="Gill Sans MT"/>
                <w:lang w:eastAsia="zh-CN"/>
              </w:rPr>
            </w:pPr>
          </w:p>
          <w:p w:rsidR="004E6958" w:rsidRDefault="004E6958" w:rsidP="004E6958">
            <w:pPr>
              <w:jc w:val="center"/>
              <w:rPr>
                <w:rFonts w:ascii="Gill Sans MT" w:hAnsi="Gill Sans MT"/>
                <w:lang w:eastAsia="zh-CN"/>
              </w:rPr>
            </w:pPr>
          </w:p>
          <w:p w:rsidR="00130A41" w:rsidRDefault="00130A41" w:rsidP="004E6958">
            <w:pPr>
              <w:jc w:val="center"/>
              <w:rPr>
                <w:rFonts w:ascii="Gill Sans MT" w:hAnsi="Gill Sans MT"/>
                <w:lang w:eastAsia="zh-CN"/>
              </w:rPr>
            </w:pPr>
          </w:p>
        </w:tc>
        <w:tc>
          <w:tcPr>
            <w:tcW w:w="6608" w:type="dxa"/>
          </w:tcPr>
          <w:p w:rsidR="00130A41" w:rsidRDefault="00130A41" w:rsidP="002E661D">
            <w:pPr>
              <w:rPr>
                <w:rFonts w:ascii="Gill Sans MT" w:hAnsi="Gill Sans MT"/>
                <w:lang w:eastAsia="zh-CN"/>
              </w:rPr>
            </w:pPr>
          </w:p>
        </w:tc>
      </w:tr>
    </w:tbl>
    <w:p w:rsidR="00130A41" w:rsidRDefault="00130A41" w:rsidP="002E661D">
      <w:pPr>
        <w:rPr>
          <w:rFonts w:ascii="Gill Sans MT" w:hAnsi="Gill Sans MT"/>
          <w:lang w:eastAsia="zh-CN"/>
        </w:rPr>
      </w:pPr>
    </w:p>
    <w:p w:rsidR="00A55617" w:rsidRDefault="00130A41" w:rsidP="00130A41">
      <w:pPr>
        <w:rPr>
          <w:rFonts w:ascii="Gill Sans MT" w:hAnsi="Gill Sans MT"/>
          <w:lang w:eastAsia="zh-CN"/>
        </w:rPr>
      </w:pPr>
      <w:r>
        <w:rPr>
          <w:rFonts w:ascii="Gill Sans MT" w:hAnsi="Gill Sans MT"/>
          <w:lang w:eastAsia="zh-CN"/>
        </w:rPr>
        <w:lastRenderedPageBreak/>
        <w:t xml:space="preserve">Potential </w:t>
      </w:r>
      <w:r w:rsidRPr="00260C76">
        <w:rPr>
          <w:rFonts w:ascii="Gill Sans MT" w:hAnsi="Gill Sans MT"/>
          <w:b/>
          <w:lang w:eastAsia="zh-CN"/>
        </w:rPr>
        <w:t>problems</w:t>
      </w:r>
      <w:r>
        <w:rPr>
          <w:rFonts w:ascii="Gill Sans MT" w:hAnsi="Gill Sans MT"/>
          <w:lang w:eastAsia="zh-CN"/>
        </w:rPr>
        <w:t xml:space="preserve"> for multinationals:</w:t>
      </w:r>
    </w:p>
    <w:p w:rsidR="00260C76" w:rsidRDefault="00260C76" w:rsidP="00130A41">
      <w:pPr>
        <w:rPr>
          <w:rFonts w:ascii="Gill Sans MT" w:hAnsi="Gill Sans MT"/>
          <w:lang w:eastAsia="zh-CN"/>
        </w:rPr>
      </w:pPr>
    </w:p>
    <w:p w:rsidR="00260C76" w:rsidRDefault="00260C76" w:rsidP="00130A41">
      <w:pPr>
        <w:rPr>
          <w:rFonts w:ascii="Gill Sans MT" w:hAnsi="Gill Sans MT"/>
          <w:lang w:eastAsia="zh-CN"/>
        </w:rPr>
      </w:pPr>
      <w:r>
        <w:rPr>
          <w:rFonts w:ascii="Gill Sans MT" w:hAnsi="Gill Sans MT"/>
          <w:lang w:eastAsia="zh-CN"/>
        </w:rPr>
        <w:t>There are some risk</w:t>
      </w:r>
      <w:r w:rsidR="00755A40">
        <w:rPr>
          <w:rFonts w:ascii="Gill Sans MT" w:hAnsi="Gill Sans MT"/>
          <w:lang w:eastAsia="zh-CN"/>
        </w:rPr>
        <w:t>s</w:t>
      </w:r>
      <w:r>
        <w:rPr>
          <w:rFonts w:ascii="Gill Sans MT" w:hAnsi="Gill Sans MT"/>
          <w:lang w:eastAsia="zh-CN"/>
        </w:rPr>
        <w:t xml:space="preserve"> and potential problems for multinationals:</w:t>
      </w:r>
    </w:p>
    <w:p w:rsidR="00260C76" w:rsidRDefault="00260C76" w:rsidP="00130A41">
      <w:pPr>
        <w:rPr>
          <w:rFonts w:ascii="Gill Sans MT" w:hAnsi="Gill Sans MT"/>
          <w:lang w:eastAsia="zh-CN"/>
        </w:rPr>
      </w:pPr>
    </w:p>
    <w:p w:rsidR="00260C76" w:rsidRPr="004E6958" w:rsidRDefault="00260C76" w:rsidP="00130A41">
      <w:pPr>
        <w:rPr>
          <w:rFonts w:ascii="Gill Sans MT" w:hAnsi="Gill Sans MT"/>
          <w:i/>
          <w:lang w:eastAsia="zh-CN"/>
        </w:rPr>
      </w:pPr>
      <w:r w:rsidRPr="004E6958">
        <w:rPr>
          <w:rFonts w:ascii="Gill Sans MT" w:hAnsi="Gill Sans MT"/>
          <w:i/>
          <w:lang w:eastAsia="zh-CN"/>
        </w:rPr>
        <w:t>Communication links</w:t>
      </w:r>
    </w:p>
    <w:tbl>
      <w:tblPr>
        <w:tblStyle w:val="TableGrid"/>
        <w:tblW w:w="0" w:type="auto"/>
        <w:tblLook w:val="04A0"/>
      </w:tblPr>
      <w:tblGrid>
        <w:gridCol w:w="8516"/>
      </w:tblGrid>
      <w:tr w:rsidR="009C0FE5" w:rsidTr="009C0FE5">
        <w:tc>
          <w:tcPr>
            <w:tcW w:w="8516" w:type="dxa"/>
          </w:tcPr>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tc>
      </w:tr>
    </w:tbl>
    <w:p w:rsidR="009C0FE5" w:rsidRDefault="009C0FE5" w:rsidP="00130A41">
      <w:pPr>
        <w:rPr>
          <w:rFonts w:ascii="Gill Sans MT" w:hAnsi="Gill Sans MT"/>
          <w:lang w:eastAsia="zh-CN"/>
        </w:rPr>
      </w:pPr>
    </w:p>
    <w:p w:rsidR="00260C76" w:rsidRPr="004E6958" w:rsidRDefault="00260C76" w:rsidP="00130A41">
      <w:pPr>
        <w:rPr>
          <w:rFonts w:ascii="Gill Sans MT" w:hAnsi="Gill Sans MT"/>
          <w:i/>
          <w:lang w:eastAsia="zh-CN"/>
        </w:rPr>
      </w:pPr>
      <w:r w:rsidRPr="004E6958">
        <w:rPr>
          <w:rFonts w:ascii="Gill Sans MT" w:hAnsi="Gill Sans MT"/>
          <w:i/>
          <w:lang w:eastAsia="zh-CN"/>
        </w:rPr>
        <w:t>Language, legal and culture differences</w:t>
      </w:r>
    </w:p>
    <w:tbl>
      <w:tblPr>
        <w:tblStyle w:val="TableGrid"/>
        <w:tblW w:w="0" w:type="auto"/>
        <w:tblLook w:val="04A0"/>
      </w:tblPr>
      <w:tblGrid>
        <w:gridCol w:w="8516"/>
      </w:tblGrid>
      <w:tr w:rsidR="009C0FE5" w:rsidTr="009C0FE5">
        <w:tc>
          <w:tcPr>
            <w:tcW w:w="8516" w:type="dxa"/>
          </w:tcPr>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tc>
      </w:tr>
    </w:tbl>
    <w:p w:rsidR="00260C76" w:rsidRDefault="00260C76" w:rsidP="00130A41">
      <w:pPr>
        <w:rPr>
          <w:rFonts w:ascii="Gill Sans MT" w:hAnsi="Gill Sans MT"/>
          <w:lang w:eastAsia="zh-CN"/>
        </w:rPr>
      </w:pPr>
    </w:p>
    <w:p w:rsidR="00130A41" w:rsidRPr="004E6958" w:rsidRDefault="009C0FE5" w:rsidP="00130A41">
      <w:pPr>
        <w:rPr>
          <w:rFonts w:ascii="Gill Sans MT" w:hAnsi="Gill Sans MT"/>
          <w:i/>
          <w:lang w:eastAsia="zh-CN"/>
        </w:rPr>
      </w:pPr>
      <w:r w:rsidRPr="004E6958">
        <w:rPr>
          <w:rFonts w:ascii="Gill Sans MT" w:hAnsi="Gill Sans MT"/>
          <w:i/>
          <w:lang w:eastAsia="zh-CN"/>
        </w:rPr>
        <w:t>Coordination with other plants/assembly lines/offices</w:t>
      </w:r>
    </w:p>
    <w:tbl>
      <w:tblPr>
        <w:tblStyle w:val="TableGrid"/>
        <w:tblW w:w="0" w:type="auto"/>
        <w:tblLook w:val="04A0"/>
      </w:tblPr>
      <w:tblGrid>
        <w:gridCol w:w="8516"/>
      </w:tblGrid>
      <w:tr w:rsidR="009C0FE5" w:rsidTr="009C0FE5">
        <w:tc>
          <w:tcPr>
            <w:tcW w:w="8516" w:type="dxa"/>
          </w:tcPr>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tc>
      </w:tr>
    </w:tbl>
    <w:p w:rsidR="009C0FE5" w:rsidRDefault="009C0FE5" w:rsidP="00130A41">
      <w:pPr>
        <w:rPr>
          <w:rFonts w:ascii="Gill Sans MT" w:hAnsi="Gill Sans MT"/>
          <w:lang w:eastAsia="zh-CN"/>
        </w:rPr>
      </w:pPr>
    </w:p>
    <w:p w:rsidR="00130A41" w:rsidRPr="004E6958" w:rsidRDefault="009C0FE5" w:rsidP="00130A41">
      <w:pPr>
        <w:rPr>
          <w:rFonts w:ascii="Gill Sans MT" w:hAnsi="Gill Sans MT"/>
          <w:i/>
          <w:lang w:eastAsia="zh-CN"/>
        </w:rPr>
      </w:pPr>
      <w:r w:rsidRPr="004E6958">
        <w:rPr>
          <w:rFonts w:ascii="Gill Sans MT" w:hAnsi="Gill Sans MT"/>
          <w:i/>
          <w:lang w:eastAsia="zh-CN"/>
        </w:rPr>
        <w:t>Lower skills levels of labour force</w:t>
      </w:r>
    </w:p>
    <w:tbl>
      <w:tblPr>
        <w:tblStyle w:val="TableGrid"/>
        <w:tblW w:w="0" w:type="auto"/>
        <w:tblLook w:val="04A0"/>
      </w:tblPr>
      <w:tblGrid>
        <w:gridCol w:w="8516"/>
      </w:tblGrid>
      <w:tr w:rsidR="009C0FE5" w:rsidTr="009C0FE5">
        <w:tc>
          <w:tcPr>
            <w:tcW w:w="8516" w:type="dxa"/>
          </w:tcPr>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p w:rsidR="009C0FE5" w:rsidRDefault="009C0FE5" w:rsidP="00130A41">
            <w:pPr>
              <w:rPr>
                <w:rFonts w:ascii="Gill Sans MT" w:hAnsi="Gill Sans MT"/>
                <w:lang w:eastAsia="zh-CN"/>
              </w:rPr>
            </w:pPr>
          </w:p>
        </w:tc>
      </w:tr>
    </w:tbl>
    <w:p w:rsidR="009C0FE5" w:rsidRDefault="009C0FE5" w:rsidP="00130A41">
      <w:pPr>
        <w:rPr>
          <w:rFonts w:ascii="Gill Sans MT" w:hAnsi="Gill Sans MT"/>
          <w:lang w:eastAsia="zh-CN"/>
        </w:rPr>
      </w:pPr>
    </w:p>
    <w:p w:rsidR="00130A41" w:rsidRPr="004E6958" w:rsidRDefault="009C0FE5" w:rsidP="009C0FE5">
      <w:pPr>
        <w:rPr>
          <w:rFonts w:ascii="Gill Sans MT" w:hAnsi="Gill Sans MT"/>
          <w:i/>
          <w:lang w:eastAsia="zh-CN"/>
        </w:rPr>
      </w:pPr>
      <w:r w:rsidRPr="004E6958">
        <w:rPr>
          <w:rFonts w:ascii="Gill Sans MT" w:hAnsi="Gill Sans MT"/>
          <w:i/>
          <w:lang w:eastAsia="zh-CN"/>
        </w:rPr>
        <w:t>Liability of foreignness</w:t>
      </w:r>
      <w:r w:rsidR="003F25EE">
        <w:rPr>
          <w:rFonts w:ascii="Gill Sans MT" w:hAnsi="Gill Sans MT"/>
          <w:i/>
          <w:lang w:eastAsia="zh-CN"/>
        </w:rPr>
        <w:t>/CDBA (</w:t>
      </w:r>
      <w:r w:rsidR="001E22A0">
        <w:rPr>
          <w:rFonts w:ascii="Gill Sans MT" w:hAnsi="Gill Sans MT"/>
          <w:i/>
          <w:lang w:eastAsia="zh-CN"/>
        </w:rPr>
        <w:t>C</w:t>
      </w:r>
      <w:r w:rsidR="003F25EE">
        <w:rPr>
          <w:rFonts w:ascii="Gill Sans MT" w:hAnsi="Gill Sans MT"/>
          <w:i/>
          <w:lang w:eastAsia="zh-CN"/>
        </w:rPr>
        <w:t xml:space="preserve">ost of </w:t>
      </w:r>
      <w:r w:rsidR="001E22A0">
        <w:rPr>
          <w:rFonts w:ascii="Gill Sans MT" w:hAnsi="Gill Sans MT"/>
          <w:i/>
          <w:lang w:eastAsia="zh-CN"/>
        </w:rPr>
        <w:t>D</w:t>
      </w:r>
      <w:r w:rsidR="003F25EE">
        <w:rPr>
          <w:rFonts w:ascii="Gill Sans MT" w:hAnsi="Gill Sans MT"/>
          <w:i/>
          <w:lang w:eastAsia="zh-CN"/>
        </w:rPr>
        <w:t xml:space="preserve">oing </w:t>
      </w:r>
      <w:r w:rsidR="001E22A0">
        <w:rPr>
          <w:rFonts w:ascii="Gill Sans MT" w:hAnsi="Gill Sans MT"/>
          <w:i/>
          <w:lang w:eastAsia="zh-CN"/>
        </w:rPr>
        <w:t>B</w:t>
      </w:r>
      <w:r w:rsidR="003F25EE">
        <w:rPr>
          <w:rFonts w:ascii="Gill Sans MT" w:hAnsi="Gill Sans MT"/>
          <w:i/>
          <w:lang w:eastAsia="zh-CN"/>
        </w:rPr>
        <w:t xml:space="preserve">usiness </w:t>
      </w:r>
      <w:r w:rsidR="001E22A0">
        <w:rPr>
          <w:rFonts w:ascii="Gill Sans MT" w:hAnsi="Gill Sans MT"/>
          <w:i/>
          <w:lang w:eastAsia="zh-CN"/>
        </w:rPr>
        <w:t>A</w:t>
      </w:r>
      <w:r w:rsidR="003F25EE">
        <w:rPr>
          <w:rFonts w:ascii="Gill Sans MT" w:hAnsi="Gill Sans MT"/>
          <w:i/>
          <w:lang w:eastAsia="zh-CN"/>
        </w:rPr>
        <w:t>broad)</w:t>
      </w:r>
    </w:p>
    <w:tbl>
      <w:tblPr>
        <w:tblStyle w:val="TableGrid"/>
        <w:tblW w:w="0" w:type="auto"/>
        <w:tblLook w:val="04A0"/>
      </w:tblPr>
      <w:tblGrid>
        <w:gridCol w:w="8516"/>
      </w:tblGrid>
      <w:tr w:rsidR="00B467DC" w:rsidTr="00B467DC">
        <w:tc>
          <w:tcPr>
            <w:tcW w:w="8516" w:type="dxa"/>
          </w:tcPr>
          <w:p w:rsidR="00B467DC" w:rsidRDefault="00B467DC" w:rsidP="009C0FE5">
            <w:pPr>
              <w:rPr>
                <w:rFonts w:ascii="Gill Sans MT" w:hAnsi="Gill Sans MT"/>
                <w:lang w:eastAsia="zh-CN"/>
              </w:rPr>
            </w:pPr>
          </w:p>
          <w:p w:rsidR="00B467DC" w:rsidRDefault="00B467DC" w:rsidP="009C0FE5">
            <w:pPr>
              <w:rPr>
                <w:rFonts w:ascii="Gill Sans MT" w:hAnsi="Gill Sans MT"/>
                <w:lang w:eastAsia="zh-CN"/>
              </w:rPr>
            </w:pPr>
          </w:p>
          <w:p w:rsidR="00B467DC" w:rsidRDefault="00B467DC" w:rsidP="009C0FE5">
            <w:pPr>
              <w:rPr>
                <w:rFonts w:ascii="Gill Sans MT" w:hAnsi="Gill Sans MT"/>
                <w:lang w:eastAsia="zh-CN"/>
              </w:rPr>
            </w:pPr>
          </w:p>
          <w:p w:rsidR="00B467DC" w:rsidRDefault="00B467DC" w:rsidP="009C0FE5">
            <w:pPr>
              <w:rPr>
                <w:rFonts w:ascii="Gill Sans MT" w:hAnsi="Gill Sans MT"/>
                <w:lang w:eastAsia="zh-CN"/>
              </w:rPr>
            </w:pPr>
          </w:p>
          <w:p w:rsidR="00B467DC" w:rsidRDefault="00B467DC" w:rsidP="009C0FE5">
            <w:pPr>
              <w:rPr>
                <w:rFonts w:ascii="Gill Sans MT" w:hAnsi="Gill Sans MT"/>
                <w:lang w:eastAsia="zh-CN"/>
              </w:rPr>
            </w:pPr>
          </w:p>
        </w:tc>
      </w:tr>
    </w:tbl>
    <w:p w:rsidR="009C0FE5" w:rsidRDefault="003F25EE" w:rsidP="009C0FE5">
      <w:pPr>
        <w:rPr>
          <w:rFonts w:ascii="Gill Sans MT" w:hAnsi="Gill Sans MT"/>
          <w:lang w:eastAsia="zh-CN"/>
        </w:rPr>
      </w:pPr>
      <w:r>
        <w:rPr>
          <w:rFonts w:ascii="Gill Sans MT" w:hAnsi="Gill Sans MT"/>
          <w:lang w:eastAsia="zh-CN"/>
        </w:rPr>
        <w:t>(LOF)</w:t>
      </w:r>
      <w:r w:rsidRPr="003F25EE">
        <w:rPr>
          <w:rFonts w:ascii="Gill Sans MT" w:hAnsi="Gill Sans MT"/>
          <w:lang w:eastAsia="zh-CN"/>
        </w:rPr>
        <w:t>The social costs arise from the unfamiliarity, relational, and discriminatory hazards that foreign firms face over and above those faced by local firms in the host country</w:t>
      </w:r>
      <w:r>
        <w:rPr>
          <w:rFonts w:ascii="Gill Sans MT" w:hAnsi="Gill Sans MT"/>
          <w:lang w:eastAsia="zh-CN"/>
        </w:rPr>
        <w:t xml:space="preserve">. There are economic costs too. </w:t>
      </w:r>
    </w:p>
    <w:p w:rsidR="009C0FE5" w:rsidRDefault="009C0FE5" w:rsidP="009C0FE5">
      <w:pPr>
        <w:rPr>
          <w:rFonts w:ascii="Gill Sans MT" w:hAnsi="Gill Sans MT"/>
          <w:lang w:eastAsia="zh-CN"/>
        </w:rPr>
      </w:pPr>
    </w:p>
    <w:p w:rsidR="009C0FE5" w:rsidRDefault="009C0FE5" w:rsidP="009C0FE5">
      <w:pPr>
        <w:rPr>
          <w:rFonts w:ascii="Gill Sans MT" w:hAnsi="Gill Sans MT"/>
          <w:lang w:eastAsia="zh-CN"/>
        </w:rPr>
      </w:pPr>
    </w:p>
    <w:p w:rsidR="009C0FE5" w:rsidRPr="00B467DC" w:rsidRDefault="00FE5111" w:rsidP="009C0FE5">
      <w:pPr>
        <w:rPr>
          <w:rFonts w:ascii="Gill Sans MT" w:hAnsi="Gill Sans MT"/>
          <w:sz w:val="22"/>
          <w:lang w:eastAsia="zh-CN"/>
        </w:rPr>
      </w:pPr>
      <w:r w:rsidRPr="004E6958">
        <w:rPr>
          <w:rFonts w:ascii="Gill Sans MT" w:hAnsi="Gill Sans MT"/>
          <w:b/>
          <w:sz w:val="22"/>
          <w:lang w:eastAsia="zh-CN"/>
        </w:rPr>
        <w:lastRenderedPageBreak/>
        <w:t>Benefits</w:t>
      </w:r>
      <w:r w:rsidRPr="00B467DC">
        <w:rPr>
          <w:rFonts w:ascii="Gill Sans MT" w:hAnsi="Gill Sans MT"/>
          <w:sz w:val="22"/>
          <w:lang w:eastAsia="zh-CN"/>
        </w:rPr>
        <w:t xml:space="preserve"> and </w:t>
      </w:r>
      <w:r w:rsidRPr="004E6958">
        <w:rPr>
          <w:rFonts w:ascii="Gill Sans MT" w:hAnsi="Gill Sans MT"/>
          <w:b/>
          <w:sz w:val="22"/>
          <w:lang w:eastAsia="zh-CN"/>
        </w:rPr>
        <w:t>disadvantages</w:t>
      </w:r>
      <w:r w:rsidR="00330D1F">
        <w:rPr>
          <w:rFonts w:ascii="Gill Sans MT" w:hAnsi="Gill Sans MT"/>
          <w:b/>
          <w:sz w:val="22"/>
          <w:lang w:eastAsia="zh-CN"/>
        </w:rPr>
        <w:t>/impact</w:t>
      </w:r>
      <w:r w:rsidRPr="00B467DC">
        <w:rPr>
          <w:rFonts w:ascii="Gill Sans MT" w:hAnsi="Gill Sans MT"/>
          <w:sz w:val="22"/>
          <w:lang w:eastAsia="zh-CN"/>
        </w:rPr>
        <w:t xml:space="preserve"> to a </w:t>
      </w:r>
      <w:r w:rsidR="00330D1F">
        <w:rPr>
          <w:rFonts w:ascii="Gill Sans MT" w:hAnsi="Gill Sans MT"/>
          <w:sz w:val="22"/>
          <w:lang w:eastAsia="zh-CN"/>
        </w:rPr>
        <w:t xml:space="preserve">‘host’ </w:t>
      </w:r>
      <w:r w:rsidRPr="00B467DC">
        <w:rPr>
          <w:rFonts w:ascii="Gill Sans MT" w:hAnsi="Gill Sans MT"/>
          <w:sz w:val="22"/>
          <w:lang w:eastAsia="zh-CN"/>
        </w:rPr>
        <w:t>country that opening up to multinationals</w:t>
      </w:r>
      <w:r w:rsidR="00B467DC" w:rsidRPr="00B467DC">
        <w:rPr>
          <w:rFonts w:ascii="Gill Sans MT" w:hAnsi="Gill Sans MT"/>
          <w:sz w:val="22"/>
          <w:lang w:eastAsia="zh-CN"/>
        </w:rPr>
        <w:t xml:space="preserve"> (MNC)</w:t>
      </w:r>
      <w:r w:rsidRPr="00B467DC">
        <w:rPr>
          <w:rFonts w:ascii="Gill Sans MT" w:hAnsi="Gill Sans MT"/>
          <w:sz w:val="22"/>
          <w:lang w:eastAsia="zh-CN"/>
        </w:rPr>
        <w:t xml:space="preserve"> brings:</w:t>
      </w:r>
    </w:p>
    <w:p w:rsidR="00FE5111" w:rsidRDefault="00FE5111" w:rsidP="009C0FE5">
      <w:pPr>
        <w:rPr>
          <w:rFonts w:ascii="Gill Sans MT" w:hAnsi="Gill Sans MT"/>
          <w:lang w:eastAsia="zh-CN"/>
        </w:rPr>
      </w:pPr>
    </w:p>
    <w:tbl>
      <w:tblPr>
        <w:tblStyle w:val="TableGrid"/>
        <w:tblW w:w="8838" w:type="dxa"/>
        <w:tblLook w:val="04A0"/>
      </w:tblPr>
      <w:tblGrid>
        <w:gridCol w:w="4258"/>
        <w:gridCol w:w="4580"/>
      </w:tblGrid>
      <w:tr w:rsidR="00FE5111" w:rsidTr="001E22A0">
        <w:tc>
          <w:tcPr>
            <w:tcW w:w="4258" w:type="dxa"/>
            <w:shd w:val="clear" w:color="auto" w:fill="F2F2F2" w:themeFill="background1" w:themeFillShade="F2"/>
          </w:tcPr>
          <w:p w:rsidR="00FE5111" w:rsidRDefault="00FE5111" w:rsidP="00FE5111">
            <w:pPr>
              <w:jc w:val="center"/>
              <w:rPr>
                <w:rFonts w:ascii="Gill Sans MT" w:hAnsi="Gill Sans MT"/>
                <w:lang w:eastAsia="zh-CN"/>
              </w:rPr>
            </w:pPr>
            <w:r w:rsidRPr="00FE5111">
              <w:rPr>
                <w:rFonts w:ascii="Gill Sans MT" w:hAnsi="Gill Sans MT"/>
                <w:lang w:eastAsia="zh-CN"/>
              </w:rPr>
              <w:t>Benefits</w:t>
            </w:r>
          </w:p>
          <w:p w:rsidR="00FE5111" w:rsidRDefault="00FE5111" w:rsidP="00FE5111">
            <w:pPr>
              <w:jc w:val="center"/>
              <w:rPr>
                <w:rFonts w:ascii="Gill Sans MT" w:hAnsi="Gill Sans MT"/>
                <w:lang w:eastAsia="zh-CN"/>
              </w:rPr>
            </w:pPr>
          </w:p>
        </w:tc>
        <w:tc>
          <w:tcPr>
            <w:tcW w:w="4580" w:type="dxa"/>
            <w:shd w:val="clear" w:color="auto" w:fill="F2F2F2" w:themeFill="background1" w:themeFillShade="F2"/>
          </w:tcPr>
          <w:p w:rsidR="00FE5111" w:rsidRDefault="00FE5111" w:rsidP="00FE5111">
            <w:pPr>
              <w:jc w:val="center"/>
              <w:rPr>
                <w:rFonts w:ascii="Gill Sans MT" w:hAnsi="Gill Sans MT"/>
                <w:lang w:eastAsia="zh-CN"/>
              </w:rPr>
            </w:pPr>
            <w:r>
              <w:rPr>
                <w:rFonts w:ascii="Gill Sans MT" w:hAnsi="Gill Sans MT"/>
                <w:lang w:eastAsia="zh-CN"/>
              </w:rPr>
              <w:t>D</w:t>
            </w:r>
            <w:r w:rsidRPr="00FE5111">
              <w:rPr>
                <w:rFonts w:ascii="Gill Sans MT" w:hAnsi="Gill Sans MT"/>
                <w:lang w:eastAsia="zh-CN"/>
              </w:rPr>
              <w:t>isadvantages</w:t>
            </w:r>
          </w:p>
        </w:tc>
      </w:tr>
      <w:tr w:rsidR="00FE5111" w:rsidTr="001E22A0">
        <w:tc>
          <w:tcPr>
            <w:tcW w:w="4258" w:type="dxa"/>
          </w:tcPr>
          <w:p w:rsidR="00313743" w:rsidRDefault="00B467DC" w:rsidP="00FE5111">
            <w:pPr>
              <w:numPr>
                <w:ilvl w:val="0"/>
                <w:numId w:val="31"/>
              </w:numPr>
              <w:rPr>
                <w:rFonts w:ascii="Gill Sans MT" w:hAnsi="Gill Sans MT"/>
                <w:lang w:val="en-US" w:eastAsia="zh-CN"/>
              </w:rPr>
            </w:pPr>
            <w:r w:rsidRPr="00FE5111">
              <w:rPr>
                <w:rFonts w:ascii="Gill Sans MT" w:hAnsi="Gill Sans MT"/>
                <w:lang w:val="en-US" w:eastAsia="zh-CN"/>
              </w:rPr>
              <w:t>Increase employment opportunities</w:t>
            </w:r>
          </w:p>
          <w:p w:rsidR="00FE5111" w:rsidRPr="00FE5111" w:rsidRDefault="00FE5111" w:rsidP="00FE5111">
            <w:pPr>
              <w:ind w:left="720"/>
              <w:rPr>
                <w:rFonts w:ascii="Gill Sans MT" w:hAnsi="Gill Sans MT"/>
                <w:lang w:val="en-US" w:eastAsia="zh-CN"/>
              </w:rPr>
            </w:pPr>
          </w:p>
          <w:p w:rsidR="00313743" w:rsidRDefault="00B467DC" w:rsidP="00FE5111">
            <w:pPr>
              <w:numPr>
                <w:ilvl w:val="0"/>
                <w:numId w:val="31"/>
              </w:numPr>
              <w:rPr>
                <w:rFonts w:ascii="Gill Sans MT" w:hAnsi="Gill Sans MT"/>
                <w:lang w:val="en-US" w:eastAsia="zh-CN"/>
              </w:rPr>
            </w:pPr>
            <w:r w:rsidRPr="00FE5111">
              <w:rPr>
                <w:rFonts w:ascii="Gill Sans MT" w:hAnsi="Gill Sans MT"/>
                <w:lang w:val="en-US" w:eastAsia="zh-CN"/>
              </w:rPr>
              <w:t xml:space="preserve">Increase standard of living by giving better </w:t>
            </w:r>
            <w:r w:rsidRPr="00B467DC">
              <w:rPr>
                <w:rFonts w:ascii="Gill Sans MT" w:hAnsi="Gill Sans MT"/>
                <w:b/>
                <w:lang w:val="en-US" w:eastAsia="zh-CN"/>
              </w:rPr>
              <w:t>p</w:t>
            </w:r>
            <w:r>
              <w:rPr>
                <w:rFonts w:ascii="Gill Sans MT" w:hAnsi="Gill Sans MT"/>
                <w:lang w:val="en-US" w:eastAsia="zh-CN"/>
              </w:rPr>
              <w:t>___</w:t>
            </w:r>
            <w:r w:rsidRPr="00FE5111">
              <w:rPr>
                <w:rFonts w:ascii="Gill Sans MT" w:hAnsi="Gill Sans MT"/>
                <w:lang w:val="en-US" w:eastAsia="zh-CN"/>
              </w:rPr>
              <w:t xml:space="preserve"> and conditions</w:t>
            </w:r>
          </w:p>
          <w:p w:rsidR="00FE5111" w:rsidRPr="00FE5111" w:rsidRDefault="00FE5111" w:rsidP="00FE5111">
            <w:pPr>
              <w:ind w:left="720"/>
              <w:rPr>
                <w:rFonts w:ascii="Gill Sans MT" w:hAnsi="Gill Sans MT"/>
                <w:lang w:val="en-US" w:eastAsia="zh-CN"/>
              </w:rPr>
            </w:pPr>
          </w:p>
          <w:p w:rsidR="00313743" w:rsidRDefault="00B467DC" w:rsidP="00FE5111">
            <w:pPr>
              <w:numPr>
                <w:ilvl w:val="0"/>
                <w:numId w:val="31"/>
              </w:numPr>
              <w:rPr>
                <w:rFonts w:ascii="Gill Sans MT" w:hAnsi="Gill Sans MT"/>
                <w:lang w:val="en-US" w:eastAsia="zh-CN"/>
              </w:rPr>
            </w:pPr>
            <w:r w:rsidRPr="00FE5111">
              <w:rPr>
                <w:rFonts w:ascii="Gill Sans MT" w:hAnsi="Gill Sans MT"/>
                <w:lang w:val="en-US" w:eastAsia="zh-CN"/>
              </w:rPr>
              <w:t>Inward Investment/ Foreign Direct Investment (FDI) leads to improvements in host factories, technology and infrastructure</w:t>
            </w:r>
          </w:p>
          <w:p w:rsidR="00FE5111" w:rsidRDefault="00FE5111" w:rsidP="00FE5111">
            <w:pPr>
              <w:pStyle w:val="ListParagraph"/>
              <w:rPr>
                <w:rFonts w:ascii="Gill Sans MT" w:hAnsi="Gill Sans MT"/>
                <w:lang w:val="en-US" w:eastAsia="zh-CN"/>
              </w:rPr>
            </w:pPr>
          </w:p>
          <w:p w:rsidR="00313743" w:rsidRDefault="00B467DC" w:rsidP="00FE5111">
            <w:pPr>
              <w:numPr>
                <w:ilvl w:val="0"/>
                <w:numId w:val="31"/>
              </w:numPr>
              <w:rPr>
                <w:rFonts w:ascii="Gill Sans MT" w:hAnsi="Gill Sans MT"/>
                <w:lang w:val="en-US" w:eastAsia="zh-CN"/>
              </w:rPr>
            </w:pPr>
            <w:r w:rsidRPr="00FE5111">
              <w:rPr>
                <w:rFonts w:ascii="Gill Sans MT" w:hAnsi="Gill Sans MT"/>
                <w:lang w:val="en-US" w:eastAsia="zh-CN"/>
              </w:rPr>
              <w:t>Increased taxes from 1) purcha</w:t>
            </w:r>
            <w:r w:rsidR="00FE5111">
              <w:rPr>
                <w:rFonts w:ascii="Gill Sans MT" w:hAnsi="Gill Sans MT"/>
                <w:lang w:val="en-US" w:eastAsia="zh-CN"/>
              </w:rPr>
              <w:t>s</w:t>
            </w:r>
            <w:r w:rsidRPr="00FE5111">
              <w:rPr>
                <w:rFonts w:ascii="Gill Sans MT" w:hAnsi="Gill Sans MT"/>
                <w:lang w:val="en-US" w:eastAsia="zh-CN"/>
              </w:rPr>
              <w:t>es 2) profits 3) wages and 4) products exported</w:t>
            </w:r>
          </w:p>
          <w:p w:rsidR="00FE5111" w:rsidRPr="00FE5111" w:rsidRDefault="00FE5111" w:rsidP="00FE5111">
            <w:pPr>
              <w:ind w:left="720"/>
              <w:rPr>
                <w:rFonts w:ascii="Gill Sans MT" w:hAnsi="Gill Sans MT"/>
                <w:lang w:val="en-US" w:eastAsia="zh-CN"/>
              </w:rPr>
            </w:pPr>
          </w:p>
          <w:p w:rsidR="00313743" w:rsidRDefault="00B467DC" w:rsidP="00FE5111">
            <w:pPr>
              <w:numPr>
                <w:ilvl w:val="0"/>
                <w:numId w:val="31"/>
              </w:numPr>
              <w:rPr>
                <w:rFonts w:ascii="Gill Sans MT" w:hAnsi="Gill Sans MT"/>
                <w:lang w:val="en-US" w:eastAsia="zh-CN"/>
              </w:rPr>
            </w:pPr>
            <w:r w:rsidRPr="00FE5111">
              <w:rPr>
                <w:rFonts w:ascii="Gill Sans MT" w:hAnsi="Gill Sans MT"/>
                <w:lang w:val="en-US" w:eastAsia="zh-CN"/>
              </w:rPr>
              <w:t xml:space="preserve">Ethical considerations may see ‘fair’ wages paid as Corporate Social </w:t>
            </w:r>
            <w:r w:rsidR="00FE5111" w:rsidRPr="00FE5111">
              <w:rPr>
                <w:rFonts w:ascii="Gill Sans MT" w:hAnsi="Gill Sans MT"/>
                <w:lang w:val="en-US" w:eastAsia="zh-CN"/>
              </w:rPr>
              <w:t>Responsibility</w:t>
            </w:r>
            <w:r w:rsidRPr="00FE5111">
              <w:rPr>
                <w:rFonts w:ascii="Gill Sans MT" w:hAnsi="Gill Sans MT"/>
                <w:lang w:val="en-US" w:eastAsia="zh-CN"/>
              </w:rPr>
              <w:t xml:space="preserve"> (CSR) is increasingly both demanded by consumers and provided by businesses</w:t>
            </w:r>
          </w:p>
          <w:p w:rsidR="00FE5111" w:rsidRDefault="00FE5111" w:rsidP="00FE5111">
            <w:pPr>
              <w:pStyle w:val="ListParagraph"/>
              <w:rPr>
                <w:rFonts w:ascii="Gill Sans MT" w:hAnsi="Gill Sans MT"/>
                <w:lang w:val="en-US" w:eastAsia="zh-CN"/>
              </w:rPr>
            </w:pPr>
          </w:p>
          <w:p w:rsidR="00313743" w:rsidRDefault="00B467DC" w:rsidP="00FE5111">
            <w:pPr>
              <w:numPr>
                <w:ilvl w:val="0"/>
                <w:numId w:val="31"/>
              </w:numPr>
              <w:rPr>
                <w:rFonts w:ascii="Gill Sans MT" w:hAnsi="Gill Sans MT"/>
                <w:lang w:val="en-US" w:eastAsia="zh-CN"/>
              </w:rPr>
            </w:pPr>
            <w:r w:rsidRPr="00FE5111">
              <w:rPr>
                <w:rFonts w:ascii="Gill Sans MT" w:hAnsi="Gill Sans MT"/>
                <w:lang w:val="en-US" w:eastAsia="zh-CN"/>
              </w:rPr>
              <w:t>MNCs reduce distribution costs when they set up factories where they sell their products and can reduce taxes legitimately if they produce within a Customs/Economic Union</w:t>
            </w:r>
          </w:p>
          <w:p w:rsidR="00330D1F" w:rsidRDefault="00330D1F" w:rsidP="00330D1F">
            <w:pPr>
              <w:pStyle w:val="ListParagraph"/>
              <w:rPr>
                <w:rFonts w:ascii="Gill Sans MT" w:hAnsi="Gill Sans MT"/>
                <w:lang w:val="en-US" w:eastAsia="zh-CN"/>
              </w:rPr>
            </w:pPr>
          </w:p>
          <w:p w:rsidR="00330D1F" w:rsidRDefault="00330D1F" w:rsidP="00FE5111">
            <w:pPr>
              <w:numPr>
                <w:ilvl w:val="0"/>
                <w:numId w:val="31"/>
              </w:numPr>
              <w:rPr>
                <w:rFonts w:ascii="Gill Sans MT" w:hAnsi="Gill Sans MT"/>
                <w:lang w:val="en-US" w:eastAsia="zh-CN"/>
              </w:rPr>
            </w:pPr>
            <w:r>
              <w:rPr>
                <w:rFonts w:ascii="Gill Sans MT" w:hAnsi="Gill Sans MT"/>
                <w:lang w:val="en-US" w:eastAsia="zh-CN"/>
              </w:rPr>
              <w:t>Foreign exchange earnings</w:t>
            </w:r>
          </w:p>
          <w:p w:rsidR="00330D1F" w:rsidRDefault="00330D1F" w:rsidP="00330D1F">
            <w:pPr>
              <w:pStyle w:val="ListParagraph"/>
              <w:rPr>
                <w:rFonts w:ascii="Gill Sans MT" w:hAnsi="Gill Sans MT"/>
                <w:lang w:val="en-US" w:eastAsia="zh-CN"/>
              </w:rPr>
            </w:pPr>
          </w:p>
          <w:p w:rsidR="00330D1F" w:rsidRDefault="00330D1F" w:rsidP="00FE5111">
            <w:pPr>
              <w:numPr>
                <w:ilvl w:val="0"/>
                <w:numId w:val="31"/>
              </w:numPr>
              <w:rPr>
                <w:rFonts w:ascii="Gill Sans MT" w:hAnsi="Gill Sans MT"/>
                <w:lang w:val="en-US" w:eastAsia="zh-CN"/>
              </w:rPr>
            </w:pPr>
            <w:r>
              <w:rPr>
                <w:rFonts w:ascii="Gill Sans MT" w:hAnsi="Gill Sans MT"/>
                <w:lang w:val="en-US" w:eastAsia="zh-CN"/>
              </w:rPr>
              <w:t>Increase local firms’ competitiveness</w:t>
            </w:r>
          </w:p>
          <w:p w:rsidR="00330D1F" w:rsidRDefault="00330D1F" w:rsidP="00330D1F">
            <w:pPr>
              <w:pStyle w:val="ListParagraph"/>
              <w:rPr>
                <w:rFonts w:ascii="Gill Sans MT" w:hAnsi="Gill Sans MT"/>
                <w:lang w:val="en-US" w:eastAsia="zh-CN"/>
              </w:rPr>
            </w:pPr>
          </w:p>
          <w:p w:rsidR="00330D1F" w:rsidRDefault="00330D1F" w:rsidP="00FE5111">
            <w:pPr>
              <w:numPr>
                <w:ilvl w:val="0"/>
                <w:numId w:val="31"/>
              </w:numPr>
              <w:rPr>
                <w:rFonts w:ascii="Gill Sans MT" w:hAnsi="Gill Sans MT"/>
                <w:lang w:val="en-US" w:eastAsia="zh-CN"/>
              </w:rPr>
            </w:pPr>
            <w:r>
              <w:rPr>
                <w:rFonts w:ascii="Gill Sans MT" w:hAnsi="Gill Sans MT"/>
                <w:lang w:val="en-US" w:eastAsia="zh-CN"/>
              </w:rPr>
              <w:t xml:space="preserve">Raise GDP </w:t>
            </w:r>
          </w:p>
          <w:p w:rsidR="00B467DC" w:rsidRDefault="00B467DC" w:rsidP="00B467DC">
            <w:pPr>
              <w:rPr>
                <w:rFonts w:ascii="Gill Sans MT" w:hAnsi="Gill Sans MT"/>
                <w:lang w:val="en-US" w:eastAsia="zh-CN"/>
              </w:rPr>
            </w:pPr>
          </w:p>
          <w:p w:rsidR="00B467DC" w:rsidRDefault="00B467DC" w:rsidP="00B467DC">
            <w:pPr>
              <w:rPr>
                <w:rFonts w:ascii="Gill Sans MT" w:hAnsi="Gill Sans MT"/>
                <w:lang w:val="en-US" w:eastAsia="zh-CN"/>
              </w:rPr>
            </w:pPr>
          </w:p>
          <w:p w:rsidR="00B467DC" w:rsidRDefault="00B467DC" w:rsidP="00B467DC">
            <w:pPr>
              <w:rPr>
                <w:rFonts w:ascii="Gill Sans MT" w:hAnsi="Gill Sans MT"/>
                <w:lang w:val="en-US" w:eastAsia="zh-CN"/>
              </w:rPr>
            </w:pPr>
          </w:p>
          <w:p w:rsidR="00B467DC" w:rsidRDefault="00B467DC" w:rsidP="00B467DC">
            <w:pPr>
              <w:rPr>
                <w:rFonts w:ascii="Gill Sans MT" w:hAnsi="Gill Sans MT"/>
                <w:lang w:val="en-US" w:eastAsia="zh-CN"/>
              </w:rPr>
            </w:pPr>
          </w:p>
          <w:p w:rsidR="00B467DC" w:rsidRDefault="00B467DC" w:rsidP="00B467DC">
            <w:pPr>
              <w:rPr>
                <w:rFonts w:ascii="Gill Sans MT" w:hAnsi="Gill Sans MT"/>
                <w:lang w:val="en-US" w:eastAsia="zh-CN"/>
              </w:rPr>
            </w:pPr>
          </w:p>
          <w:p w:rsidR="00B467DC" w:rsidRDefault="00B467DC" w:rsidP="00B467DC">
            <w:pPr>
              <w:rPr>
                <w:rFonts w:ascii="Gill Sans MT" w:hAnsi="Gill Sans MT"/>
                <w:lang w:val="en-US" w:eastAsia="zh-CN"/>
              </w:rPr>
            </w:pPr>
          </w:p>
          <w:p w:rsidR="00B467DC" w:rsidRDefault="00B467DC" w:rsidP="00B467DC">
            <w:pPr>
              <w:rPr>
                <w:rFonts w:ascii="Gill Sans MT" w:hAnsi="Gill Sans MT"/>
                <w:lang w:val="en-US" w:eastAsia="zh-CN"/>
              </w:rPr>
            </w:pPr>
          </w:p>
          <w:p w:rsidR="00B467DC" w:rsidRPr="00FE5111" w:rsidRDefault="00B467DC" w:rsidP="00B467DC">
            <w:pPr>
              <w:rPr>
                <w:rFonts w:ascii="Gill Sans MT" w:hAnsi="Gill Sans MT"/>
                <w:lang w:val="en-US" w:eastAsia="zh-CN"/>
              </w:rPr>
            </w:pPr>
          </w:p>
          <w:p w:rsidR="00FE5111" w:rsidRDefault="00FE5111" w:rsidP="009C0FE5">
            <w:pPr>
              <w:rPr>
                <w:rFonts w:ascii="Gill Sans MT" w:hAnsi="Gill Sans MT"/>
                <w:lang w:eastAsia="zh-CN"/>
              </w:rPr>
            </w:pPr>
          </w:p>
        </w:tc>
        <w:tc>
          <w:tcPr>
            <w:tcW w:w="4580" w:type="dxa"/>
          </w:tcPr>
          <w:p w:rsidR="00FE5111" w:rsidRDefault="00B467DC" w:rsidP="00FE5111">
            <w:pPr>
              <w:numPr>
                <w:ilvl w:val="0"/>
                <w:numId w:val="32"/>
              </w:numPr>
              <w:rPr>
                <w:rFonts w:ascii="Gill Sans MT" w:hAnsi="Gill Sans MT"/>
                <w:lang w:val="en-US" w:eastAsia="zh-CN"/>
              </w:rPr>
            </w:pPr>
            <w:r w:rsidRPr="00FE5111">
              <w:rPr>
                <w:rFonts w:ascii="Gill Sans MT" w:hAnsi="Gill Sans MT"/>
                <w:lang w:val="en-US" w:eastAsia="zh-CN"/>
              </w:rPr>
              <w:t xml:space="preserve">Non-CSR MNCs may seek only to exploit developing countries in order to </w:t>
            </w:r>
            <w:r w:rsidRPr="00FE5111">
              <w:rPr>
                <w:rFonts w:ascii="Gill Sans MT" w:hAnsi="Gill Sans MT"/>
                <w:b/>
                <w:lang w:val="en-US" w:eastAsia="zh-CN"/>
              </w:rPr>
              <w:t>maximize</w:t>
            </w:r>
            <w:r w:rsidRPr="00FE5111">
              <w:rPr>
                <w:rFonts w:ascii="Gill Sans MT" w:hAnsi="Gill Sans MT"/>
                <w:lang w:val="en-US" w:eastAsia="zh-CN"/>
              </w:rPr>
              <w:t xml:space="preserve"> </w:t>
            </w:r>
            <w:proofErr w:type="spellStart"/>
            <w:r w:rsidRPr="00FE5111">
              <w:rPr>
                <w:rFonts w:ascii="Gill Sans MT" w:hAnsi="Gill Sans MT"/>
                <w:lang w:val="en-US" w:eastAsia="zh-CN"/>
              </w:rPr>
              <w:t>profits.They</w:t>
            </w:r>
            <w:proofErr w:type="spellEnd"/>
            <w:r w:rsidRPr="00FE5111">
              <w:rPr>
                <w:rFonts w:ascii="Gill Sans MT" w:hAnsi="Gill Sans MT"/>
                <w:lang w:val="en-US" w:eastAsia="zh-CN"/>
              </w:rPr>
              <w:t xml:space="preserve"> often set up </w:t>
            </w:r>
            <w:r w:rsidR="00FE5111">
              <w:rPr>
                <w:rFonts w:ascii="Gill Sans MT" w:hAnsi="Gill Sans MT"/>
                <w:lang w:val="en-US" w:eastAsia="zh-CN"/>
              </w:rPr>
              <w:t>‘</w:t>
            </w:r>
            <w:r w:rsidRPr="00FE5111">
              <w:rPr>
                <w:rFonts w:ascii="Gill Sans MT" w:hAnsi="Gill Sans MT"/>
                <w:lang w:val="en-US" w:eastAsia="zh-CN"/>
              </w:rPr>
              <w:t>sweatshops</w:t>
            </w:r>
            <w:r w:rsidR="00FE5111">
              <w:rPr>
                <w:rFonts w:ascii="Gill Sans MT" w:hAnsi="Gill Sans MT"/>
                <w:lang w:val="en-US" w:eastAsia="zh-CN"/>
              </w:rPr>
              <w:t>’ -</w:t>
            </w:r>
            <w:proofErr w:type="spellStart"/>
            <w:r w:rsidR="00FE5111">
              <w:rPr>
                <w:rFonts w:ascii="Gill Sans MT" w:hAnsi="Gill Sans MT"/>
                <w:lang w:val="en-US" w:eastAsia="zh-CN"/>
              </w:rPr>
              <w:t>FoxConn</w:t>
            </w:r>
            <w:proofErr w:type="spellEnd"/>
          </w:p>
          <w:p w:rsidR="00313743" w:rsidRPr="00FE5111" w:rsidRDefault="00313743" w:rsidP="00FE5111">
            <w:pPr>
              <w:ind w:left="720"/>
              <w:rPr>
                <w:rFonts w:ascii="Gill Sans MT" w:hAnsi="Gill Sans MT"/>
                <w:lang w:val="en-US" w:eastAsia="zh-CN"/>
              </w:rPr>
            </w:pPr>
          </w:p>
          <w:p w:rsidR="00313743" w:rsidRDefault="00B467DC" w:rsidP="00FE5111">
            <w:pPr>
              <w:numPr>
                <w:ilvl w:val="0"/>
                <w:numId w:val="32"/>
              </w:numPr>
              <w:rPr>
                <w:rFonts w:ascii="Gill Sans MT" w:hAnsi="Gill Sans MT"/>
                <w:lang w:val="en-US" w:eastAsia="zh-CN"/>
              </w:rPr>
            </w:pPr>
            <w:r w:rsidRPr="00FE5111">
              <w:rPr>
                <w:rFonts w:ascii="Gill Sans MT" w:hAnsi="Gill Sans MT"/>
                <w:lang w:val="en-US" w:eastAsia="zh-CN"/>
              </w:rPr>
              <w:t xml:space="preserve">MNCs might locate in countries with </w:t>
            </w:r>
            <w:r w:rsidRPr="00B467DC">
              <w:rPr>
                <w:rFonts w:ascii="Gill Sans MT" w:hAnsi="Gill Sans MT"/>
                <w:b/>
                <w:lang w:val="en-US" w:eastAsia="zh-CN"/>
              </w:rPr>
              <w:t>less strict</w:t>
            </w:r>
            <w:r w:rsidRPr="00FE5111">
              <w:rPr>
                <w:rFonts w:ascii="Gill Sans MT" w:hAnsi="Gill Sans MT"/>
                <w:lang w:val="en-US" w:eastAsia="zh-CN"/>
              </w:rPr>
              <w:t xml:space="preserve"> employment laws</w:t>
            </w:r>
          </w:p>
          <w:p w:rsidR="00FE5111" w:rsidRPr="00FE5111" w:rsidRDefault="00FE5111" w:rsidP="00FE5111">
            <w:pPr>
              <w:ind w:left="720"/>
              <w:rPr>
                <w:rFonts w:ascii="Gill Sans MT" w:hAnsi="Gill Sans MT"/>
                <w:lang w:val="en-US" w:eastAsia="zh-CN"/>
              </w:rPr>
            </w:pPr>
          </w:p>
          <w:p w:rsidR="00313743" w:rsidRDefault="00B467DC" w:rsidP="00FE5111">
            <w:pPr>
              <w:numPr>
                <w:ilvl w:val="0"/>
                <w:numId w:val="32"/>
              </w:numPr>
              <w:rPr>
                <w:rFonts w:ascii="Gill Sans MT" w:hAnsi="Gill Sans MT"/>
                <w:lang w:val="en-US" w:eastAsia="zh-CN"/>
              </w:rPr>
            </w:pPr>
            <w:r w:rsidRPr="00FE5111">
              <w:rPr>
                <w:rFonts w:ascii="Gill Sans MT" w:hAnsi="Gill Sans MT"/>
                <w:lang w:val="en-US" w:eastAsia="zh-CN"/>
              </w:rPr>
              <w:t xml:space="preserve">MNCs can sometimes </w:t>
            </w:r>
            <w:proofErr w:type="spellStart"/>
            <w:r w:rsidRPr="001E22A0">
              <w:rPr>
                <w:rFonts w:ascii="Gill Sans MT" w:hAnsi="Gill Sans MT"/>
                <w:b/>
                <w:lang w:val="en-US" w:eastAsia="zh-CN"/>
              </w:rPr>
              <w:t>sellgoods</w:t>
            </w:r>
            <w:proofErr w:type="spellEnd"/>
            <w:r w:rsidRPr="00FE5111">
              <w:rPr>
                <w:rFonts w:ascii="Gill Sans MT" w:hAnsi="Gill Sans MT"/>
                <w:lang w:val="en-US" w:eastAsia="zh-CN"/>
              </w:rPr>
              <w:t xml:space="preserve"> which don’t meet EU/US safety standards in developing countries</w:t>
            </w:r>
          </w:p>
          <w:p w:rsidR="00FE5111" w:rsidRPr="00FE5111" w:rsidRDefault="00FE5111" w:rsidP="00FE5111">
            <w:pPr>
              <w:ind w:left="720"/>
              <w:rPr>
                <w:rFonts w:ascii="Gill Sans MT" w:hAnsi="Gill Sans MT"/>
                <w:lang w:val="en-US" w:eastAsia="zh-CN"/>
              </w:rPr>
            </w:pPr>
          </w:p>
          <w:p w:rsidR="00313743" w:rsidRDefault="00B467DC" w:rsidP="00FE5111">
            <w:pPr>
              <w:numPr>
                <w:ilvl w:val="0"/>
                <w:numId w:val="32"/>
              </w:numPr>
              <w:rPr>
                <w:rFonts w:ascii="Gill Sans MT" w:hAnsi="Gill Sans MT"/>
                <w:lang w:val="en-US" w:eastAsia="zh-CN"/>
              </w:rPr>
            </w:pPr>
            <w:r w:rsidRPr="00B467DC">
              <w:rPr>
                <w:rFonts w:ascii="Gill Sans MT" w:hAnsi="Gill Sans MT"/>
                <w:b/>
                <w:lang w:val="en-US" w:eastAsia="zh-CN"/>
              </w:rPr>
              <w:t>Natural resources</w:t>
            </w:r>
            <w:r w:rsidRPr="00FE5111">
              <w:rPr>
                <w:rFonts w:ascii="Gill Sans MT" w:hAnsi="Gill Sans MT"/>
                <w:lang w:val="en-US" w:eastAsia="zh-CN"/>
              </w:rPr>
              <w:t xml:space="preserve"> can be more readily exploited (often via </w:t>
            </w:r>
            <w:r w:rsidRPr="001E22A0">
              <w:rPr>
                <w:rFonts w:ascii="Gill Sans MT" w:hAnsi="Gill Sans MT"/>
                <w:b/>
                <w:lang w:val="en-US" w:eastAsia="zh-CN"/>
              </w:rPr>
              <w:t>corruption</w:t>
            </w:r>
            <w:r w:rsidRPr="00FE5111">
              <w:rPr>
                <w:rFonts w:ascii="Gill Sans MT" w:hAnsi="Gill Sans MT"/>
                <w:lang w:val="en-US" w:eastAsia="zh-CN"/>
              </w:rPr>
              <w:t>) and any environmental impact of operations is ignored</w:t>
            </w:r>
          </w:p>
          <w:p w:rsidR="00FE5111" w:rsidRPr="00FE5111" w:rsidRDefault="00FE5111" w:rsidP="00FE5111">
            <w:pPr>
              <w:ind w:left="720"/>
              <w:rPr>
                <w:rFonts w:ascii="Gill Sans MT" w:hAnsi="Gill Sans MT"/>
                <w:lang w:val="en-US" w:eastAsia="zh-CN"/>
              </w:rPr>
            </w:pPr>
          </w:p>
          <w:p w:rsidR="00313743" w:rsidRDefault="00B467DC" w:rsidP="00FE5111">
            <w:pPr>
              <w:numPr>
                <w:ilvl w:val="0"/>
                <w:numId w:val="32"/>
              </w:numPr>
              <w:rPr>
                <w:rFonts w:ascii="Gill Sans MT" w:hAnsi="Gill Sans MT"/>
                <w:lang w:val="en-US" w:eastAsia="zh-CN"/>
              </w:rPr>
            </w:pPr>
            <w:r w:rsidRPr="00FE5111">
              <w:rPr>
                <w:rFonts w:ascii="Gill Sans MT" w:hAnsi="Gill Sans MT"/>
                <w:lang w:val="en-US" w:eastAsia="zh-CN"/>
              </w:rPr>
              <w:t xml:space="preserve">Governments often become </w:t>
            </w:r>
            <w:r w:rsidRPr="001E22A0">
              <w:rPr>
                <w:rFonts w:ascii="Gill Sans MT" w:hAnsi="Gill Sans MT"/>
                <w:b/>
                <w:lang w:val="en-US" w:eastAsia="zh-CN"/>
              </w:rPr>
              <w:t>reliant</w:t>
            </w:r>
            <w:r w:rsidRPr="00FE5111">
              <w:rPr>
                <w:rFonts w:ascii="Gill Sans MT" w:hAnsi="Gill Sans MT"/>
                <w:lang w:val="en-US" w:eastAsia="zh-CN"/>
              </w:rPr>
              <w:t xml:space="preserve"> on tax income MNCs generate and </w:t>
            </w:r>
            <w:r w:rsidRPr="001E22A0">
              <w:rPr>
                <w:rFonts w:ascii="Gill Sans MT" w:hAnsi="Gill Sans MT"/>
                <w:u w:val="single"/>
                <w:lang w:val="en-US" w:eastAsia="zh-CN"/>
              </w:rPr>
              <w:t>overlook</w:t>
            </w:r>
            <w:r w:rsidRPr="00FE5111">
              <w:rPr>
                <w:rFonts w:ascii="Gill Sans MT" w:hAnsi="Gill Sans MT"/>
                <w:lang w:val="en-US" w:eastAsia="zh-CN"/>
              </w:rPr>
              <w:t xml:space="preserve"> any </w:t>
            </w:r>
            <w:r w:rsidRPr="00FE5111">
              <w:rPr>
                <w:rFonts w:ascii="Gill Sans MT" w:hAnsi="Gill Sans MT"/>
                <w:b/>
                <w:lang w:val="en-US" w:eastAsia="zh-CN"/>
              </w:rPr>
              <w:t>unlawful</w:t>
            </w:r>
            <w:r w:rsidRPr="00FE5111">
              <w:rPr>
                <w:rFonts w:ascii="Gill Sans MT" w:hAnsi="Gill Sans MT"/>
                <w:lang w:val="en-US" w:eastAsia="zh-CN"/>
              </w:rPr>
              <w:t xml:space="preserve"> activity</w:t>
            </w:r>
          </w:p>
          <w:p w:rsidR="00FE5111" w:rsidRDefault="00FE5111" w:rsidP="00FE5111">
            <w:pPr>
              <w:ind w:left="720"/>
              <w:rPr>
                <w:rFonts w:ascii="Gill Sans MT" w:hAnsi="Gill Sans MT"/>
                <w:lang w:val="en-US" w:eastAsia="zh-CN"/>
              </w:rPr>
            </w:pPr>
          </w:p>
          <w:p w:rsidR="00FE5111" w:rsidRDefault="00FE5111" w:rsidP="00FE5111">
            <w:pPr>
              <w:numPr>
                <w:ilvl w:val="0"/>
                <w:numId w:val="32"/>
              </w:numPr>
              <w:rPr>
                <w:rFonts w:ascii="Gill Sans MT" w:hAnsi="Gill Sans MT"/>
                <w:lang w:val="en-US" w:eastAsia="zh-CN"/>
              </w:rPr>
            </w:pPr>
            <w:r w:rsidRPr="00FE5111">
              <w:rPr>
                <w:rFonts w:ascii="Gill Sans MT" w:hAnsi="Gill Sans MT"/>
                <w:lang w:val="en-US" w:eastAsia="zh-CN"/>
              </w:rPr>
              <w:t xml:space="preserve">MNCs can sell items from one part of a business to another (in another country) and manipulate the price in order to reduce its tax liabilities. This is called </w:t>
            </w:r>
            <w:r w:rsidRPr="00B467DC">
              <w:rPr>
                <w:rFonts w:ascii="Gill Sans MT" w:hAnsi="Gill Sans MT"/>
                <w:b/>
                <w:lang w:val="en-US" w:eastAsia="zh-CN"/>
              </w:rPr>
              <w:t>‘Transfer Pricing’</w:t>
            </w:r>
            <w:r w:rsidRPr="00FE5111">
              <w:rPr>
                <w:rFonts w:ascii="Gill Sans MT" w:hAnsi="Gill Sans MT"/>
                <w:lang w:val="en-US" w:eastAsia="zh-CN"/>
              </w:rPr>
              <w:t xml:space="preserve"> and is </w:t>
            </w:r>
            <w:r w:rsidRPr="00330D1F">
              <w:rPr>
                <w:rFonts w:ascii="Gill Sans MT" w:hAnsi="Gill Sans MT"/>
                <w:u w:val="single"/>
                <w:lang w:val="en-US" w:eastAsia="zh-CN"/>
              </w:rPr>
              <w:t>unethical</w:t>
            </w:r>
            <w:r w:rsidR="00330D1F">
              <w:rPr>
                <w:rFonts w:ascii="Gill Sans MT" w:hAnsi="Gill Sans MT"/>
                <w:lang w:val="en-US" w:eastAsia="zh-CN"/>
              </w:rPr>
              <w:t xml:space="preserve"> (but </w:t>
            </w:r>
            <w:r w:rsidR="001E22A0">
              <w:rPr>
                <w:rFonts w:ascii="Gill Sans MT" w:hAnsi="Gill Sans MT"/>
                <w:lang w:val="en-US" w:eastAsia="zh-CN"/>
              </w:rPr>
              <w:t xml:space="preserve">mostly </w:t>
            </w:r>
            <w:r w:rsidR="00330D1F">
              <w:rPr>
                <w:rFonts w:ascii="Gill Sans MT" w:hAnsi="Gill Sans MT"/>
                <w:lang w:val="en-US" w:eastAsia="zh-CN"/>
              </w:rPr>
              <w:t>legal</w:t>
            </w:r>
            <w:r w:rsidR="001E22A0">
              <w:rPr>
                <w:rFonts w:ascii="Gill Sans MT" w:hAnsi="Gill Sans MT"/>
                <w:lang w:val="en-US" w:eastAsia="zh-CN"/>
              </w:rPr>
              <w:t xml:space="preserve"> providing with restrictions </w:t>
            </w:r>
            <w:r w:rsidR="00330D1F">
              <w:rPr>
                <w:rFonts w:ascii="Gill Sans MT" w:hAnsi="Gill Sans MT"/>
                <w:lang w:val="en-US" w:eastAsia="zh-CN"/>
              </w:rPr>
              <w:t>)</w:t>
            </w:r>
          </w:p>
          <w:p w:rsidR="00FA69FC" w:rsidRDefault="00FA69FC" w:rsidP="00FA69FC">
            <w:pPr>
              <w:pStyle w:val="ListParagraph"/>
              <w:rPr>
                <w:rFonts w:ascii="Gill Sans MT" w:hAnsi="Gill Sans MT"/>
                <w:lang w:val="en-US" w:eastAsia="zh-CN"/>
              </w:rPr>
            </w:pPr>
          </w:p>
          <w:p w:rsidR="00FA69FC" w:rsidRDefault="00FA69FC" w:rsidP="00FA69FC">
            <w:pPr>
              <w:rPr>
                <w:rFonts w:ascii="Gill Sans MT" w:hAnsi="Gill Sans MT"/>
                <w:i/>
                <w:lang w:eastAsia="zh-CN"/>
              </w:rPr>
            </w:pPr>
            <w:r w:rsidRPr="00FA69FC">
              <w:rPr>
                <w:rFonts w:ascii="Gill Sans MT" w:hAnsi="Gill Sans MT"/>
                <w:b/>
                <w:bCs/>
                <w:i/>
                <w:lang w:eastAsia="zh-CN"/>
              </w:rPr>
              <w:t>Transfer pricing</w:t>
            </w:r>
            <w:r w:rsidRPr="00FA69FC">
              <w:rPr>
                <w:rFonts w:ascii="Gill Sans MT" w:hAnsi="Gill Sans MT"/>
                <w:i/>
                <w:lang w:eastAsia="zh-CN"/>
              </w:rPr>
              <w:t xml:space="preserve"> is a profit </w:t>
            </w:r>
            <w:r w:rsidRPr="00FA69FC">
              <w:rPr>
                <w:rFonts w:ascii="Gill Sans MT" w:hAnsi="Gill Sans MT"/>
                <w:b/>
                <w:i/>
                <w:lang w:eastAsia="zh-CN"/>
              </w:rPr>
              <w:t>allocation</w:t>
            </w:r>
            <w:r w:rsidRPr="00FA69FC">
              <w:rPr>
                <w:rFonts w:ascii="Gill Sans MT" w:hAnsi="Gill Sans MT"/>
                <w:i/>
                <w:lang w:eastAsia="zh-CN"/>
              </w:rPr>
              <w:t xml:space="preserve"> method used to attribute a corporation's net profit or loss before tax to tax jurisdictions. </w:t>
            </w:r>
          </w:p>
          <w:p w:rsidR="00FA69FC" w:rsidRDefault="00FA69FC" w:rsidP="00FA69FC">
            <w:pPr>
              <w:rPr>
                <w:rFonts w:ascii="Gill Sans MT" w:hAnsi="Gill Sans MT"/>
                <w:i/>
                <w:lang w:eastAsia="zh-CN"/>
              </w:rPr>
            </w:pPr>
          </w:p>
          <w:p w:rsidR="00FA69FC" w:rsidRDefault="00FA69FC" w:rsidP="00FA69FC">
            <w:pPr>
              <w:rPr>
                <w:rFonts w:ascii="Gill Sans MT" w:hAnsi="Gill Sans MT"/>
                <w:i/>
                <w:lang w:eastAsia="zh-CN"/>
              </w:rPr>
            </w:pPr>
            <w:r w:rsidRPr="00330D1F">
              <w:rPr>
                <w:rFonts w:ascii="Gill Sans MT" w:hAnsi="Gill Sans MT"/>
                <w:b/>
                <w:i/>
                <w:lang w:eastAsia="zh-CN"/>
              </w:rPr>
              <w:t>Transfer prices</w:t>
            </w:r>
            <w:r w:rsidRPr="00FA69FC">
              <w:rPr>
                <w:rFonts w:ascii="Gill Sans MT" w:hAnsi="Gill Sans MT"/>
                <w:i/>
                <w:lang w:eastAsia="zh-CN"/>
              </w:rPr>
              <w:t xml:space="preserve"> are the charges made between controlled (or related) legal entities i.e. within the same group. </w:t>
            </w:r>
          </w:p>
          <w:p w:rsidR="00FA69FC" w:rsidRDefault="00FA69FC" w:rsidP="00FA69FC">
            <w:pPr>
              <w:rPr>
                <w:rFonts w:ascii="Gill Sans MT" w:hAnsi="Gill Sans MT"/>
                <w:i/>
                <w:lang w:eastAsia="zh-CN"/>
              </w:rPr>
            </w:pPr>
          </w:p>
          <w:p w:rsidR="00FA69FC" w:rsidRPr="00FA69FC" w:rsidRDefault="00FA69FC" w:rsidP="00FA69FC">
            <w:pPr>
              <w:rPr>
                <w:rFonts w:ascii="Gill Sans MT" w:hAnsi="Gill Sans MT"/>
                <w:i/>
                <w:lang w:val="en-US" w:eastAsia="zh-CN"/>
              </w:rPr>
            </w:pPr>
            <w:r w:rsidRPr="00FA69FC">
              <w:rPr>
                <w:rFonts w:ascii="Gill Sans MT" w:hAnsi="Gill Sans MT"/>
                <w:i/>
                <w:lang w:eastAsia="zh-CN"/>
              </w:rPr>
              <w:t xml:space="preserve">Legal entities considered under the control of a </w:t>
            </w:r>
            <w:r w:rsidRPr="00330D1F">
              <w:rPr>
                <w:rFonts w:ascii="Gill Sans MT" w:hAnsi="Gill Sans MT"/>
                <w:b/>
                <w:i/>
                <w:lang w:eastAsia="zh-CN"/>
              </w:rPr>
              <w:t>single corporation</w:t>
            </w:r>
            <w:r w:rsidRPr="00FA69FC">
              <w:rPr>
                <w:rFonts w:ascii="Gill Sans MT" w:hAnsi="Gill Sans MT"/>
                <w:i/>
                <w:lang w:eastAsia="zh-CN"/>
              </w:rPr>
              <w:t xml:space="preserve"> include branches and companies that are wholly or majority owned ultimately by the parent corporation. Certain jurisdictions consider entities to be under common control if they share family members on their boards of directors.</w:t>
            </w:r>
          </w:p>
        </w:tc>
      </w:tr>
    </w:tbl>
    <w:p w:rsidR="00FE5111" w:rsidRDefault="00FE5111" w:rsidP="009C0FE5">
      <w:pPr>
        <w:rPr>
          <w:rFonts w:ascii="Gill Sans MT" w:hAnsi="Gill Sans MT"/>
          <w:lang w:eastAsia="zh-CN"/>
        </w:rPr>
      </w:pPr>
    </w:p>
    <w:p w:rsidR="00492330" w:rsidRDefault="00492330" w:rsidP="00492330">
      <w:pPr>
        <w:ind w:left="360"/>
        <w:rPr>
          <w:rFonts w:ascii="Gill Sans MT" w:hAnsi="Gill Sans MT"/>
          <w:lang w:eastAsia="zh-CN"/>
        </w:rPr>
      </w:pPr>
      <w:r>
        <w:rPr>
          <w:rFonts w:ascii="Gill Sans MT" w:hAnsi="Gill Sans MT"/>
          <w:lang w:eastAsia="zh-CN"/>
        </w:rPr>
        <w:lastRenderedPageBreak/>
        <w:t xml:space="preserve">An important form of business is the </w:t>
      </w:r>
      <w:r w:rsidRPr="00501126">
        <w:rPr>
          <w:rFonts w:ascii="Gill Sans MT" w:hAnsi="Gill Sans MT"/>
          <w:b/>
          <w:lang w:eastAsia="zh-CN"/>
        </w:rPr>
        <w:t>JOINT VENTURE</w:t>
      </w:r>
      <w:r>
        <w:rPr>
          <w:rFonts w:ascii="Gill Sans MT" w:hAnsi="Gill Sans MT"/>
          <w:lang w:eastAsia="zh-CN"/>
        </w:rPr>
        <w:t xml:space="preserve">. You studied it last year. International Joint Ventures (IJVs) are combining two international companies for a particular project(s). You can use the </w:t>
      </w:r>
      <w:r w:rsidRPr="00492330">
        <w:rPr>
          <w:rFonts w:ascii="Gill Sans MT" w:hAnsi="Gill Sans MT"/>
          <w:b/>
          <w:lang w:eastAsia="zh-CN"/>
        </w:rPr>
        <w:t>term (JV)</w:t>
      </w:r>
      <w:r>
        <w:rPr>
          <w:rFonts w:ascii="Gill Sans MT" w:hAnsi="Gill Sans MT"/>
          <w:lang w:eastAsia="zh-CN"/>
        </w:rPr>
        <w:t xml:space="preserve"> although many business research journals use </w:t>
      </w:r>
      <w:r w:rsidRPr="001E22A0">
        <w:rPr>
          <w:rFonts w:ascii="Gill Sans MT" w:hAnsi="Gill Sans MT"/>
          <w:b/>
          <w:lang w:eastAsia="zh-CN"/>
        </w:rPr>
        <w:t>IJV</w:t>
      </w:r>
      <w:r>
        <w:rPr>
          <w:rFonts w:ascii="Gill Sans MT" w:hAnsi="Gill Sans MT"/>
          <w:lang w:eastAsia="zh-CN"/>
        </w:rPr>
        <w:t xml:space="preserve"> to denote international </w:t>
      </w:r>
      <w:r w:rsidR="001E22A0">
        <w:rPr>
          <w:rFonts w:ascii="Gill Sans MT" w:hAnsi="Gill Sans MT"/>
          <w:lang w:eastAsia="zh-CN"/>
        </w:rPr>
        <w:t>joint ventures</w:t>
      </w:r>
      <w:r>
        <w:rPr>
          <w:rFonts w:ascii="Gill Sans MT" w:hAnsi="Gill Sans MT"/>
          <w:lang w:eastAsia="zh-CN"/>
        </w:rPr>
        <w:t xml:space="preserve">. </w:t>
      </w:r>
    </w:p>
    <w:p w:rsidR="00492330" w:rsidRDefault="00492330" w:rsidP="00492330">
      <w:pPr>
        <w:ind w:left="360"/>
        <w:rPr>
          <w:rFonts w:ascii="Gill Sans MT" w:hAnsi="Gill Sans MT"/>
          <w:lang w:eastAsia="zh-CN"/>
        </w:rPr>
      </w:pPr>
    </w:p>
    <w:p w:rsidR="00492330" w:rsidRPr="00492330" w:rsidRDefault="001E22A0" w:rsidP="00492330">
      <w:pPr>
        <w:ind w:left="360"/>
        <w:rPr>
          <w:rFonts w:ascii="Gill Sans MT" w:hAnsi="Gill Sans MT"/>
          <w:sz w:val="20"/>
          <w:lang w:eastAsia="zh-CN"/>
        </w:rPr>
      </w:pPr>
      <w:r>
        <w:rPr>
          <w:rFonts w:ascii="Gill Sans MT" w:hAnsi="Gill Sans MT"/>
          <w:sz w:val="20"/>
          <w:lang w:eastAsia="zh-CN"/>
        </w:rPr>
        <w:t>‘</w:t>
      </w:r>
      <w:r w:rsidR="00492330" w:rsidRPr="00492330">
        <w:rPr>
          <w:rFonts w:ascii="Gill Sans MT" w:hAnsi="Gill Sans MT"/>
          <w:sz w:val="20"/>
          <w:lang w:eastAsia="zh-CN"/>
        </w:rPr>
        <w:t>A Joint Venture (JV) is a business agreement in which the parties agree to develop, for a finite time, a new entity and new assets by contributing equity</w:t>
      </w:r>
      <w:r>
        <w:rPr>
          <w:rFonts w:ascii="Gill Sans MT" w:hAnsi="Gill Sans MT"/>
          <w:sz w:val="20"/>
          <w:lang w:eastAsia="zh-CN"/>
        </w:rPr>
        <w:t>’</w:t>
      </w:r>
    </w:p>
    <w:p w:rsidR="00492330" w:rsidRDefault="00492330" w:rsidP="00492330">
      <w:pPr>
        <w:ind w:left="360"/>
        <w:rPr>
          <w:rFonts w:ascii="Gill Sans MT" w:hAnsi="Gill Sans MT"/>
          <w:lang w:eastAsia="zh-CN"/>
        </w:rPr>
      </w:pPr>
    </w:p>
    <w:p w:rsidR="00492330" w:rsidRDefault="00492330" w:rsidP="00492330">
      <w:pPr>
        <w:numPr>
          <w:ilvl w:val="0"/>
          <w:numId w:val="33"/>
        </w:numPr>
        <w:rPr>
          <w:rFonts w:ascii="Gill Sans MT" w:hAnsi="Gill Sans MT"/>
          <w:lang w:val="en-US" w:eastAsia="zh-CN"/>
        </w:rPr>
      </w:pPr>
      <w:r w:rsidRPr="00501126">
        <w:rPr>
          <w:rFonts w:ascii="Gill Sans MT" w:hAnsi="Gill Sans MT"/>
          <w:lang w:val="en-US" w:eastAsia="zh-CN"/>
        </w:rPr>
        <w:t xml:space="preserve">A business where (otherwise unacceptable) risk is </w:t>
      </w:r>
      <w:r w:rsidRPr="00501126">
        <w:rPr>
          <w:rFonts w:ascii="Gill Sans MT" w:hAnsi="Gill Sans MT"/>
          <w:b/>
          <w:lang w:val="en-US" w:eastAsia="zh-CN"/>
        </w:rPr>
        <w:t>shared</w:t>
      </w:r>
      <w:r w:rsidRPr="00501126">
        <w:rPr>
          <w:rFonts w:ascii="Gill Sans MT" w:hAnsi="Gill Sans MT"/>
          <w:lang w:val="en-US" w:eastAsia="zh-CN"/>
        </w:rPr>
        <w:t xml:space="preserve"> by both sides. It is common for firms investing abroad to seek local partners. Foreign firms provide technical expertise, but locals have </w:t>
      </w:r>
      <w:r w:rsidRPr="00501126">
        <w:rPr>
          <w:rFonts w:ascii="Gill Sans MT" w:hAnsi="Gill Sans MT"/>
          <w:b/>
          <w:lang w:val="en-US" w:eastAsia="zh-CN"/>
        </w:rPr>
        <w:t>advantages</w:t>
      </w:r>
      <w:r w:rsidRPr="00501126">
        <w:rPr>
          <w:rFonts w:ascii="Gill Sans MT" w:hAnsi="Gill Sans MT"/>
          <w:lang w:val="en-US" w:eastAsia="zh-CN"/>
        </w:rPr>
        <w:t xml:space="preserve"> with </w:t>
      </w:r>
      <w:r w:rsidRPr="00501126">
        <w:rPr>
          <w:rFonts w:ascii="Gill Sans MT" w:hAnsi="Gill Sans MT"/>
          <w:b/>
          <w:lang w:val="en-US" w:eastAsia="zh-CN"/>
        </w:rPr>
        <w:t>local business</w:t>
      </w:r>
      <w:r w:rsidR="00C913E8">
        <w:rPr>
          <w:rFonts w:ascii="Gill Sans MT" w:hAnsi="Gill Sans MT"/>
          <w:b/>
          <w:lang w:val="en-US" w:eastAsia="zh-CN"/>
        </w:rPr>
        <w:t xml:space="preserve"> </w:t>
      </w:r>
      <w:r w:rsidRPr="00501126">
        <w:rPr>
          <w:rFonts w:ascii="Gill Sans MT" w:hAnsi="Gill Sans MT"/>
          <w:b/>
          <w:lang w:val="en-US" w:eastAsia="zh-CN"/>
        </w:rPr>
        <w:t>practices</w:t>
      </w:r>
      <w:r w:rsidRPr="00501126">
        <w:rPr>
          <w:rFonts w:ascii="Gill Sans MT" w:hAnsi="Gill Sans MT"/>
          <w:lang w:val="en-US" w:eastAsia="zh-CN"/>
        </w:rPr>
        <w:t xml:space="preserve">, </w:t>
      </w:r>
      <w:r w:rsidRPr="00501126">
        <w:rPr>
          <w:rFonts w:ascii="Gill Sans MT" w:hAnsi="Gill Sans MT"/>
          <w:b/>
          <w:lang w:val="en-US" w:eastAsia="zh-CN"/>
        </w:rPr>
        <w:t>local marketing</w:t>
      </w:r>
      <w:r w:rsidRPr="00501126">
        <w:rPr>
          <w:rFonts w:ascii="Gill Sans MT" w:hAnsi="Gill Sans MT"/>
          <w:lang w:val="en-US" w:eastAsia="zh-CN"/>
        </w:rPr>
        <w:t xml:space="preserve"> and </w:t>
      </w:r>
      <w:r w:rsidRPr="00501126">
        <w:rPr>
          <w:rFonts w:ascii="Gill Sans MT" w:hAnsi="Gill Sans MT"/>
          <w:b/>
          <w:lang w:val="en-US" w:eastAsia="zh-CN"/>
        </w:rPr>
        <w:t>dealing</w:t>
      </w:r>
      <w:r w:rsidRPr="00501126">
        <w:rPr>
          <w:rFonts w:ascii="Gill Sans MT" w:hAnsi="Gill Sans MT"/>
          <w:lang w:val="en-US" w:eastAsia="zh-CN"/>
        </w:rPr>
        <w:t xml:space="preserve"> with the </w:t>
      </w:r>
      <w:r w:rsidRPr="00501126">
        <w:rPr>
          <w:rFonts w:ascii="Gill Sans MT" w:hAnsi="Gill Sans MT"/>
          <w:b/>
          <w:lang w:val="en-US" w:eastAsia="zh-CN"/>
        </w:rPr>
        <w:t>government</w:t>
      </w:r>
      <w:r w:rsidRPr="00501126">
        <w:rPr>
          <w:rFonts w:ascii="Gill Sans MT" w:hAnsi="Gill Sans MT"/>
          <w:lang w:val="en-US" w:eastAsia="zh-CN"/>
        </w:rPr>
        <w:t xml:space="preserve"> and the </w:t>
      </w:r>
      <w:proofErr w:type="spellStart"/>
      <w:r w:rsidRPr="00501126">
        <w:rPr>
          <w:rFonts w:ascii="Gill Sans MT" w:hAnsi="Gill Sans MT"/>
          <w:b/>
          <w:lang w:val="en-US" w:eastAsia="zh-CN"/>
        </w:rPr>
        <w:t>labour</w:t>
      </w:r>
      <w:proofErr w:type="spellEnd"/>
      <w:r w:rsidRPr="00501126">
        <w:rPr>
          <w:rFonts w:ascii="Gill Sans MT" w:hAnsi="Gill Sans MT"/>
          <w:lang w:val="en-US" w:eastAsia="zh-CN"/>
        </w:rPr>
        <w:t xml:space="preserve"> force</w:t>
      </w:r>
      <w:r>
        <w:rPr>
          <w:rFonts w:ascii="Gill Sans MT" w:hAnsi="Gill Sans MT"/>
          <w:lang w:val="en-US" w:eastAsia="zh-CN"/>
        </w:rPr>
        <w:t>.</w:t>
      </w:r>
    </w:p>
    <w:p w:rsidR="00492330" w:rsidRDefault="00492330" w:rsidP="00492330">
      <w:pPr>
        <w:ind w:left="720"/>
        <w:rPr>
          <w:rFonts w:ascii="Gill Sans MT" w:hAnsi="Gill Sans MT"/>
          <w:lang w:val="en-US" w:eastAsia="zh-CN"/>
        </w:rPr>
      </w:pPr>
    </w:p>
    <w:p w:rsidR="00492330" w:rsidRDefault="00492330" w:rsidP="00492330">
      <w:pPr>
        <w:ind w:left="360"/>
        <w:rPr>
          <w:rFonts w:ascii="Gill Sans MT" w:hAnsi="Gill Sans MT"/>
          <w:lang w:val="en-US" w:eastAsia="zh-CN"/>
        </w:rPr>
      </w:pPr>
      <w:r>
        <w:rPr>
          <w:rFonts w:ascii="Gill Sans MT" w:hAnsi="Gill Sans MT"/>
          <w:lang w:val="en-US" w:eastAsia="zh-CN"/>
        </w:rPr>
        <w:t xml:space="preserve">Can you name any </w:t>
      </w:r>
      <w:r w:rsidRPr="004612E2">
        <w:rPr>
          <w:rFonts w:ascii="Gill Sans MT" w:hAnsi="Gill Sans MT"/>
          <w:b/>
          <w:lang w:val="en-US" w:eastAsia="zh-CN"/>
        </w:rPr>
        <w:t>International</w:t>
      </w:r>
      <w:r w:rsidR="00C913E8">
        <w:rPr>
          <w:rFonts w:ascii="Gill Sans MT" w:hAnsi="Gill Sans MT"/>
          <w:b/>
          <w:lang w:val="en-US" w:eastAsia="zh-CN"/>
        </w:rPr>
        <w:t xml:space="preserve"> </w:t>
      </w:r>
      <w:r w:rsidRPr="00501126">
        <w:rPr>
          <w:rFonts w:ascii="Gill Sans MT" w:hAnsi="Gill Sans MT"/>
          <w:b/>
          <w:lang w:val="en-US" w:eastAsia="zh-CN"/>
        </w:rPr>
        <w:t>Joint Ventures</w:t>
      </w:r>
      <w:r>
        <w:rPr>
          <w:rFonts w:ascii="Gill Sans MT" w:hAnsi="Gill Sans MT"/>
          <w:lang w:val="en-US" w:eastAsia="zh-CN"/>
        </w:rPr>
        <w:t xml:space="preserve"> (IJVs) in China?</w:t>
      </w:r>
    </w:p>
    <w:tbl>
      <w:tblPr>
        <w:tblStyle w:val="TableGrid"/>
        <w:tblW w:w="0" w:type="auto"/>
        <w:tblLook w:val="04A0"/>
      </w:tblPr>
      <w:tblGrid>
        <w:gridCol w:w="8516"/>
      </w:tblGrid>
      <w:tr w:rsidR="00492330" w:rsidTr="00327B7C">
        <w:tc>
          <w:tcPr>
            <w:tcW w:w="8516" w:type="dxa"/>
          </w:tcPr>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p w:rsidR="00492330" w:rsidRDefault="00492330" w:rsidP="00327B7C">
            <w:pPr>
              <w:rPr>
                <w:rFonts w:ascii="Gill Sans MT" w:hAnsi="Gill Sans MT"/>
                <w:lang w:val="en-US" w:eastAsia="zh-CN"/>
              </w:rPr>
            </w:pPr>
          </w:p>
        </w:tc>
      </w:tr>
    </w:tbl>
    <w:p w:rsidR="00492330" w:rsidRPr="00501126" w:rsidRDefault="00492330" w:rsidP="00492330">
      <w:pPr>
        <w:rPr>
          <w:rFonts w:ascii="Gill Sans MT" w:hAnsi="Gill Sans MT"/>
          <w:lang w:val="en-US" w:eastAsia="zh-CN"/>
        </w:rPr>
      </w:pPr>
    </w:p>
    <w:p w:rsidR="00492330" w:rsidRPr="001E22A0" w:rsidRDefault="00492330" w:rsidP="00492330">
      <w:pPr>
        <w:rPr>
          <w:rFonts w:ascii="Gill Sans MT" w:hAnsi="Gill Sans MT"/>
          <w:sz w:val="22"/>
          <w:lang w:eastAsia="zh-CN"/>
        </w:rPr>
      </w:pPr>
      <w:r w:rsidRPr="001E22A0">
        <w:rPr>
          <w:rFonts w:ascii="Gill Sans MT" w:hAnsi="Gill Sans MT"/>
          <w:sz w:val="22"/>
          <w:lang w:eastAsia="zh-CN"/>
        </w:rPr>
        <w:t xml:space="preserve">For example, the Chinese government has long </w:t>
      </w:r>
      <w:r w:rsidRPr="001E22A0">
        <w:rPr>
          <w:rFonts w:ascii="Gill Sans MT" w:hAnsi="Gill Sans MT"/>
          <w:b/>
          <w:sz w:val="22"/>
          <w:lang w:eastAsia="zh-CN"/>
        </w:rPr>
        <w:t>favoured</w:t>
      </w:r>
      <w:r w:rsidRPr="001E22A0">
        <w:rPr>
          <w:rFonts w:ascii="Gill Sans MT" w:hAnsi="Gill Sans MT"/>
          <w:sz w:val="22"/>
          <w:lang w:eastAsia="zh-CN"/>
        </w:rPr>
        <w:t xml:space="preserve"> (and often demanded) </w:t>
      </w:r>
      <w:r w:rsidRPr="001E22A0">
        <w:rPr>
          <w:rFonts w:ascii="Gill Sans MT" w:hAnsi="Gill Sans MT"/>
          <w:b/>
          <w:sz w:val="22"/>
          <w:lang w:eastAsia="zh-CN"/>
        </w:rPr>
        <w:t>joint ventures</w:t>
      </w:r>
      <w:r w:rsidRPr="001E22A0">
        <w:rPr>
          <w:rFonts w:ascii="Gill Sans MT" w:hAnsi="Gill Sans MT"/>
          <w:sz w:val="22"/>
          <w:lang w:eastAsia="zh-CN"/>
        </w:rPr>
        <w:t xml:space="preserve"> for foreign companies wishing to enter China. Many existing MNCs in China started trading as an </w:t>
      </w:r>
      <w:r w:rsidRPr="001E22A0">
        <w:rPr>
          <w:rFonts w:ascii="Gill Sans MT" w:hAnsi="Gill Sans MT"/>
          <w:b/>
          <w:sz w:val="22"/>
          <w:lang w:eastAsia="zh-CN"/>
        </w:rPr>
        <w:t>IJV</w:t>
      </w:r>
      <w:r w:rsidRPr="001E22A0">
        <w:rPr>
          <w:rFonts w:ascii="Gill Sans MT" w:hAnsi="Gill Sans MT"/>
          <w:sz w:val="22"/>
          <w:lang w:eastAsia="zh-CN"/>
        </w:rPr>
        <w:t xml:space="preserve"> with a local firm: </w:t>
      </w:r>
      <w:r w:rsidRPr="001E22A0">
        <w:rPr>
          <w:rFonts w:ascii="Gill Sans MT" w:hAnsi="Gill Sans MT"/>
          <w:b/>
          <w:sz w:val="22"/>
          <w:lang w:eastAsia="zh-CN"/>
        </w:rPr>
        <w:t>KFC</w:t>
      </w:r>
      <w:r w:rsidRPr="001E22A0">
        <w:rPr>
          <w:rFonts w:ascii="Gill Sans MT" w:hAnsi="Gill Sans MT"/>
          <w:sz w:val="22"/>
          <w:lang w:eastAsia="zh-CN"/>
        </w:rPr>
        <w:t xml:space="preserve"> for example (in 1987)</w:t>
      </w:r>
    </w:p>
    <w:p w:rsidR="00492330" w:rsidRPr="001E22A0" w:rsidRDefault="00492330" w:rsidP="00492330">
      <w:pPr>
        <w:ind w:left="360"/>
        <w:rPr>
          <w:rFonts w:ascii="Gill Sans MT" w:hAnsi="Gill Sans MT"/>
          <w:sz w:val="22"/>
          <w:lang w:eastAsia="zh-CN"/>
        </w:rPr>
      </w:pPr>
    </w:p>
    <w:p w:rsidR="00492330" w:rsidRDefault="00492330" w:rsidP="00492330">
      <w:pPr>
        <w:rPr>
          <w:rFonts w:ascii="Gill Sans MT" w:hAnsi="Gill Sans MT"/>
          <w:sz w:val="22"/>
          <w:lang w:eastAsia="zh-CN"/>
        </w:rPr>
      </w:pPr>
      <w:r w:rsidRPr="001E22A0">
        <w:rPr>
          <w:rFonts w:ascii="Gill Sans MT" w:hAnsi="Gill Sans MT"/>
          <w:sz w:val="22"/>
          <w:lang w:eastAsia="zh-CN"/>
        </w:rPr>
        <w:t xml:space="preserve">For some companies, JVs may just produce a </w:t>
      </w:r>
      <w:r w:rsidRPr="001E22A0">
        <w:rPr>
          <w:rFonts w:ascii="Gill Sans MT" w:hAnsi="Gill Sans MT"/>
          <w:b/>
          <w:sz w:val="22"/>
          <w:lang w:eastAsia="zh-CN"/>
        </w:rPr>
        <w:t>one-off</w:t>
      </w:r>
      <w:r w:rsidRPr="001E22A0">
        <w:rPr>
          <w:rFonts w:ascii="Gill Sans MT" w:hAnsi="Gill Sans MT"/>
          <w:sz w:val="22"/>
          <w:lang w:eastAsia="zh-CN"/>
        </w:rPr>
        <w:t xml:space="preserve"> product. For some, it’s a </w:t>
      </w:r>
      <w:r w:rsidRPr="001E22A0">
        <w:rPr>
          <w:rFonts w:ascii="Gill Sans MT" w:hAnsi="Gill Sans MT"/>
          <w:b/>
          <w:sz w:val="22"/>
          <w:lang w:eastAsia="zh-CN"/>
        </w:rPr>
        <w:t>long term</w:t>
      </w:r>
      <w:r w:rsidRPr="001E22A0">
        <w:rPr>
          <w:rFonts w:ascii="Gill Sans MT" w:hAnsi="Gill Sans MT"/>
          <w:sz w:val="22"/>
          <w:lang w:eastAsia="zh-CN"/>
        </w:rPr>
        <w:t xml:space="preserve"> strategy. Car companies are very typical of </w:t>
      </w:r>
      <w:r w:rsidR="001E22A0" w:rsidRPr="001E22A0">
        <w:rPr>
          <w:rFonts w:ascii="Gill Sans MT" w:hAnsi="Gill Sans MT"/>
          <w:sz w:val="22"/>
          <w:lang w:eastAsia="zh-CN"/>
        </w:rPr>
        <w:t>JV/</w:t>
      </w:r>
      <w:r w:rsidRPr="001E22A0">
        <w:rPr>
          <w:rFonts w:ascii="Gill Sans MT" w:hAnsi="Gill Sans MT"/>
          <w:sz w:val="22"/>
          <w:lang w:eastAsia="zh-CN"/>
        </w:rPr>
        <w:t>IJVs, as are telecommunications such as Sony (Japan) Ericsson (Sweden</w:t>
      </w:r>
      <w:proofErr w:type="gramStart"/>
      <w:r w:rsidRPr="001E22A0">
        <w:rPr>
          <w:rFonts w:ascii="Gill Sans MT" w:hAnsi="Gill Sans MT"/>
          <w:sz w:val="22"/>
          <w:lang w:eastAsia="zh-CN"/>
        </w:rPr>
        <w:t>)</w:t>
      </w:r>
      <w:r w:rsidR="001E22A0" w:rsidRPr="001E22A0">
        <w:rPr>
          <w:rFonts w:ascii="Gill Sans MT" w:hAnsi="Gill Sans MT"/>
          <w:sz w:val="22"/>
          <w:lang w:eastAsia="zh-CN"/>
        </w:rPr>
        <w:t>&amp;</w:t>
      </w:r>
      <w:proofErr w:type="gramEnd"/>
      <w:r w:rsidR="001E22A0" w:rsidRPr="001E22A0">
        <w:rPr>
          <w:rFonts w:ascii="Gill Sans MT" w:hAnsi="Gill Sans MT"/>
          <w:sz w:val="22"/>
          <w:lang w:eastAsia="zh-CN"/>
        </w:rPr>
        <w:t xml:space="preserve"> Nokia (Finland) and Siemens (Germany)</w:t>
      </w:r>
    </w:p>
    <w:p w:rsidR="001E22A0" w:rsidRPr="001E22A0" w:rsidRDefault="001E22A0" w:rsidP="00492330">
      <w:pPr>
        <w:rPr>
          <w:rFonts w:ascii="Gill Sans MT" w:hAnsi="Gill Sans MT"/>
          <w:sz w:val="22"/>
          <w:lang w:eastAsia="zh-CN"/>
        </w:rPr>
      </w:pPr>
    </w:p>
    <w:p w:rsidR="00492330" w:rsidRPr="001E22A0" w:rsidRDefault="001E22A0" w:rsidP="001E22A0">
      <w:pPr>
        <w:rPr>
          <w:rFonts w:ascii="Gill Sans MT" w:hAnsi="Gill Sans MT"/>
          <w:b/>
          <w:lang w:eastAsia="zh-CN"/>
        </w:rPr>
      </w:pPr>
      <w:r w:rsidRPr="001E22A0">
        <w:rPr>
          <w:rFonts w:ascii="Gill Sans MT" w:hAnsi="Gill Sans MT"/>
          <w:b/>
          <w:lang w:eastAsia="zh-CN"/>
        </w:rPr>
        <w:t>Benefits include:</w:t>
      </w:r>
    </w:p>
    <w:p w:rsidR="00492330" w:rsidRPr="004612E2" w:rsidRDefault="00492330" w:rsidP="00492330">
      <w:pPr>
        <w:pStyle w:val="ListParagraph"/>
        <w:numPr>
          <w:ilvl w:val="0"/>
          <w:numId w:val="34"/>
        </w:numPr>
        <w:rPr>
          <w:rFonts w:ascii="Gill Sans MT" w:hAnsi="Gill Sans MT"/>
          <w:lang w:eastAsia="zh-CN"/>
        </w:rPr>
      </w:pPr>
      <w:r w:rsidRPr="004612E2">
        <w:rPr>
          <w:rFonts w:ascii="Gill Sans MT" w:hAnsi="Gill Sans MT"/>
          <w:lang w:eastAsia="zh-CN"/>
        </w:rPr>
        <w:t xml:space="preserve">Sharing expertise, </w:t>
      </w:r>
      <w:r>
        <w:rPr>
          <w:rFonts w:ascii="Gill Sans MT" w:hAnsi="Gill Sans MT"/>
          <w:lang w:eastAsia="zh-CN"/>
        </w:rPr>
        <w:t xml:space="preserve">risk, </w:t>
      </w:r>
      <w:r w:rsidRPr="004612E2">
        <w:rPr>
          <w:rFonts w:ascii="Gill Sans MT" w:hAnsi="Gill Sans MT"/>
          <w:lang w:eastAsia="zh-CN"/>
        </w:rPr>
        <w:t>knowledge</w:t>
      </w:r>
      <w:r>
        <w:rPr>
          <w:rFonts w:ascii="Gill Sans MT" w:hAnsi="Gill Sans MT"/>
          <w:lang w:eastAsia="zh-CN"/>
        </w:rPr>
        <w:t>, strengths, markets and</w:t>
      </w:r>
      <w:r w:rsidRPr="004612E2">
        <w:rPr>
          <w:rFonts w:ascii="Gill Sans MT" w:hAnsi="Gill Sans MT"/>
          <w:lang w:eastAsia="zh-CN"/>
        </w:rPr>
        <w:t xml:space="preserve"> resources are some of the benefits. </w:t>
      </w:r>
    </w:p>
    <w:p w:rsidR="00492330" w:rsidRDefault="00492330" w:rsidP="00492330">
      <w:pPr>
        <w:ind w:left="360"/>
        <w:rPr>
          <w:rFonts w:ascii="Gill Sans MT" w:hAnsi="Gill Sans MT"/>
          <w:lang w:eastAsia="zh-CN"/>
        </w:rPr>
      </w:pPr>
    </w:p>
    <w:p w:rsidR="00492330" w:rsidRPr="001E22A0" w:rsidRDefault="00492330" w:rsidP="001E22A0">
      <w:pPr>
        <w:rPr>
          <w:rFonts w:ascii="Gill Sans MT" w:hAnsi="Gill Sans MT"/>
          <w:lang w:eastAsia="zh-CN"/>
        </w:rPr>
      </w:pPr>
      <w:r w:rsidRPr="001E22A0">
        <w:rPr>
          <w:rFonts w:ascii="Gill Sans MT" w:hAnsi="Gill Sans MT"/>
          <w:lang w:eastAsia="zh-CN"/>
        </w:rPr>
        <w:t xml:space="preserve">However, there is a </w:t>
      </w:r>
      <w:r w:rsidRPr="001E22A0">
        <w:rPr>
          <w:rFonts w:ascii="Gill Sans MT" w:hAnsi="Gill Sans MT"/>
          <w:b/>
          <w:lang w:eastAsia="zh-CN"/>
        </w:rPr>
        <w:t>risk</w:t>
      </w:r>
      <w:r w:rsidRPr="001E22A0">
        <w:rPr>
          <w:rFonts w:ascii="Gill Sans MT" w:hAnsi="Gill Sans MT"/>
          <w:lang w:eastAsia="zh-CN"/>
        </w:rPr>
        <w:t xml:space="preserve"> that one company steals IP (</w:t>
      </w:r>
      <w:r w:rsidR="001E22A0">
        <w:rPr>
          <w:rFonts w:ascii="Gill Sans MT" w:hAnsi="Gill Sans MT"/>
          <w:lang w:eastAsia="zh-CN"/>
        </w:rPr>
        <w:t>I</w:t>
      </w:r>
      <w:r w:rsidRPr="001E22A0">
        <w:rPr>
          <w:rFonts w:ascii="Gill Sans MT" w:hAnsi="Gill Sans MT"/>
          <w:lang w:eastAsia="zh-CN"/>
        </w:rPr>
        <w:t>ntellectual property)</w:t>
      </w:r>
      <w:r w:rsidR="001E22A0">
        <w:rPr>
          <w:rFonts w:ascii="Gill Sans MT" w:hAnsi="Gill Sans MT"/>
          <w:lang w:eastAsia="zh-CN"/>
        </w:rPr>
        <w:t xml:space="preserve"> and know-how</w:t>
      </w:r>
      <w:r w:rsidRPr="001E22A0">
        <w:rPr>
          <w:rFonts w:ascii="Gill Sans MT" w:hAnsi="Gill Sans MT"/>
          <w:lang w:eastAsia="zh-CN"/>
        </w:rPr>
        <w:t xml:space="preserve">. Other risks include </w:t>
      </w:r>
      <w:r w:rsidRPr="001E22A0">
        <w:rPr>
          <w:rFonts w:ascii="Gill Sans MT" w:hAnsi="Gill Sans MT"/>
          <w:b/>
          <w:i/>
          <w:lang w:eastAsia="zh-CN"/>
        </w:rPr>
        <w:t>management styles</w:t>
      </w:r>
      <w:r w:rsidRPr="001E22A0">
        <w:rPr>
          <w:rFonts w:ascii="Gill Sans MT" w:hAnsi="Gill Sans MT"/>
          <w:lang w:eastAsia="zh-CN"/>
        </w:rPr>
        <w:t xml:space="preserve">, </w:t>
      </w:r>
      <w:r w:rsidRPr="001E22A0">
        <w:rPr>
          <w:rFonts w:ascii="Gill Sans MT" w:hAnsi="Gill Sans MT"/>
          <w:b/>
          <w:i/>
          <w:lang w:eastAsia="zh-CN"/>
        </w:rPr>
        <w:t>cultural differences</w:t>
      </w:r>
      <w:r w:rsidRPr="001E22A0">
        <w:rPr>
          <w:rFonts w:ascii="Gill Sans MT" w:hAnsi="Gill Sans MT"/>
          <w:lang w:eastAsia="zh-CN"/>
        </w:rPr>
        <w:t xml:space="preserve"> and </w:t>
      </w:r>
      <w:r w:rsidRPr="001E22A0">
        <w:rPr>
          <w:rFonts w:ascii="Gill Sans MT" w:hAnsi="Gill Sans MT"/>
          <w:b/>
          <w:lang w:eastAsia="zh-CN"/>
        </w:rPr>
        <w:t>blaming</w:t>
      </w:r>
      <w:r w:rsidRPr="001E22A0">
        <w:rPr>
          <w:rFonts w:ascii="Gill Sans MT" w:hAnsi="Gill Sans MT"/>
          <w:lang w:eastAsia="zh-CN"/>
        </w:rPr>
        <w:t xml:space="preserve"> each other for errors.  </w:t>
      </w:r>
    </w:p>
    <w:p w:rsidR="00492330" w:rsidRDefault="00492330" w:rsidP="00492330">
      <w:pPr>
        <w:rPr>
          <w:rFonts w:ascii="Gill Sans MT" w:hAnsi="Gill Sans MT"/>
          <w:lang w:eastAsia="zh-CN"/>
        </w:rPr>
      </w:pPr>
    </w:p>
    <w:p w:rsidR="00492330" w:rsidRDefault="00492330" w:rsidP="00492330">
      <w:pPr>
        <w:rPr>
          <w:rFonts w:ascii="Gill Sans MT" w:hAnsi="Gill Sans MT"/>
          <w:lang w:eastAsia="zh-CN"/>
        </w:rPr>
      </w:pPr>
      <w:r>
        <w:rPr>
          <w:rFonts w:ascii="Gill Sans MT" w:hAnsi="Gill Sans MT"/>
          <w:lang w:eastAsia="zh-CN"/>
        </w:rPr>
        <w:t xml:space="preserve">Companies such as </w:t>
      </w:r>
      <w:r w:rsidRPr="004612E2">
        <w:rPr>
          <w:rFonts w:ascii="Gill Sans MT" w:hAnsi="Gill Sans MT"/>
          <w:b/>
          <w:lang w:eastAsia="zh-CN"/>
        </w:rPr>
        <w:t>ZTE</w:t>
      </w:r>
      <w:r>
        <w:rPr>
          <w:rFonts w:ascii="Gill Sans MT" w:hAnsi="Gill Sans MT"/>
          <w:lang w:eastAsia="zh-CN"/>
        </w:rPr>
        <w:t xml:space="preserve"> and </w:t>
      </w:r>
      <w:proofErr w:type="spellStart"/>
      <w:r w:rsidRPr="004612E2">
        <w:rPr>
          <w:rFonts w:ascii="Gill Sans MT" w:hAnsi="Gill Sans MT"/>
          <w:b/>
          <w:lang w:eastAsia="zh-CN"/>
        </w:rPr>
        <w:t>Huawei</w:t>
      </w:r>
      <w:proofErr w:type="spellEnd"/>
      <w:r>
        <w:rPr>
          <w:rFonts w:ascii="Gill Sans MT" w:hAnsi="Gill Sans MT"/>
          <w:lang w:eastAsia="zh-CN"/>
        </w:rPr>
        <w:t xml:space="preserve"> may look to establish IJVs with foreign companies. Do you have any suggestions for a potential IJV for them?</w:t>
      </w:r>
      <w:r w:rsidR="001E22A0">
        <w:rPr>
          <w:rFonts w:ascii="Gill Sans MT" w:hAnsi="Gill Sans MT"/>
          <w:lang w:eastAsia="zh-CN"/>
        </w:rPr>
        <w:t xml:space="preserve"> Why?</w:t>
      </w:r>
    </w:p>
    <w:tbl>
      <w:tblPr>
        <w:tblStyle w:val="TableGrid"/>
        <w:tblW w:w="0" w:type="auto"/>
        <w:tblLook w:val="04A0"/>
      </w:tblPr>
      <w:tblGrid>
        <w:gridCol w:w="8516"/>
      </w:tblGrid>
      <w:tr w:rsidR="00492330" w:rsidTr="00327B7C">
        <w:tc>
          <w:tcPr>
            <w:tcW w:w="8516" w:type="dxa"/>
          </w:tcPr>
          <w:p w:rsidR="00492330" w:rsidRDefault="00492330" w:rsidP="00327B7C">
            <w:pPr>
              <w:rPr>
                <w:rFonts w:ascii="Gill Sans MT" w:hAnsi="Gill Sans MT"/>
                <w:lang w:eastAsia="zh-CN"/>
              </w:rPr>
            </w:pPr>
          </w:p>
          <w:p w:rsidR="00492330" w:rsidRDefault="00492330" w:rsidP="00327B7C">
            <w:pPr>
              <w:rPr>
                <w:rFonts w:ascii="Gill Sans MT" w:hAnsi="Gill Sans MT"/>
                <w:lang w:eastAsia="zh-CN"/>
              </w:rPr>
            </w:pPr>
          </w:p>
          <w:p w:rsidR="00492330" w:rsidRDefault="00492330" w:rsidP="00327B7C">
            <w:pPr>
              <w:rPr>
                <w:rFonts w:ascii="Gill Sans MT" w:hAnsi="Gill Sans MT"/>
                <w:lang w:eastAsia="zh-CN"/>
              </w:rPr>
            </w:pPr>
          </w:p>
          <w:p w:rsidR="00492330" w:rsidRDefault="00492330" w:rsidP="00327B7C">
            <w:pPr>
              <w:rPr>
                <w:rFonts w:ascii="Gill Sans MT" w:hAnsi="Gill Sans MT"/>
                <w:lang w:eastAsia="zh-CN"/>
              </w:rPr>
            </w:pPr>
          </w:p>
          <w:p w:rsidR="00492330" w:rsidRDefault="00492330" w:rsidP="00327B7C">
            <w:pPr>
              <w:rPr>
                <w:rFonts w:ascii="Gill Sans MT" w:hAnsi="Gill Sans MT"/>
                <w:lang w:eastAsia="zh-CN"/>
              </w:rPr>
            </w:pPr>
          </w:p>
          <w:p w:rsidR="00492330" w:rsidRDefault="00492330" w:rsidP="00327B7C">
            <w:pPr>
              <w:rPr>
                <w:rFonts w:ascii="Gill Sans MT" w:hAnsi="Gill Sans MT"/>
                <w:lang w:eastAsia="zh-CN"/>
              </w:rPr>
            </w:pPr>
          </w:p>
        </w:tc>
      </w:tr>
    </w:tbl>
    <w:p w:rsidR="00130A41" w:rsidRPr="009C0FE5" w:rsidRDefault="009C0FE5" w:rsidP="000D4814">
      <w:pPr>
        <w:rPr>
          <w:rFonts w:ascii="Gill Sans MT" w:hAnsi="Gill Sans MT"/>
          <w:b/>
          <w:lang w:eastAsia="zh-CN"/>
        </w:rPr>
      </w:pPr>
      <w:r w:rsidRPr="009C0FE5">
        <w:rPr>
          <w:rFonts w:ascii="Gill Sans MT" w:hAnsi="Gill Sans MT"/>
          <w:b/>
          <w:lang w:eastAsia="zh-CN"/>
        </w:rPr>
        <w:lastRenderedPageBreak/>
        <w:t>Nature and scope of international trading links</w:t>
      </w:r>
      <w:r w:rsidR="00D77B9F">
        <w:rPr>
          <w:rFonts w:ascii="Gill Sans MT" w:hAnsi="Gill Sans MT"/>
          <w:b/>
          <w:lang w:eastAsia="zh-CN"/>
        </w:rPr>
        <w:t>:</w:t>
      </w:r>
    </w:p>
    <w:p w:rsidR="000D4814" w:rsidRDefault="000D4814" w:rsidP="000D4814">
      <w:pPr>
        <w:rPr>
          <w:rFonts w:ascii="Gill Sans MT" w:hAnsi="Gill Sans MT"/>
          <w:lang w:eastAsia="zh-CN"/>
        </w:rPr>
      </w:pPr>
    </w:p>
    <w:p w:rsidR="009C0FE5" w:rsidRDefault="009C0FE5" w:rsidP="000D4814">
      <w:pPr>
        <w:rPr>
          <w:rFonts w:ascii="Gill Sans MT" w:hAnsi="Gill Sans MT"/>
          <w:lang w:eastAsia="zh-CN"/>
        </w:rPr>
      </w:pPr>
      <w:r>
        <w:rPr>
          <w:rFonts w:ascii="Gill Sans MT" w:hAnsi="Gill Sans MT"/>
          <w:lang w:eastAsia="zh-CN"/>
        </w:rPr>
        <w:t>All countries engage in international trade with other countries. Why do you think they do?</w:t>
      </w:r>
    </w:p>
    <w:tbl>
      <w:tblPr>
        <w:tblStyle w:val="TableGrid"/>
        <w:tblW w:w="0" w:type="auto"/>
        <w:tblInd w:w="108" w:type="dxa"/>
        <w:tblLook w:val="04A0"/>
      </w:tblPr>
      <w:tblGrid>
        <w:gridCol w:w="8408"/>
      </w:tblGrid>
      <w:tr w:rsidR="009C0FE5" w:rsidTr="00330D1F">
        <w:tc>
          <w:tcPr>
            <w:tcW w:w="8408" w:type="dxa"/>
          </w:tcPr>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p w:rsidR="00B467DC" w:rsidRDefault="00B467DC" w:rsidP="0016326A">
            <w:pPr>
              <w:rPr>
                <w:rFonts w:ascii="Gill Sans MT" w:hAnsi="Gill Sans MT"/>
                <w:lang w:eastAsia="zh-CN"/>
              </w:rPr>
            </w:pPr>
          </w:p>
          <w:p w:rsidR="00B467DC" w:rsidRDefault="00B467DC" w:rsidP="0016326A">
            <w:pPr>
              <w:rPr>
                <w:rFonts w:ascii="Gill Sans MT" w:hAnsi="Gill Sans MT"/>
                <w:lang w:eastAsia="zh-CN"/>
              </w:rPr>
            </w:pPr>
          </w:p>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p w:rsidR="009C0FE5" w:rsidRDefault="009C0FE5" w:rsidP="0016326A">
            <w:pPr>
              <w:rPr>
                <w:rFonts w:ascii="Gill Sans MT" w:hAnsi="Gill Sans MT"/>
                <w:lang w:eastAsia="zh-CN"/>
              </w:rPr>
            </w:pPr>
          </w:p>
        </w:tc>
      </w:tr>
    </w:tbl>
    <w:p w:rsidR="009C0FE5" w:rsidRDefault="009C0FE5" w:rsidP="0016326A">
      <w:pPr>
        <w:ind w:left="360"/>
        <w:rPr>
          <w:rFonts w:ascii="Gill Sans MT" w:hAnsi="Gill Sans MT"/>
          <w:lang w:eastAsia="zh-CN"/>
        </w:rPr>
      </w:pPr>
    </w:p>
    <w:p w:rsidR="00130A41" w:rsidRDefault="000D4814" w:rsidP="00330D1F">
      <w:pPr>
        <w:rPr>
          <w:rFonts w:ascii="Gill Sans MT" w:hAnsi="Gill Sans MT"/>
          <w:lang w:eastAsia="zh-CN"/>
        </w:rPr>
      </w:pPr>
      <w:r>
        <w:rPr>
          <w:rFonts w:ascii="Gill Sans MT" w:hAnsi="Gill Sans MT"/>
          <w:lang w:eastAsia="zh-CN"/>
        </w:rPr>
        <w:t>International trade: c</w:t>
      </w:r>
      <w:r w:rsidR="009C0FE5">
        <w:rPr>
          <w:rFonts w:ascii="Gill Sans MT" w:hAnsi="Gill Sans MT"/>
          <w:lang w:eastAsia="zh-CN"/>
        </w:rPr>
        <w:t xml:space="preserve">an be </w:t>
      </w:r>
      <w:r w:rsidR="009C0FE5" w:rsidRPr="00B467DC">
        <w:rPr>
          <w:rFonts w:ascii="Gill Sans MT" w:hAnsi="Gill Sans MT"/>
          <w:b/>
          <w:lang w:eastAsia="zh-CN"/>
        </w:rPr>
        <w:t>positive</w:t>
      </w:r>
      <w:r w:rsidR="009C0FE5">
        <w:rPr>
          <w:rFonts w:ascii="Gill Sans MT" w:hAnsi="Gill Sans MT"/>
          <w:lang w:eastAsia="zh-CN"/>
        </w:rPr>
        <w:t xml:space="preserve">: improves </w:t>
      </w:r>
      <w:r w:rsidR="009C0FE5" w:rsidRPr="001E22A0">
        <w:rPr>
          <w:rFonts w:ascii="Gill Sans MT" w:hAnsi="Gill Sans MT"/>
          <w:i/>
          <w:lang w:eastAsia="zh-CN"/>
        </w:rPr>
        <w:t>political</w:t>
      </w:r>
      <w:r w:rsidR="009C0FE5">
        <w:rPr>
          <w:rFonts w:ascii="Gill Sans MT" w:hAnsi="Gill Sans MT"/>
          <w:lang w:eastAsia="zh-CN"/>
        </w:rPr>
        <w:t xml:space="preserve"> and </w:t>
      </w:r>
      <w:r w:rsidR="009C0FE5" w:rsidRPr="001E22A0">
        <w:rPr>
          <w:rFonts w:ascii="Gill Sans MT" w:hAnsi="Gill Sans MT"/>
          <w:i/>
          <w:lang w:eastAsia="zh-CN"/>
        </w:rPr>
        <w:t>social</w:t>
      </w:r>
      <w:r w:rsidR="009C0FE5">
        <w:rPr>
          <w:rFonts w:ascii="Gill Sans MT" w:hAnsi="Gill Sans MT"/>
          <w:lang w:eastAsia="zh-CN"/>
        </w:rPr>
        <w:t xml:space="preserve"> links – resolve differences</w:t>
      </w:r>
    </w:p>
    <w:p w:rsidR="009C0FE5" w:rsidRDefault="009C0FE5" w:rsidP="0016326A">
      <w:pPr>
        <w:ind w:left="360"/>
        <w:rPr>
          <w:rFonts w:ascii="Gill Sans MT" w:hAnsi="Gill Sans MT"/>
          <w:lang w:eastAsia="zh-CN"/>
        </w:rPr>
      </w:pPr>
    </w:p>
    <w:p w:rsidR="009C0FE5" w:rsidRDefault="009C0FE5" w:rsidP="0016326A">
      <w:pPr>
        <w:ind w:left="360"/>
        <w:rPr>
          <w:rFonts w:ascii="Gill Sans MT" w:hAnsi="Gill Sans MT"/>
          <w:b/>
          <w:lang w:eastAsia="zh-CN"/>
        </w:rPr>
      </w:pPr>
      <w:r w:rsidRPr="009C0FE5">
        <w:rPr>
          <w:rFonts w:ascii="Gill Sans MT" w:hAnsi="Gill Sans MT"/>
          <w:b/>
          <w:lang w:eastAsia="zh-CN"/>
        </w:rPr>
        <w:t>Negative:</w:t>
      </w:r>
    </w:p>
    <w:p w:rsidR="009C0FE5" w:rsidRPr="009C0FE5" w:rsidRDefault="009C0FE5" w:rsidP="0016326A">
      <w:pPr>
        <w:ind w:left="360"/>
        <w:rPr>
          <w:rFonts w:ascii="Gill Sans MT" w:hAnsi="Gill Sans MT"/>
          <w:b/>
          <w:lang w:eastAsia="zh-CN"/>
        </w:rPr>
      </w:pPr>
    </w:p>
    <w:p w:rsidR="009C0FE5" w:rsidRPr="009C0FE5" w:rsidRDefault="009C0FE5" w:rsidP="009C0FE5">
      <w:pPr>
        <w:pStyle w:val="ListParagraph"/>
        <w:numPr>
          <w:ilvl w:val="0"/>
          <w:numId w:val="30"/>
        </w:numPr>
        <w:rPr>
          <w:rFonts w:ascii="Gill Sans MT" w:hAnsi="Gill Sans MT"/>
          <w:lang w:eastAsia="zh-CN"/>
        </w:rPr>
      </w:pPr>
      <w:r w:rsidRPr="009C0FE5">
        <w:rPr>
          <w:rFonts w:ascii="Gill Sans MT" w:hAnsi="Gill Sans MT"/>
          <w:lang w:eastAsia="zh-CN"/>
        </w:rPr>
        <w:t xml:space="preserve">Loss of output from </w:t>
      </w:r>
      <w:proofErr w:type="spellStart"/>
      <w:r w:rsidR="004E6958" w:rsidRPr="004E6958">
        <w:rPr>
          <w:rFonts w:ascii="Gill Sans MT" w:hAnsi="Gill Sans MT"/>
          <w:b/>
          <w:lang w:eastAsia="zh-CN"/>
        </w:rPr>
        <w:t>dom</w:t>
      </w:r>
      <w:proofErr w:type="spellEnd"/>
      <w:r w:rsidR="004E6958">
        <w:rPr>
          <w:rFonts w:ascii="Gill Sans MT" w:hAnsi="Gill Sans MT"/>
          <w:lang w:eastAsia="zh-CN"/>
        </w:rPr>
        <w:t>______</w:t>
      </w:r>
      <w:r w:rsidR="00755A40">
        <w:rPr>
          <w:rFonts w:ascii="Gill Sans MT" w:hAnsi="Gill Sans MT"/>
          <w:lang w:eastAsia="zh-CN"/>
        </w:rPr>
        <w:t>_</w:t>
      </w:r>
      <w:r w:rsidRPr="009C0FE5">
        <w:rPr>
          <w:rFonts w:ascii="Gill Sans MT" w:hAnsi="Gill Sans MT"/>
          <w:lang w:eastAsia="zh-CN"/>
        </w:rPr>
        <w:t xml:space="preserve"> firms that cannot effectively compete with imported goods</w:t>
      </w:r>
    </w:p>
    <w:p w:rsidR="009C0FE5" w:rsidRDefault="009C0FE5" w:rsidP="0016326A">
      <w:pPr>
        <w:ind w:left="360"/>
        <w:rPr>
          <w:rFonts w:ascii="Gill Sans MT" w:hAnsi="Gill Sans MT"/>
          <w:lang w:eastAsia="zh-CN"/>
        </w:rPr>
      </w:pPr>
    </w:p>
    <w:p w:rsidR="009C0FE5" w:rsidRDefault="009C0FE5" w:rsidP="009C0FE5">
      <w:pPr>
        <w:pStyle w:val="ListParagraph"/>
        <w:numPr>
          <w:ilvl w:val="0"/>
          <w:numId w:val="30"/>
        </w:numPr>
        <w:rPr>
          <w:rFonts w:ascii="Gill Sans MT" w:hAnsi="Gill Sans MT"/>
          <w:lang w:eastAsia="zh-CN"/>
        </w:rPr>
      </w:pPr>
      <w:r w:rsidRPr="009C0FE5">
        <w:rPr>
          <w:rFonts w:ascii="Gill Sans MT" w:hAnsi="Gill Sans MT"/>
          <w:lang w:eastAsia="zh-CN"/>
        </w:rPr>
        <w:t xml:space="preserve">Decline due to imports of </w:t>
      </w:r>
      <w:r w:rsidRPr="00FA69FC">
        <w:rPr>
          <w:rFonts w:ascii="Gill Sans MT" w:hAnsi="Gill Sans MT"/>
          <w:b/>
          <w:lang w:eastAsia="zh-CN"/>
        </w:rPr>
        <w:t>‘strategic’</w:t>
      </w:r>
      <w:r w:rsidRPr="009C0FE5">
        <w:rPr>
          <w:rFonts w:ascii="Gill Sans MT" w:hAnsi="Gill Sans MT"/>
          <w:lang w:eastAsia="zh-CN"/>
        </w:rPr>
        <w:t xml:space="preserve"> goods such as coal, foodstuffs – </w:t>
      </w:r>
      <w:r w:rsidR="00FA69FC">
        <w:rPr>
          <w:rFonts w:ascii="Gill Sans MT" w:hAnsi="Gill Sans MT"/>
          <w:lang w:eastAsia="zh-CN"/>
        </w:rPr>
        <w:t xml:space="preserve">a </w:t>
      </w:r>
      <w:r w:rsidRPr="009C0FE5">
        <w:rPr>
          <w:rFonts w:ascii="Gill Sans MT" w:hAnsi="Gill Sans MT"/>
          <w:lang w:eastAsia="zh-CN"/>
        </w:rPr>
        <w:t>risky position</w:t>
      </w:r>
      <w:r w:rsidR="00D77B9F">
        <w:rPr>
          <w:rFonts w:ascii="Gill Sans MT" w:hAnsi="Gill Sans MT"/>
          <w:lang w:eastAsia="zh-CN"/>
        </w:rPr>
        <w:t xml:space="preserve"> to be in</w:t>
      </w:r>
    </w:p>
    <w:p w:rsidR="009C0FE5" w:rsidRPr="009C0FE5" w:rsidRDefault="009C0FE5" w:rsidP="009C0FE5">
      <w:pPr>
        <w:pStyle w:val="ListParagraph"/>
        <w:rPr>
          <w:rFonts w:ascii="Gill Sans MT" w:hAnsi="Gill Sans MT"/>
          <w:lang w:eastAsia="zh-CN"/>
        </w:rPr>
      </w:pPr>
    </w:p>
    <w:p w:rsidR="009C0FE5" w:rsidRDefault="009C0FE5" w:rsidP="009C0FE5">
      <w:pPr>
        <w:pStyle w:val="ListParagraph"/>
        <w:numPr>
          <w:ilvl w:val="0"/>
          <w:numId w:val="30"/>
        </w:numPr>
        <w:rPr>
          <w:rFonts w:ascii="Gill Sans MT" w:hAnsi="Gill Sans MT"/>
          <w:lang w:eastAsia="zh-CN"/>
        </w:rPr>
      </w:pPr>
      <w:r>
        <w:rPr>
          <w:rFonts w:ascii="Gill Sans MT" w:hAnsi="Gill Sans MT"/>
          <w:lang w:eastAsia="zh-CN"/>
        </w:rPr>
        <w:t xml:space="preserve">Switch to a </w:t>
      </w:r>
      <w:r w:rsidR="00D77B9F" w:rsidRPr="00FA69FC">
        <w:rPr>
          <w:rFonts w:ascii="Gill Sans MT" w:hAnsi="Gill Sans MT"/>
          <w:b/>
          <w:lang w:eastAsia="zh-CN"/>
        </w:rPr>
        <w:t>‘</w:t>
      </w:r>
      <w:r w:rsidRPr="00FA69FC">
        <w:rPr>
          <w:rFonts w:ascii="Gill Sans MT" w:hAnsi="Gill Sans MT"/>
          <w:b/>
          <w:lang w:eastAsia="zh-CN"/>
        </w:rPr>
        <w:t>comparative advantage</w:t>
      </w:r>
      <w:r w:rsidR="00D77B9F" w:rsidRPr="00FA69FC">
        <w:rPr>
          <w:rFonts w:ascii="Gill Sans MT" w:hAnsi="Gill Sans MT"/>
          <w:b/>
          <w:lang w:eastAsia="zh-CN"/>
        </w:rPr>
        <w:t>’</w:t>
      </w:r>
      <w:r>
        <w:rPr>
          <w:rFonts w:ascii="Gill Sans MT" w:hAnsi="Gill Sans MT"/>
          <w:lang w:eastAsia="zh-CN"/>
        </w:rPr>
        <w:t xml:space="preserve"> good may take time</w:t>
      </w:r>
    </w:p>
    <w:p w:rsidR="009C0FE5" w:rsidRPr="009C0FE5" w:rsidRDefault="009C0FE5" w:rsidP="009C0FE5">
      <w:pPr>
        <w:pStyle w:val="ListParagraph"/>
        <w:rPr>
          <w:rFonts w:ascii="Gill Sans MT" w:hAnsi="Gill Sans MT"/>
          <w:lang w:eastAsia="zh-CN"/>
        </w:rPr>
      </w:pPr>
    </w:p>
    <w:p w:rsidR="009C0FE5" w:rsidRDefault="009C0FE5" w:rsidP="009C0FE5">
      <w:pPr>
        <w:pStyle w:val="ListParagraph"/>
        <w:numPr>
          <w:ilvl w:val="0"/>
          <w:numId w:val="30"/>
        </w:numPr>
        <w:rPr>
          <w:rFonts w:ascii="Gill Sans MT" w:hAnsi="Gill Sans MT"/>
          <w:lang w:eastAsia="zh-CN"/>
        </w:rPr>
      </w:pPr>
      <w:r>
        <w:rPr>
          <w:rFonts w:ascii="Gill Sans MT" w:hAnsi="Gill Sans MT"/>
          <w:lang w:eastAsia="zh-CN"/>
        </w:rPr>
        <w:t xml:space="preserve">May restrict </w:t>
      </w:r>
      <w:r w:rsidRPr="00FA69FC">
        <w:rPr>
          <w:rFonts w:ascii="Gill Sans MT" w:hAnsi="Gill Sans MT"/>
          <w:b/>
          <w:lang w:eastAsia="zh-CN"/>
        </w:rPr>
        <w:t xml:space="preserve">‘infant industries’ </w:t>
      </w:r>
      <w:r>
        <w:rPr>
          <w:rFonts w:ascii="Gill Sans MT" w:hAnsi="Gill Sans MT"/>
          <w:lang w:eastAsia="zh-CN"/>
        </w:rPr>
        <w:t>(consider China’s development and foreign companies</w:t>
      </w:r>
      <w:r w:rsidR="00C913E8">
        <w:rPr>
          <w:rFonts w:ascii="Gill Sans MT" w:hAnsi="Gill Sans MT"/>
          <w:lang w:eastAsia="zh-CN"/>
        </w:rPr>
        <w:t xml:space="preserve"> </w:t>
      </w:r>
      <w:r w:rsidR="00D77B9F">
        <w:rPr>
          <w:rFonts w:ascii="Gill Sans MT" w:hAnsi="Gill Sans MT"/>
          <w:lang w:eastAsia="zh-CN"/>
        </w:rPr>
        <w:t>’expertise – one has to allow the Chinese companies a chance to establish themselves domestically</w:t>
      </w:r>
      <w:r w:rsidR="004E6958">
        <w:rPr>
          <w:rFonts w:ascii="Gill Sans MT" w:hAnsi="Gill Sans MT"/>
          <w:lang w:eastAsia="zh-CN"/>
        </w:rPr>
        <w:t xml:space="preserve"> without being ‘crushed’</w:t>
      </w:r>
      <w:r w:rsidR="00D77B9F">
        <w:rPr>
          <w:rFonts w:ascii="Gill Sans MT" w:hAnsi="Gill Sans MT"/>
          <w:lang w:eastAsia="zh-CN"/>
        </w:rPr>
        <w:t>)</w:t>
      </w:r>
    </w:p>
    <w:p w:rsidR="00D77B9F" w:rsidRPr="00D77B9F" w:rsidRDefault="00D77B9F" w:rsidP="00D77B9F">
      <w:pPr>
        <w:pStyle w:val="ListParagraph"/>
        <w:rPr>
          <w:rFonts w:ascii="Gill Sans MT" w:hAnsi="Gill Sans MT"/>
          <w:lang w:eastAsia="zh-CN"/>
        </w:rPr>
      </w:pPr>
    </w:p>
    <w:p w:rsidR="00D77B9F" w:rsidRPr="004E6958" w:rsidRDefault="00D77B9F" w:rsidP="009C0FE5">
      <w:pPr>
        <w:pStyle w:val="ListParagraph"/>
        <w:numPr>
          <w:ilvl w:val="0"/>
          <w:numId w:val="30"/>
        </w:numPr>
        <w:rPr>
          <w:rFonts w:ascii="Gill Sans MT" w:hAnsi="Gill Sans MT"/>
          <w:b/>
          <w:lang w:eastAsia="zh-CN"/>
        </w:rPr>
      </w:pPr>
      <w:r>
        <w:rPr>
          <w:rFonts w:ascii="Gill Sans MT" w:hAnsi="Gill Sans MT"/>
          <w:lang w:eastAsia="zh-CN"/>
        </w:rPr>
        <w:t>Some importers may ‘</w:t>
      </w:r>
      <w:r w:rsidRPr="00A02BEA">
        <w:rPr>
          <w:rFonts w:ascii="Gill Sans MT" w:hAnsi="Gill Sans MT"/>
          <w:b/>
          <w:lang w:eastAsia="zh-CN"/>
        </w:rPr>
        <w:t>dump’</w:t>
      </w:r>
      <w:r>
        <w:rPr>
          <w:rFonts w:ascii="Gill Sans MT" w:hAnsi="Gill Sans MT"/>
          <w:lang w:eastAsia="zh-CN"/>
        </w:rPr>
        <w:t xml:space="preserve"> goods at below cost price in order to eliminate competition from domestic firms</w:t>
      </w:r>
      <w:r w:rsidR="001E22A0">
        <w:rPr>
          <w:rFonts w:ascii="Gill Sans MT" w:hAnsi="Gill Sans MT"/>
          <w:lang w:eastAsia="zh-CN"/>
        </w:rPr>
        <w:t>/or unfair subsidies</w:t>
      </w:r>
      <w:r>
        <w:rPr>
          <w:rFonts w:ascii="Gill Sans MT" w:hAnsi="Gill Sans MT"/>
          <w:lang w:eastAsia="zh-CN"/>
        </w:rPr>
        <w:t xml:space="preserve">. </w:t>
      </w:r>
      <w:r w:rsidR="004E6958" w:rsidRPr="004E6958">
        <w:rPr>
          <w:rFonts w:ascii="Gill Sans MT" w:hAnsi="Gill Sans MT"/>
          <w:b/>
          <w:lang w:eastAsia="zh-CN"/>
        </w:rPr>
        <w:t xml:space="preserve">This is known as </w:t>
      </w:r>
      <w:r w:rsidR="004E6958">
        <w:rPr>
          <w:rFonts w:ascii="Gill Sans MT" w:hAnsi="Gill Sans MT"/>
          <w:b/>
          <w:lang w:eastAsia="zh-CN"/>
        </w:rPr>
        <w:t>‘</w:t>
      </w:r>
      <w:r w:rsidR="004E6958" w:rsidRPr="004E6958">
        <w:rPr>
          <w:rFonts w:ascii="Gill Sans MT" w:hAnsi="Gill Sans MT"/>
          <w:b/>
          <w:lang w:eastAsia="zh-CN"/>
        </w:rPr>
        <w:t>dumping</w:t>
      </w:r>
      <w:r w:rsidR="004E6958">
        <w:rPr>
          <w:rFonts w:ascii="Gill Sans MT" w:hAnsi="Gill Sans MT"/>
          <w:b/>
          <w:lang w:eastAsia="zh-CN"/>
        </w:rPr>
        <w:t>’</w:t>
      </w:r>
      <w:r w:rsidR="004E6958" w:rsidRPr="004E6958">
        <w:rPr>
          <w:rFonts w:ascii="Gill Sans MT" w:hAnsi="Gill Sans MT"/>
          <w:b/>
          <w:lang w:eastAsia="zh-CN"/>
        </w:rPr>
        <w:t xml:space="preserve">. </w:t>
      </w:r>
      <w:r w:rsidR="001E22A0">
        <w:rPr>
          <w:rFonts w:ascii="Gill Sans MT" w:hAnsi="Gill Sans MT"/>
          <w:lang w:eastAsia="zh-CN"/>
        </w:rPr>
        <w:t xml:space="preserve">A recent case was China </w:t>
      </w:r>
      <w:r w:rsidR="001E22A0" w:rsidRPr="001E22A0">
        <w:rPr>
          <w:rFonts w:ascii="Gill Sans MT" w:hAnsi="Gill Sans MT"/>
          <w:b/>
          <w:lang w:eastAsia="zh-CN"/>
        </w:rPr>
        <w:t>‘dumping’</w:t>
      </w:r>
      <w:r w:rsidR="001E22A0">
        <w:rPr>
          <w:rFonts w:ascii="Gill Sans MT" w:hAnsi="Gill Sans MT"/>
          <w:lang w:eastAsia="zh-CN"/>
        </w:rPr>
        <w:t xml:space="preserve"> solar panels in the EU. China responded with a threat for imported wine. All settled now.</w:t>
      </w:r>
    </w:p>
    <w:p w:rsidR="00D77B9F" w:rsidRPr="00D77B9F" w:rsidRDefault="00D77B9F" w:rsidP="00D77B9F">
      <w:pPr>
        <w:pStyle w:val="ListParagraph"/>
        <w:rPr>
          <w:rFonts w:ascii="Gill Sans MT" w:hAnsi="Gill Sans MT"/>
          <w:lang w:eastAsia="zh-CN"/>
        </w:rPr>
      </w:pPr>
    </w:p>
    <w:p w:rsidR="00D77B9F" w:rsidRDefault="00D77B9F" w:rsidP="009C0FE5">
      <w:pPr>
        <w:pStyle w:val="ListParagraph"/>
        <w:numPr>
          <w:ilvl w:val="0"/>
          <w:numId w:val="30"/>
        </w:numPr>
        <w:rPr>
          <w:rFonts w:ascii="Gill Sans MT" w:hAnsi="Gill Sans MT"/>
          <w:lang w:eastAsia="zh-CN"/>
        </w:rPr>
      </w:pPr>
      <w:r>
        <w:rPr>
          <w:rFonts w:ascii="Gill Sans MT" w:hAnsi="Gill Sans MT"/>
          <w:lang w:eastAsia="zh-CN"/>
        </w:rPr>
        <w:t xml:space="preserve">Value of imports </w:t>
      </w:r>
      <w:r w:rsidRPr="00FA69FC">
        <w:rPr>
          <w:rFonts w:ascii="Gill Sans MT" w:hAnsi="Gill Sans MT"/>
          <w:b/>
          <w:lang w:eastAsia="zh-CN"/>
        </w:rPr>
        <w:t>exceeds</w:t>
      </w:r>
      <w:r>
        <w:rPr>
          <w:rFonts w:ascii="Gill Sans MT" w:hAnsi="Gill Sans MT"/>
          <w:lang w:eastAsia="zh-CN"/>
        </w:rPr>
        <w:t xml:space="preserve"> value of exports: loss of foreign exchange. </w:t>
      </w:r>
    </w:p>
    <w:p w:rsidR="00D77B9F" w:rsidRPr="00D77B9F" w:rsidRDefault="00D77B9F" w:rsidP="003F25EE">
      <w:pPr>
        <w:rPr>
          <w:rFonts w:ascii="Gill Sans MT" w:hAnsi="Gill Sans MT"/>
          <w:b/>
          <w:i/>
          <w:lang w:eastAsia="zh-CN"/>
        </w:rPr>
      </w:pPr>
    </w:p>
    <w:p w:rsidR="00D77B9F" w:rsidRPr="00D77B9F" w:rsidRDefault="00D77B9F" w:rsidP="0016326A">
      <w:pPr>
        <w:ind w:left="360"/>
        <w:rPr>
          <w:rFonts w:ascii="Gill Sans MT" w:hAnsi="Gill Sans MT"/>
          <w:b/>
          <w:i/>
          <w:lang w:eastAsia="zh-CN"/>
        </w:rPr>
      </w:pPr>
      <w:r w:rsidRPr="00D77B9F">
        <w:rPr>
          <w:rFonts w:ascii="Gill Sans MT" w:hAnsi="Gill Sans MT"/>
          <w:b/>
          <w:i/>
          <w:lang w:eastAsia="zh-CN"/>
        </w:rPr>
        <w:t>Infant industries</w:t>
      </w:r>
      <w:r w:rsidR="00330D1F">
        <w:rPr>
          <w:rFonts w:ascii="Gill Sans MT" w:hAnsi="Gill Sans MT"/>
          <w:b/>
          <w:i/>
          <w:lang w:eastAsia="zh-CN"/>
        </w:rPr>
        <w:t xml:space="preserve"> are</w:t>
      </w:r>
      <w:r w:rsidRPr="00D77B9F">
        <w:rPr>
          <w:rFonts w:ascii="Gill Sans MT" w:hAnsi="Gill Sans MT"/>
          <w:b/>
          <w:i/>
          <w:lang w:eastAsia="zh-CN"/>
        </w:rPr>
        <w:t>:</w:t>
      </w:r>
    </w:p>
    <w:tbl>
      <w:tblPr>
        <w:tblStyle w:val="TableGrid"/>
        <w:tblW w:w="0" w:type="auto"/>
        <w:tblInd w:w="360" w:type="dxa"/>
        <w:tblLook w:val="04A0"/>
      </w:tblPr>
      <w:tblGrid>
        <w:gridCol w:w="8156"/>
      </w:tblGrid>
      <w:tr w:rsidR="00330D1F" w:rsidTr="00330D1F">
        <w:tc>
          <w:tcPr>
            <w:tcW w:w="8516" w:type="dxa"/>
          </w:tcPr>
          <w:p w:rsidR="00330D1F" w:rsidRDefault="00330D1F" w:rsidP="0016326A">
            <w:pPr>
              <w:rPr>
                <w:rFonts w:ascii="Gill Sans MT" w:hAnsi="Gill Sans MT"/>
                <w:b/>
                <w:i/>
                <w:lang w:eastAsia="zh-CN"/>
              </w:rPr>
            </w:pPr>
          </w:p>
          <w:p w:rsidR="00330D1F" w:rsidRDefault="00330D1F" w:rsidP="0016326A">
            <w:pPr>
              <w:rPr>
                <w:rFonts w:ascii="Gill Sans MT" w:hAnsi="Gill Sans MT"/>
                <w:b/>
                <w:i/>
                <w:lang w:eastAsia="zh-CN"/>
              </w:rPr>
            </w:pPr>
          </w:p>
          <w:p w:rsidR="00330D1F" w:rsidRDefault="00330D1F" w:rsidP="0016326A">
            <w:pPr>
              <w:rPr>
                <w:rFonts w:ascii="Gill Sans MT" w:hAnsi="Gill Sans MT"/>
                <w:b/>
                <w:i/>
                <w:lang w:eastAsia="zh-CN"/>
              </w:rPr>
            </w:pPr>
          </w:p>
          <w:p w:rsidR="00330D1F" w:rsidRDefault="00330D1F" w:rsidP="0016326A">
            <w:pPr>
              <w:rPr>
                <w:rFonts w:ascii="Gill Sans MT" w:hAnsi="Gill Sans MT"/>
                <w:b/>
                <w:i/>
                <w:lang w:eastAsia="zh-CN"/>
              </w:rPr>
            </w:pPr>
          </w:p>
          <w:p w:rsidR="00330D1F" w:rsidRDefault="00330D1F" w:rsidP="0016326A">
            <w:pPr>
              <w:rPr>
                <w:rFonts w:ascii="Gill Sans MT" w:hAnsi="Gill Sans MT"/>
                <w:b/>
                <w:i/>
                <w:lang w:eastAsia="zh-CN"/>
              </w:rPr>
            </w:pPr>
          </w:p>
        </w:tc>
      </w:tr>
    </w:tbl>
    <w:p w:rsidR="003F25EE" w:rsidRDefault="003F25EE" w:rsidP="00314E6A">
      <w:pPr>
        <w:spacing w:line="360" w:lineRule="auto"/>
        <w:rPr>
          <w:rFonts w:ascii="Gill Sans MT" w:hAnsi="Gill Sans MT"/>
          <w:b/>
          <w:i/>
        </w:rPr>
      </w:pPr>
    </w:p>
    <w:p w:rsidR="003F25EE" w:rsidRDefault="003F25EE" w:rsidP="00314E6A">
      <w:pPr>
        <w:spacing w:line="360" w:lineRule="auto"/>
        <w:rPr>
          <w:rFonts w:ascii="Gill Sans MT" w:hAnsi="Gill Sans MT"/>
          <w:b/>
          <w:i/>
        </w:rPr>
      </w:pPr>
    </w:p>
    <w:p w:rsidR="004B2961" w:rsidRPr="00314E6A" w:rsidRDefault="004B2961" w:rsidP="00314E6A">
      <w:pPr>
        <w:spacing w:line="360" w:lineRule="auto"/>
        <w:rPr>
          <w:rFonts w:ascii="Gill Sans MT" w:hAnsi="Gill Sans MT"/>
          <w:b/>
          <w:i/>
        </w:rPr>
      </w:pPr>
      <w:r w:rsidRPr="00314E6A">
        <w:rPr>
          <w:rFonts w:ascii="Gill Sans MT" w:hAnsi="Gill Sans MT"/>
          <w:b/>
          <w:i/>
        </w:rPr>
        <w:lastRenderedPageBreak/>
        <w:t>Worksheet summary quiz and activity:</w:t>
      </w:r>
    </w:p>
    <w:p w:rsidR="004B2961" w:rsidRPr="00580763" w:rsidRDefault="004B2961" w:rsidP="004B2961">
      <w:pPr>
        <w:rPr>
          <w:rFonts w:ascii="Gill Sans MT" w:hAnsi="Gill Sans MT"/>
        </w:rPr>
      </w:pPr>
    </w:p>
    <w:p w:rsidR="004B2961" w:rsidRPr="00580763" w:rsidRDefault="003F25EE" w:rsidP="004B2961">
      <w:pPr>
        <w:pStyle w:val="ListParagraph"/>
        <w:numPr>
          <w:ilvl w:val="0"/>
          <w:numId w:val="19"/>
        </w:numPr>
        <w:rPr>
          <w:rFonts w:ascii="Gill Sans MT" w:hAnsi="Gill Sans MT"/>
        </w:rPr>
      </w:pPr>
      <w:bookmarkStart w:id="1" w:name="_GoBack"/>
      <w:r>
        <w:rPr>
          <w:rFonts w:ascii="Gill Sans MT" w:hAnsi="Gill Sans MT"/>
          <w:lang w:eastAsia="zh-CN"/>
        </w:rPr>
        <w:t xml:space="preserve">Explain two reasons for the </w:t>
      </w:r>
      <w:r w:rsidRPr="00A02BEA">
        <w:rPr>
          <w:rFonts w:ascii="Gill Sans MT" w:hAnsi="Gill Sans MT"/>
          <w:b/>
          <w:lang w:eastAsia="zh-CN"/>
        </w:rPr>
        <w:t>growing importance</w:t>
      </w:r>
      <w:r>
        <w:rPr>
          <w:rFonts w:ascii="Gill Sans MT" w:hAnsi="Gill Sans MT"/>
          <w:lang w:eastAsia="zh-CN"/>
        </w:rPr>
        <w:t xml:space="preserve"> of international trade.</w:t>
      </w:r>
    </w:p>
    <w:bookmarkEnd w:id="1"/>
    <w:tbl>
      <w:tblPr>
        <w:tblStyle w:val="TableGrid"/>
        <w:tblW w:w="0" w:type="auto"/>
        <w:tblBorders>
          <w:top w:val="none" w:sz="0" w:space="0" w:color="auto"/>
          <w:left w:val="none" w:sz="0" w:space="0" w:color="auto"/>
          <w:right w:val="none" w:sz="0" w:space="0" w:color="auto"/>
        </w:tblBorders>
        <w:tblLook w:val="00A0"/>
      </w:tblPr>
      <w:tblGrid>
        <w:gridCol w:w="8516"/>
      </w:tblGrid>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D83FC5" w:rsidRPr="00580763" w:rsidTr="00160489">
        <w:tc>
          <w:tcPr>
            <w:tcW w:w="8516" w:type="dxa"/>
          </w:tcPr>
          <w:p w:rsidR="00D83FC5" w:rsidRPr="00580763" w:rsidRDefault="00D83FC5" w:rsidP="00DA0560">
            <w:pPr>
              <w:spacing w:before="2" w:after="2" w:line="480" w:lineRule="auto"/>
              <w:rPr>
                <w:rFonts w:ascii="Gill Sans MT" w:hAnsi="Gill Sans MT"/>
              </w:rPr>
            </w:pPr>
          </w:p>
        </w:tc>
      </w:tr>
      <w:tr w:rsidR="003F25EE" w:rsidRPr="00580763" w:rsidTr="00160489">
        <w:tc>
          <w:tcPr>
            <w:tcW w:w="8516" w:type="dxa"/>
          </w:tcPr>
          <w:p w:rsidR="003F25EE" w:rsidRPr="00580763" w:rsidRDefault="003F25EE" w:rsidP="00DA0560">
            <w:pPr>
              <w:spacing w:before="2" w:after="2" w:line="480" w:lineRule="auto"/>
              <w:rPr>
                <w:rFonts w:ascii="Gill Sans MT" w:hAnsi="Gill Sans MT"/>
              </w:rPr>
            </w:pPr>
          </w:p>
        </w:tc>
      </w:tr>
      <w:tr w:rsidR="003F25EE" w:rsidRPr="00580763" w:rsidTr="00160489">
        <w:tc>
          <w:tcPr>
            <w:tcW w:w="8516" w:type="dxa"/>
          </w:tcPr>
          <w:p w:rsidR="003F25EE" w:rsidRPr="00580763" w:rsidRDefault="003F25EE" w:rsidP="00DA0560">
            <w:pPr>
              <w:spacing w:before="2" w:after="2" w:line="480" w:lineRule="auto"/>
              <w:rPr>
                <w:rFonts w:ascii="Gill Sans MT" w:hAnsi="Gill Sans MT"/>
              </w:rPr>
            </w:pPr>
          </w:p>
        </w:tc>
      </w:tr>
      <w:tr w:rsidR="003F25EE" w:rsidRPr="00580763" w:rsidTr="00160489">
        <w:tc>
          <w:tcPr>
            <w:tcW w:w="8516" w:type="dxa"/>
          </w:tcPr>
          <w:p w:rsidR="003F25EE" w:rsidRPr="00580763" w:rsidRDefault="003F25EE" w:rsidP="00DA0560">
            <w:pPr>
              <w:spacing w:before="2" w:after="2" w:line="480" w:lineRule="auto"/>
              <w:rPr>
                <w:rFonts w:ascii="Gill Sans MT" w:hAnsi="Gill Sans MT"/>
              </w:rPr>
            </w:pPr>
          </w:p>
        </w:tc>
      </w:tr>
      <w:tr w:rsidR="003F25EE" w:rsidRPr="00580763" w:rsidTr="00160489">
        <w:tc>
          <w:tcPr>
            <w:tcW w:w="8516" w:type="dxa"/>
          </w:tcPr>
          <w:p w:rsidR="003F25EE" w:rsidRPr="00580763" w:rsidRDefault="003F25EE" w:rsidP="00DA0560">
            <w:pPr>
              <w:spacing w:before="2" w:after="2" w:line="480" w:lineRule="auto"/>
              <w:rPr>
                <w:rFonts w:ascii="Gill Sans MT" w:hAnsi="Gill Sans MT"/>
              </w:rPr>
            </w:pPr>
          </w:p>
        </w:tc>
      </w:tr>
    </w:tbl>
    <w:p w:rsidR="004B2961" w:rsidRDefault="004B2961" w:rsidP="004B2961">
      <w:pPr>
        <w:rPr>
          <w:rFonts w:ascii="Gill Sans MT" w:hAnsi="Gill Sans MT"/>
        </w:rPr>
      </w:pPr>
    </w:p>
    <w:p w:rsidR="0016326A" w:rsidRPr="00580763" w:rsidRDefault="003F25EE" w:rsidP="0016326A">
      <w:pPr>
        <w:pStyle w:val="ListParagraph"/>
        <w:numPr>
          <w:ilvl w:val="0"/>
          <w:numId w:val="19"/>
        </w:numPr>
        <w:rPr>
          <w:rFonts w:ascii="Gill Sans MT" w:hAnsi="Gill Sans MT"/>
        </w:rPr>
      </w:pPr>
      <w:r>
        <w:rPr>
          <w:rFonts w:ascii="Gill Sans MT" w:hAnsi="Gill Sans MT"/>
          <w:lang w:eastAsia="zh-CN"/>
        </w:rPr>
        <w:t xml:space="preserve">List </w:t>
      </w:r>
      <w:r w:rsidRPr="00E654F7">
        <w:rPr>
          <w:rFonts w:ascii="Gill Sans MT" w:hAnsi="Gill Sans MT"/>
          <w:b/>
          <w:lang w:eastAsia="zh-CN"/>
        </w:rPr>
        <w:t>three</w:t>
      </w:r>
      <w:r>
        <w:rPr>
          <w:rFonts w:ascii="Gill Sans MT" w:hAnsi="Gill Sans MT"/>
          <w:lang w:eastAsia="zh-CN"/>
        </w:rPr>
        <w:t xml:space="preserve"> examples of </w:t>
      </w:r>
      <w:r w:rsidR="00755A40">
        <w:rPr>
          <w:rFonts w:ascii="Gill Sans MT" w:hAnsi="Gill Sans MT"/>
          <w:lang w:eastAsia="zh-CN"/>
        </w:rPr>
        <w:t>an MNC</w:t>
      </w:r>
      <w:r>
        <w:rPr>
          <w:rFonts w:ascii="Gill Sans MT" w:hAnsi="Gill Sans MT"/>
          <w:lang w:eastAsia="zh-CN"/>
        </w:rPr>
        <w:t xml:space="preserve"> in China.</w:t>
      </w:r>
    </w:p>
    <w:tbl>
      <w:tblPr>
        <w:tblStyle w:val="TableGrid"/>
        <w:tblW w:w="0" w:type="auto"/>
        <w:tblBorders>
          <w:top w:val="none" w:sz="0" w:space="0" w:color="auto"/>
          <w:left w:val="none" w:sz="0" w:space="0" w:color="auto"/>
          <w:right w:val="none" w:sz="0" w:space="0" w:color="auto"/>
        </w:tblBorders>
        <w:tblLook w:val="00A0"/>
      </w:tblPr>
      <w:tblGrid>
        <w:gridCol w:w="8516"/>
      </w:tblGrid>
      <w:tr w:rsidR="0016326A" w:rsidRPr="00580763" w:rsidTr="002E661D">
        <w:tc>
          <w:tcPr>
            <w:tcW w:w="8516" w:type="dxa"/>
          </w:tcPr>
          <w:p w:rsidR="0016326A" w:rsidRPr="00580763" w:rsidRDefault="0016326A" w:rsidP="002E661D">
            <w:pPr>
              <w:spacing w:before="2" w:after="2" w:line="480" w:lineRule="auto"/>
              <w:rPr>
                <w:rFonts w:ascii="Gill Sans MT" w:hAnsi="Gill Sans MT"/>
              </w:rPr>
            </w:pPr>
          </w:p>
        </w:tc>
      </w:tr>
      <w:tr w:rsidR="0016326A" w:rsidRPr="00580763" w:rsidTr="002E661D">
        <w:tc>
          <w:tcPr>
            <w:tcW w:w="8516" w:type="dxa"/>
          </w:tcPr>
          <w:p w:rsidR="0016326A" w:rsidRPr="00580763" w:rsidRDefault="0016326A" w:rsidP="002E661D">
            <w:pPr>
              <w:spacing w:before="2" w:after="2" w:line="480" w:lineRule="auto"/>
              <w:rPr>
                <w:rFonts w:ascii="Gill Sans MT" w:hAnsi="Gill Sans MT"/>
              </w:rPr>
            </w:pPr>
          </w:p>
        </w:tc>
      </w:tr>
    </w:tbl>
    <w:p w:rsidR="003F25EE" w:rsidRDefault="003F25EE" w:rsidP="004B2961">
      <w:pPr>
        <w:jc w:val="center"/>
        <w:rPr>
          <w:rFonts w:ascii="Gill Sans MT" w:hAnsi="Gill Sans MT"/>
        </w:rPr>
      </w:pPr>
    </w:p>
    <w:p w:rsidR="004B2961" w:rsidRPr="00580763" w:rsidRDefault="004B2961" w:rsidP="004B2961">
      <w:pPr>
        <w:jc w:val="center"/>
        <w:rPr>
          <w:rFonts w:ascii="Gill Sans MT" w:hAnsi="Gill Sans MT"/>
          <w:lang w:eastAsia="zh-CN"/>
        </w:rPr>
      </w:pPr>
      <w:r w:rsidRPr="00580763">
        <w:rPr>
          <w:rFonts w:ascii="Gill Sans MT" w:hAnsi="Gill Sans MT"/>
        </w:rPr>
        <w:t>True or False</w:t>
      </w:r>
      <w:r w:rsidR="00DA0560">
        <w:rPr>
          <w:rFonts w:ascii="Gill Sans MT" w:hAnsi="Gill Sans MT" w:hint="eastAsia"/>
          <w:lang w:eastAsia="zh-CN"/>
        </w:rPr>
        <w:t xml:space="preserve"> (Mark an </w:t>
      </w:r>
      <w:r w:rsidR="00DA0560" w:rsidRPr="00D83FC5">
        <w:rPr>
          <w:rFonts w:ascii="Gill Sans MT" w:hAnsi="Gill Sans MT" w:hint="eastAsia"/>
          <w:b/>
          <w:lang w:eastAsia="zh-CN"/>
        </w:rPr>
        <w:t>X</w:t>
      </w:r>
      <w:r w:rsidR="00DA0560">
        <w:rPr>
          <w:rFonts w:ascii="Gill Sans MT" w:hAnsi="Gill Sans MT" w:hint="eastAsia"/>
          <w:lang w:eastAsia="zh-CN"/>
        </w:rPr>
        <w:t>)</w:t>
      </w:r>
    </w:p>
    <w:p w:rsidR="004B2961" w:rsidRPr="00580763" w:rsidRDefault="004B2961" w:rsidP="004B2961">
      <w:pPr>
        <w:rPr>
          <w:rFonts w:ascii="Gill Sans MT" w:hAnsi="Gill Sans MT"/>
        </w:rPr>
      </w:pPr>
    </w:p>
    <w:tbl>
      <w:tblPr>
        <w:tblStyle w:val="TableGrid"/>
        <w:tblW w:w="0" w:type="auto"/>
        <w:tblLook w:val="00A0"/>
      </w:tblPr>
      <w:tblGrid>
        <w:gridCol w:w="6860"/>
        <w:gridCol w:w="848"/>
        <w:gridCol w:w="808"/>
      </w:tblGrid>
      <w:tr w:rsidR="004B2961" w:rsidRPr="00580763" w:rsidTr="00DA0560">
        <w:tc>
          <w:tcPr>
            <w:tcW w:w="7054" w:type="dxa"/>
          </w:tcPr>
          <w:p w:rsidR="004B2961" w:rsidRPr="00580763" w:rsidRDefault="004B2961" w:rsidP="00DA0560">
            <w:pPr>
              <w:pStyle w:val="ListParagraph"/>
              <w:rPr>
                <w:rFonts w:ascii="Gill Sans MT" w:hAnsi="Gill Sans MT"/>
              </w:rPr>
            </w:pPr>
            <w:r w:rsidRPr="00580763">
              <w:rPr>
                <w:rFonts w:ascii="Gill Sans MT" w:hAnsi="Gill Sans MT"/>
              </w:rPr>
              <w:t>I will choose a random student to answer a question</w:t>
            </w:r>
          </w:p>
          <w:p w:rsidR="004B2961" w:rsidRPr="00580763" w:rsidRDefault="004B2961" w:rsidP="00DA0560">
            <w:pPr>
              <w:pStyle w:val="ListParagraph"/>
              <w:rPr>
                <w:rFonts w:ascii="Gill Sans MT" w:hAnsi="Gill Sans MT"/>
              </w:rPr>
            </w:pPr>
          </w:p>
        </w:tc>
        <w:tc>
          <w:tcPr>
            <w:tcW w:w="851" w:type="dxa"/>
          </w:tcPr>
          <w:p w:rsidR="004B2961" w:rsidRPr="00580763" w:rsidRDefault="004B2961" w:rsidP="00DA0560">
            <w:pPr>
              <w:rPr>
                <w:rFonts w:ascii="Gill Sans MT" w:hAnsi="Gill Sans MT"/>
                <w:b/>
              </w:rPr>
            </w:pPr>
            <w:r w:rsidRPr="00580763">
              <w:rPr>
                <w:rFonts w:ascii="Gill Sans MT" w:hAnsi="Gill Sans MT"/>
                <w:b/>
              </w:rPr>
              <w:t>True</w:t>
            </w:r>
          </w:p>
        </w:tc>
        <w:tc>
          <w:tcPr>
            <w:tcW w:w="809" w:type="dxa"/>
          </w:tcPr>
          <w:p w:rsidR="004B2961" w:rsidRPr="00580763" w:rsidRDefault="004B2961" w:rsidP="00DA0560">
            <w:pPr>
              <w:rPr>
                <w:rFonts w:ascii="Gill Sans MT" w:hAnsi="Gill Sans MT"/>
                <w:b/>
              </w:rPr>
            </w:pPr>
            <w:r w:rsidRPr="00580763">
              <w:rPr>
                <w:rFonts w:ascii="Gill Sans MT" w:hAnsi="Gill Sans MT"/>
                <w:b/>
              </w:rPr>
              <w:t>False</w:t>
            </w: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Default="003F25EE" w:rsidP="00A02BEA">
            <w:pPr>
              <w:pStyle w:val="ListParagraph"/>
              <w:numPr>
                <w:ilvl w:val="0"/>
                <w:numId w:val="29"/>
              </w:numPr>
              <w:rPr>
                <w:rFonts w:ascii="Gill Sans MT" w:hAnsi="Gill Sans MT"/>
                <w:sz w:val="20"/>
              </w:rPr>
            </w:pPr>
            <w:r w:rsidRPr="00BC10DE">
              <w:rPr>
                <w:rFonts w:ascii="Gill Sans MT" w:hAnsi="Gill Sans MT"/>
                <w:b/>
                <w:sz w:val="20"/>
                <w:lang w:eastAsia="zh-CN"/>
              </w:rPr>
              <w:t>MNCs</w:t>
            </w:r>
            <w:r w:rsidRPr="003F25EE">
              <w:rPr>
                <w:rFonts w:ascii="Gill Sans MT" w:hAnsi="Gill Sans MT"/>
                <w:sz w:val="20"/>
                <w:lang w:eastAsia="zh-CN"/>
              </w:rPr>
              <w:t xml:space="preserve"> have their headquarters (HQ) in one country and operate branches, factories and assembly lines and plants in others</w:t>
            </w:r>
          </w:p>
          <w:p w:rsidR="00755A40" w:rsidRPr="00580763" w:rsidRDefault="00755A40" w:rsidP="00755A4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16326A" w:rsidRPr="00A02BEA" w:rsidRDefault="00A02BEA" w:rsidP="0016326A">
            <w:pPr>
              <w:pStyle w:val="ListParagraph"/>
              <w:numPr>
                <w:ilvl w:val="0"/>
                <w:numId w:val="29"/>
              </w:numPr>
              <w:rPr>
                <w:rFonts w:ascii="Gill Sans MT" w:hAnsi="Gill Sans MT"/>
                <w:sz w:val="20"/>
              </w:rPr>
            </w:pPr>
            <w:r w:rsidRPr="00A02BEA">
              <w:rPr>
                <w:rFonts w:ascii="Gill Sans MT" w:hAnsi="Gill Sans MT"/>
                <w:sz w:val="20"/>
                <w:lang w:eastAsia="zh-CN"/>
              </w:rPr>
              <w:t>There are many Chinese businesses in Africa</w:t>
            </w:r>
            <w:r>
              <w:rPr>
                <w:rFonts w:ascii="Gill Sans MT" w:hAnsi="Gill Sans MT"/>
                <w:sz w:val="20"/>
                <w:lang w:eastAsia="zh-CN"/>
              </w:rPr>
              <w:t xml:space="preserve"> because they just like the sun and wild animals</w:t>
            </w:r>
          </w:p>
          <w:p w:rsidR="004B2961" w:rsidRPr="00580763" w:rsidRDefault="004B2961" w:rsidP="0016326A">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Pr="00580763" w:rsidRDefault="00A02BEA" w:rsidP="0016326A">
            <w:pPr>
              <w:pStyle w:val="ListParagraph"/>
              <w:numPr>
                <w:ilvl w:val="0"/>
                <w:numId w:val="29"/>
              </w:numPr>
              <w:rPr>
                <w:rFonts w:ascii="Gill Sans MT" w:hAnsi="Gill Sans MT"/>
                <w:sz w:val="20"/>
              </w:rPr>
            </w:pPr>
            <w:proofErr w:type="spellStart"/>
            <w:r w:rsidRPr="00755A40">
              <w:rPr>
                <w:rFonts w:ascii="Gill Sans MT" w:hAnsi="Gill Sans MT"/>
                <w:b/>
                <w:sz w:val="20"/>
                <w:lang w:eastAsia="zh-CN"/>
              </w:rPr>
              <w:t>Hai’er</w:t>
            </w:r>
            <w:proofErr w:type="spellEnd"/>
            <w:r>
              <w:rPr>
                <w:rFonts w:ascii="Gill Sans MT" w:hAnsi="Gill Sans MT"/>
                <w:sz w:val="20"/>
                <w:lang w:eastAsia="zh-CN"/>
              </w:rPr>
              <w:t xml:space="preserve"> risk the </w:t>
            </w:r>
            <w:r w:rsidRPr="00A02BEA">
              <w:rPr>
                <w:rFonts w:ascii="Gill Sans MT" w:hAnsi="Gill Sans MT"/>
                <w:b/>
                <w:sz w:val="20"/>
                <w:lang w:eastAsia="zh-CN"/>
              </w:rPr>
              <w:t>liability of foreignness</w:t>
            </w:r>
            <w:r>
              <w:rPr>
                <w:rFonts w:ascii="Gill Sans MT" w:hAnsi="Gill Sans MT"/>
                <w:sz w:val="20"/>
                <w:lang w:eastAsia="zh-CN"/>
              </w:rPr>
              <w:t xml:space="preserve"> by expanding into the USA</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Pr="00A02BEA" w:rsidRDefault="00A02BEA" w:rsidP="0016326A">
            <w:pPr>
              <w:pStyle w:val="ListParagraph"/>
              <w:numPr>
                <w:ilvl w:val="0"/>
                <w:numId w:val="29"/>
              </w:numPr>
              <w:rPr>
                <w:rFonts w:ascii="Gill Sans MT" w:hAnsi="Gill Sans MT"/>
                <w:sz w:val="20"/>
              </w:rPr>
            </w:pPr>
            <w:r w:rsidRPr="00A02BEA">
              <w:rPr>
                <w:rFonts w:ascii="Gill Sans MT" w:hAnsi="Gill Sans MT"/>
                <w:sz w:val="20"/>
                <w:lang w:eastAsia="zh-CN"/>
              </w:rPr>
              <w:t xml:space="preserve">It is </w:t>
            </w:r>
            <w:r w:rsidRPr="00BC10DE">
              <w:rPr>
                <w:rFonts w:ascii="Gill Sans MT" w:hAnsi="Gill Sans MT"/>
                <w:b/>
                <w:sz w:val="20"/>
                <w:lang w:eastAsia="zh-CN"/>
              </w:rPr>
              <w:t>effective</w:t>
            </w:r>
            <w:r w:rsidRPr="00A02BEA">
              <w:rPr>
                <w:rFonts w:ascii="Gill Sans MT" w:hAnsi="Gill Sans MT"/>
                <w:sz w:val="20"/>
                <w:lang w:eastAsia="zh-CN"/>
              </w:rPr>
              <w:t xml:space="preserve"> and </w:t>
            </w:r>
            <w:r w:rsidRPr="00BC10DE">
              <w:rPr>
                <w:rFonts w:ascii="Gill Sans MT" w:hAnsi="Gill Sans MT"/>
                <w:b/>
                <w:sz w:val="20"/>
                <w:lang w:eastAsia="zh-CN"/>
              </w:rPr>
              <w:t>easy</w:t>
            </w:r>
            <w:r w:rsidRPr="00A02BEA">
              <w:rPr>
                <w:rFonts w:ascii="Gill Sans MT" w:hAnsi="Gill Sans MT"/>
                <w:sz w:val="20"/>
                <w:lang w:eastAsia="zh-CN"/>
              </w:rPr>
              <w:t xml:space="preserve"> to communic</w:t>
            </w:r>
            <w:r>
              <w:rPr>
                <w:rFonts w:ascii="Gill Sans MT" w:hAnsi="Gill Sans MT"/>
                <w:sz w:val="20"/>
                <w:lang w:eastAsia="zh-CN"/>
              </w:rPr>
              <w:t>ate</w:t>
            </w:r>
            <w:r w:rsidRPr="00A02BEA">
              <w:rPr>
                <w:rFonts w:ascii="Gill Sans MT" w:hAnsi="Gill Sans MT"/>
                <w:sz w:val="20"/>
                <w:lang w:eastAsia="zh-CN"/>
              </w:rPr>
              <w:t xml:space="preserve"> across countries</w:t>
            </w:r>
            <w:r>
              <w:rPr>
                <w:rFonts w:ascii="Gill Sans MT" w:hAnsi="Gill Sans MT"/>
                <w:sz w:val="20"/>
                <w:lang w:eastAsia="zh-CN"/>
              </w:rPr>
              <w:t xml:space="preserve"> within an MNC</w:t>
            </w:r>
            <w:r w:rsidR="00BC10DE">
              <w:rPr>
                <w:rFonts w:ascii="Gill Sans MT" w:hAnsi="Gill Sans MT"/>
                <w:sz w:val="20"/>
                <w:lang w:eastAsia="zh-CN"/>
              </w:rPr>
              <w:t xml:space="preserve">. </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Pr="00580763" w:rsidRDefault="00A02BEA" w:rsidP="0016326A">
            <w:pPr>
              <w:pStyle w:val="ListParagraph"/>
              <w:numPr>
                <w:ilvl w:val="0"/>
                <w:numId w:val="29"/>
              </w:numPr>
              <w:rPr>
                <w:rFonts w:ascii="Gill Sans MT" w:hAnsi="Gill Sans MT"/>
                <w:sz w:val="20"/>
              </w:rPr>
            </w:pPr>
            <w:r>
              <w:rPr>
                <w:rFonts w:ascii="Gill Sans MT" w:hAnsi="Gill Sans MT"/>
                <w:sz w:val="20"/>
                <w:lang w:eastAsia="zh-CN"/>
              </w:rPr>
              <w:t xml:space="preserve">MNCs </w:t>
            </w:r>
            <w:r w:rsidRPr="00A02BEA">
              <w:rPr>
                <w:rFonts w:ascii="Gill Sans MT" w:hAnsi="Gill Sans MT"/>
                <w:b/>
                <w:sz w:val="20"/>
                <w:lang w:eastAsia="zh-CN"/>
              </w:rPr>
              <w:t>always</w:t>
            </w:r>
            <w:r>
              <w:rPr>
                <w:rFonts w:ascii="Gill Sans MT" w:hAnsi="Gill Sans MT"/>
                <w:sz w:val="20"/>
                <w:lang w:eastAsia="zh-CN"/>
              </w:rPr>
              <w:t xml:space="preserve"> value the labour, customs and resources of their host country. </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bl>
    <w:p w:rsidR="003F25EE" w:rsidRDefault="003F25EE" w:rsidP="004B2961">
      <w:pPr>
        <w:jc w:val="center"/>
        <w:rPr>
          <w:rFonts w:ascii="Gill Sans MT" w:hAnsi="Gill Sans MT"/>
          <w:b/>
        </w:rPr>
      </w:pPr>
    </w:p>
    <w:p w:rsidR="004B2961" w:rsidRPr="00DA0560" w:rsidRDefault="004B2961" w:rsidP="004B2961">
      <w:pPr>
        <w:jc w:val="center"/>
        <w:rPr>
          <w:rFonts w:ascii="Gill Sans MT" w:hAnsi="Gill Sans MT"/>
          <w:b/>
          <w:lang w:eastAsia="zh-CN"/>
        </w:rPr>
      </w:pPr>
      <w:r w:rsidRPr="00DA0560">
        <w:rPr>
          <w:rFonts w:ascii="Gill Sans MT" w:hAnsi="Gill Sans MT"/>
          <w:b/>
        </w:rPr>
        <w:lastRenderedPageBreak/>
        <w:t xml:space="preserve">Summary of the worksheet in your own words (in </w:t>
      </w:r>
      <w:r w:rsidR="00DA0560" w:rsidRPr="00DA0560">
        <w:rPr>
          <w:rFonts w:ascii="Gill Sans MT" w:hAnsi="Gill Sans MT" w:hint="eastAsia"/>
          <w:b/>
          <w:lang w:eastAsia="zh-CN"/>
        </w:rPr>
        <w:t xml:space="preserve">English and </w:t>
      </w:r>
      <w:r w:rsidRPr="00DA0560">
        <w:rPr>
          <w:rFonts w:ascii="Gill Sans MT" w:hAnsi="Gill Sans MT"/>
          <w:b/>
        </w:rPr>
        <w:t>Chinese):</w:t>
      </w:r>
    </w:p>
    <w:tbl>
      <w:tblPr>
        <w:tblStyle w:val="TableGrid"/>
        <w:tblW w:w="0" w:type="auto"/>
        <w:tblLook w:val="04A0"/>
      </w:tblPr>
      <w:tblGrid>
        <w:gridCol w:w="4258"/>
        <w:gridCol w:w="4258"/>
      </w:tblGrid>
      <w:tr w:rsidR="00DA0560" w:rsidTr="00DA0560">
        <w:tc>
          <w:tcPr>
            <w:tcW w:w="4258" w:type="dxa"/>
          </w:tcPr>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D83FC5">
            <w:pP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D32106">
            <w:pP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DA0560" w:rsidRDefault="00DA0560" w:rsidP="004B2961">
            <w:pPr>
              <w:jc w:val="center"/>
              <w:rPr>
                <w:rFonts w:ascii="Gill Sans MT" w:hAnsi="Gill Sans MT"/>
                <w:b/>
                <w:sz w:val="28"/>
                <w:lang w:eastAsia="zh-CN"/>
              </w:rPr>
            </w:pPr>
          </w:p>
          <w:p w:rsidR="00611B2F" w:rsidRDefault="00611B2F" w:rsidP="004B2961">
            <w:pPr>
              <w:jc w:val="center"/>
              <w:rPr>
                <w:rFonts w:ascii="Gill Sans MT" w:hAnsi="Gill Sans MT"/>
                <w:b/>
                <w:sz w:val="28"/>
                <w:lang w:eastAsia="zh-CN"/>
              </w:rPr>
            </w:pPr>
          </w:p>
          <w:p w:rsidR="00611B2F" w:rsidRDefault="00611B2F" w:rsidP="004B2961">
            <w:pPr>
              <w:jc w:val="center"/>
              <w:rPr>
                <w:rFonts w:ascii="Gill Sans MT" w:hAnsi="Gill Sans MT"/>
                <w:b/>
                <w:sz w:val="28"/>
                <w:lang w:eastAsia="zh-CN"/>
              </w:rPr>
            </w:pPr>
          </w:p>
          <w:p w:rsidR="00611B2F" w:rsidRDefault="00611B2F" w:rsidP="004B2961">
            <w:pPr>
              <w:jc w:val="center"/>
              <w:rPr>
                <w:rFonts w:ascii="Gill Sans MT" w:hAnsi="Gill Sans MT"/>
                <w:b/>
                <w:sz w:val="28"/>
                <w:lang w:eastAsia="zh-CN"/>
              </w:rPr>
            </w:pPr>
          </w:p>
          <w:p w:rsidR="00D83FC5" w:rsidRDefault="00D83FC5" w:rsidP="00D83FC5">
            <w:pPr>
              <w:rPr>
                <w:rFonts w:ascii="Gill Sans MT" w:hAnsi="Gill Sans MT"/>
                <w:b/>
                <w:sz w:val="28"/>
                <w:lang w:eastAsia="zh-CN"/>
              </w:rPr>
            </w:pPr>
          </w:p>
          <w:p w:rsidR="00DA0560" w:rsidRDefault="00DA0560" w:rsidP="004B2961">
            <w:pPr>
              <w:jc w:val="center"/>
              <w:rPr>
                <w:rFonts w:ascii="Gill Sans MT" w:hAnsi="Gill Sans MT"/>
                <w:b/>
                <w:sz w:val="28"/>
                <w:lang w:eastAsia="zh-CN"/>
              </w:rPr>
            </w:pPr>
          </w:p>
        </w:tc>
        <w:tc>
          <w:tcPr>
            <w:tcW w:w="4258" w:type="dxa"/>
          </w:tcPr>
          <w:p w:rsidR="00DA0560" w:rsidRDefault="00DA0560" w:rsidP="004B2961">
            <w:pPr>
              <w:jc w:val="center"/>
              <w:rPr>
                <w:rFonts w:ascii="Gill Sans MT" w:hAnsi="Gill Sans MT"/>
                <w:b/>
                <w:sz w:val="28"/>
                <w:lang w:eastAsia="zh-CN"/>
              </w:rPr>
            </w:pPr>
          </w:p>
        </w:tc>
      </w:tr>
    </w:tbl>
    <w:p w:rsidR="00DA0560" w:rsidRPr="00580763" w:rsidRDefault="00DA0560" w:rsidP="00DA0560">
      <w:pPr>
        <w:rPr>
          <w:rFonts w:ascii="Gill Sans MT" w:hAnsi="Gill Sans MT"/>
          <w:b/>
          <w:sz w:val="28"/>
          <w:lang w:eastAsia="zh-CN"/>
        </w:rPr>
      </w:pPr>
    </w:p>
    <w:p w:rsidR="004B2961" w:rsidRPr="00D32106" w:rsidRDefault="003232B9" w:rsidP="004B2961">
      <w:pPr>
        <w:jc w:val="center"/>
        <w:rPr>
          <w:rFonts w:ascii="Gill Sans MT" w:hAnsi="Gill Sans MT"/>
          <w:i/>
          <w:sz w:val="28"/>
        </w:rPr>
      </w:pPr>
      <w:r w:rsidRPr="00D32106">
        <w:rPr>
          <w:rFonts w:ascii="Gill Sans MT" w:hAnsi="Gill Sans MT"/>
          <w:i/>
          <w:sz w:val="28"/>
        </w:rPr>
        <w:t>Vocabulary check:</w:t>
      </w:r>
    </w:p>
    <w:p w:rsidR="003232B9" w:rsidRPr="00D32106" w:rsidRDefault="003232B9" w:rsidP="004B2961">
      <w:pPr>
        <w:jc w:val="center"/>
        <w:rPr>
          <w:rFonts w:ascii="Gill Sans MT" w:hAnsi="Gill Sans MT"/>
          <w:sz w:val="28"/>
        </w:rPr>
      </w:pPr>
    </w:p>
    <w:tbl>
      <w:tblPr>
        <w:tblStyle w:val="TableGrid"/>
        <w:tblW w:w="0" w:type="auto"/>
        <w:tblLook w:val="00A0"/>
      </w:tblPr>
      <w:tblGrid>
        <w:gridCol w:w="3936"/>
        <w:gridCol w:w="4580"/>
      </w:tblGrid>
      <w:tr w:rsidR="003232B9" w:rsidRPr="00D32106" w:rsidTr="00DA0560">
        <w:tc>
          <w:tcPr>
            <w:tcW w:w="3936" w:type="dxa"/>
            <w:shd w:val="pct12" w:color="auto" w:fill="auto"/>
          </w:tcPr>
          <w:p w:rsidR="003232B9" w:rsidRPr="00D32106" w:rsidRDefault="00254E68" w:rsidP="00254E68">
            <w:pPr>
              <w:spacing w:after="120"/>
              <w:jc w:val="center"/>
              <w:rPr>
                <w:rFonts w:ascii="Gill Sans MT" w:hAnsi="Gill Sans MT"/>
                <w:b/>
                <w:sz w:val="32"/>
                <w:lang w:eastAsia="zh-CN"/>
              </w:rPr>
            </w:pPr>
            <w:r w:rsidRPr="00D32106">
              <w:rPr>
                <w:rFonts w:ascii="Gill Sans MT" w:hAnsi="Gill Sans MT" w:hint="eastAsia"/>
                <w:b/>
                <w:sz w:val="32"/>
                <w:lang w:eastAsia="zh-CN"/>
              </w:rPr>
              <w:t>English</w:t>
            </w:r>
          </w:p>
        </w:tc>
        <w:tc>
          <w:tcPr>
            <w:tcW w:w="4580" w:type="dxa"/>
            <w:shd w:val="pct12" w:color="auto" w:fill="auto"/>
          </w:tcPr>
          <w:p w:rsidR="003232B9" w:rsidRPr="00D32106" w:rsidRDefault="00254E68" w:rsidP="00254E68">
            <w:pPr>
              <w:spacing w:after="120"/>
              <w:jc w:val="center"/>
              <w:rPr>
                <w:rFonts w:ascii="Gill Sans MT" w:hAnsi="Gill Sans MT"/>
                <w:sz w:val="22"/>
                <w:lang w:eastAsia="zh-CN"/>
              </w:rPr>
            </w:pPr>
            <w:r w:rsidRPr="00D32106">
              <w:rPr>
                <w:rFonts w:ascii="Gill Sans MT" w:hAnsi="Gill Sans MT" w:hint="eastAsia"/>
                <w:b/>
                <w:sz w:val="32"/>
                <w:lang w:eastAsia="zh-CN"/>
              </w:rPr>
              <w:t>C</w:t>
            </w:r>
            <w:r w:rsidRPr="00D32106">
              <w:rPr>
                <w:rFonts w:ascii="Gill Sans MT" w:hAnsi="Gill Sans MT"/>
                <w:b/>
                <w:sz w:val="32"/>
                <w:lang w:eastAsia="zh-CN"/>
              </w:rPr>
              <w:t>h</w:t>
            </w:r>
            <w:r w:rsidRPr="00D32106">
              <w:rPr>
                <w:rFonts w:ascii="Gill Sans MT" w:hAnsi="Gill Sans MT" w:hint="eastAsia"/>
                <w:b/>
                <w:sz w:val="32"/>
                <w:lang w:eastAsia="zh-CN"/>
              </w:rPr>
              <w:t>inese</w:t>
            </w:r>
          </w:p>
          <w:p w:rsidR="00254E68" w:rsidRPr="00D32106" w:rsidRDefault="00254E68" w:rsidP="00254E68">
            <w:pPr>
              <w:jc w:val="center"/>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Domestic</w:t>
            </w:r>
          </w:p>
        </w:tc>
        <w:tc>
          <w:tcPr>
            <w:tcW w:w="4580" w:type="dxa"/>
          </w:tcPr>
          <w:p w:rsidR="003232B9" w:rsidRPr="00D32106" w:rsidRDefault="003232B9"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Influential</w:t>
            </w:r>
          </w:p>
        </w:tc>
        <w:tc>
          <w:tcPr>
            <w:tcW w:w="4580" w:type="dxa"/>
          </w:tcPr>
          <w:p w:rsidR="003232B9" w:rsidRPr="00D32106" w:rsidRDefault="003232B9"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Sweatshop</w:t>
            </w:r>
          </w:p>
        </w:tc>
        <w:tc>
          <w:tcPr>
            <w:tcW w:w="4580" w:type="dxa"/>
          </w:tcPr>
          <w:p w:rsidR="003232B9" w:rsidRPr="00D32106" w:rsidRDefault="003232B9"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Transfer pricing</w:t>
            </w:r>
          </w:p>
        </w:tc>
        <w:tc>
          <w:tcPr>
            <w:tcW w:w="4580" w:type="dxa"/>
          </w:tcPr>
          <w:p w:rsidR="003232B9" w:rsidRPr="00D32106" w:rsidRDefault="003232B9"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Infant industries</w:t>
            </w:r>
          </w:p>
        </w:tc>
        <w:tc>
          <w:tcPr>
            <w:tcW w:w="4580" w:type="dxa"/>
          </w:tcPr>
          <w:p w:rsidR="003232B9" w:rsidRPr="00D32106" w:rsidRDefault="003232B9"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Dumping</w:t>
            </w:r>
          </w:p>
        </w:tc>
        <w:tc>
          <w:tcPr>
            <w:tcW w:w="4580" w:type="dxa"/>
          </w:tcPr>
          <w:p w:rsidR="003232B9" w:rsidRPr="00D32106" w:rsidRDefault="003232B9" w:rsidP="00DA0560">
            <w:pPr>
              <w:ind w:firstLine="720"/>
              <w:rPr>
                <w:rFonts w:ascii="Gill Sans MT" w:hAnsi="Gill Sans MT"/>
                <w:sz w:val="22"/>
                <w:lang w:eastAsia="zh-CN"/>
              </w:rPr>
            </w:pPr>
          </w:p>
          <w:p w:rsidR="00DA0560" w:rsidRPr="00D32106" w:rsidRDefault="00DA0560" w:rsidP="00DA0560">
            <w:pPr>
              <w:ind w:firstLine="720"/>
              <w:rPr>
                <w:rFonts w:ascii="Gill Sans MT" w:hAnsi="Gill Sans MT"/>
                <w:sz w:val="22"/>
                <w:lang w:eastAsia="zh-CN"/>
              </w:rPr>
            </w:pPr>
          </w:p>
          <w:p w:rsidR="00DA0560" w:rsidRPr="00D32106" w:rsidRDefault="00DA0560" w:rsidP="00DA0560">
            <w:pPr>
              <w:ind w:firstLine="720"/>
              <w:rPr>
                <w:rFonts w:ascii="Gill Sans MT" w:hAnsi="Gill Sans MT"/>
                <w:sz w:val="22"/>
                <w:lang w:eastAsia="zh-CN"/>
              </w:rPr>
            </w:pPr>
          </w:p>
        </w:tc>
      </w:tr>
      <w:tr w:rsidR="003232B9" w:rsidRPr="00D32106" w:rsidTr="00254E68">
        <w:tc>
          <w:tcPr>
            <w:tcW w:w="3936" w:type="dxa"/>
          </w:tcPr>
          <w:p w:rsidR="003232B9" w:rsidRPr="00D32106" w:rsidRDefault="00A02BEA" w:rsidP="00DA0560">
            <w:pPr>
              <w:spacing w:after="120"/>
              <w:jc w:val="center"/>
              <w:rPr>
                <w:rFonts w:ascii="Gill Sans MT" w:hAnsi="Gill Sans MT"/>
                <w:b/>
                <w:sz w:val="32"/>
                <w:lang w:eastAsia="zh-CN"/>
              </w:rPr>
            </w:pPr>
            <w:r>
              <w:rPr>
                <w:rFonts w:ascii="Gill Sans MT" w:hAnsi="Gill Sans MT"/>
                <w:b/>
                <w:sz w:val="32"/>
                <w:lang w:eastAsia="zh-CN"/>
              </w:rPr>
              <w:t>Unlawful</w:t>
            </w:r>
          </w:p>
        </w:tc>
        <w:tc>
          <w:tcPr>
            <w:tcW w:w="4580" w:type="dxa"/>
          </w:tcPr>
          <w:p w:rsidR="003232B9" w:rsidRPr="00D32106" w:rsidRDefault="003232B9"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p w:rsidR="00DA0560" w:rsidRPr="00D32106" w:rsidRDefault="00DA0560" w:rsidP="00DA0560">
            <w:pPr>
              <w:rPr>
                <w:rFonts w:ascii="Gill Sans MT" w:hAnsi="Gill Sans MT"/>
                <w:sz w:val="22"/>
                <w:lang w:eastAsia="zh-CN"/>
              </w:rPr>
            </w:pPr>
          </w:p>
        </w:tc>
      </w:tr>
    </w:tbl>
    <w:p w:rsidR="00706031" w:rsidRDefault="00706031" w:rsidP="00D32106">
      <w:pPr>
        <w:rPr>
          <w:rFonts w:ascii="Gill Sans MT" w:hAnsi="Gill Sans MT"/>
          <w:sz w:val="22"/>
        </w:rPr>
      </w:pPr>
    </w:p>
    <w:p w:rsidR="00D32106" w:rsidRPr="00D32106" w:rsidRDefault="00D32106" w:rsidP="00D32106">
      <w:pPr>
        <w:rPr>
          <w:rFonts w:ascii="Gill Sans MT" w:hAnsi="Gill Sans MT"/>
          <w:sz w:val="22"/>
        </w:rPr>
      </w:pPr>
    </w:p>
    <w:sectPr w:rsidR="00D32106" w:rsidRPr="00D32106" w:rsidSect="00DA0560">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EA" w:rsidRDefault="00A02BEA">
      <w:r>
        <w:separator/>
      </w:r>
    </w:p>
  </w:endnote>
  <w:endnote w:type="continuationSeparator" w:id="1">
    <w:p w:rsidR="00A02BEA" w:rsidRDefault="00A0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047"/>
      <w:docPartObj>
        <w:docPartGallery w:val="Page Numbers (Bottom of Page)"/>
        <w:docPartUnique/>
      </w:docPartObj>
    </w:sdtPr>
    <w:sdtContent>
      <w:p w:rsidR="00A02BEA" w:rsidRDefault="0030559C">
        <w:pPr>
          <w:pStyle w:val="Footer"/>
          <w:jc w:val="center"/>
        </w:pPr>
        <w:r w:rsidRPr="00314E6A">
          <w:rPr>
            <w:rFonts w:ascii="Gill Sans MT" w:hAnsi="Gill Sans MT"/>
          </w:rPr>
          <w:fldChar w:fldCharType="begin"/>
        </w:r>
        <w:r w:rsidR="00A02BEA" w:rsidRPr="00314E6A">
          <w:rPr>
            <w:rFonts w:ascii="Gill Sans MT" w:hAnsi="Gill Sans MT"/>
          </w:rPr>
          <w:instrText xml:space="preserve"> PAGE   \* MERGEFORMAT </w:instrText>
        </w:r>
        <w:r w:rsidRPr="00314E6A">
          <w:rPr>
            <w:rFonts w:ascii="Gill Sans MT" w:hAnsi="Gill Sans MT"/>
          </w:rPr>
          <w:fldChar w:fldCharType="separate"/>
        </w:r>
        <w:r w:rsidR="00CD67AB">
          <w:rPr>
            <w:rFonts w:ascii="Gill Sans MT" w:hAnsi="Gill Sans MT"/>
            <w:noProof/>
          </w:rPr>
          <w:t>8</w:t>
        </w:r>
        <w:r w:rsidRPr="00314E6A">
          <w:rPr>
            <w:rFonts w:ascii="Gill Sans MT" w:hAnsi="Gill Sans MT"/>
          </w:rPr>
          <w:fldChar w:fldCharType="end"/>
        </w:r>
      </w:p>
    </w:sdtContent>
  </w:sdt>
  <w:p w:rsidR="00A02BEA" w:rsidRDefault="00A02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EA" w:rsidRDefault="00A02BEA">
      <w:r>
        <w:separator/>
      </w:r>
    </w:p>
  </w:footnote>
  <w:footnote w:type="continuationSeparator" w:id="1">
    <w:p w:rsidR="00A02BEA" w:rsidRDefault="00A02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EA" w:rsidRDefault="00A02BEA" w:rsidP="00314E6A">
    <w:pPr>
      <w:pStyle w:val="Header"/>
      <w:rPr>
        <w:rFonts w:ascii="Gill Sans MT" w:hAnsi="Gill Sans MT"/>
        <w:b/>
        <w:lang w:eastAsia="zh-CN"/>
      </w:rPr>
    </w:pPr>
    <w:r>
      <w:rPr>
        <w:rFonts w:ascii="Gill Sans MT" w:hAnsi="Gill Sans MT"/>
        <w:b/>
      </w:rPr>
      <w:t>Worksheet 1b</w:t>
    </w:r>
  </w:p>
  <w:p w:rsidR="00A02BEA" w:rsidRPr="00706031" w:rsidRDefault="00A02BEA" w:rsidP="00314E6A">
    <w:pPr>
      <w:pStyle w:val="Header"/>
      <w:jc w:val="right"/>
      <w:rPr>
        <w:rFonts w:ascii="Gill Sans MT" w:hAnsi="Gill Sans MT"/>
        <w:b/>
      </w:rPr>
    </w:pPr>
    <w:r>
      <w:rPr>
        <w:rFonts w:ascii="Gill Sans MT" w:hAnsi="Gill Sans MT"/>
        <w:b/>
      </w:rPr>
      <w:tab/>
    </w:r>
    <w:r>
      <w:rPr>
        <w:rFonts w:ascii="Gill Sans MT" w:hAnsi="Gill Sans MT" w:hint="eastAsia"/>
        <w:b/>
        <w:lang w:eastAsia="zh-CN"/>
      </w:rPr>
      <w:t>A</w:t>
    </w:r>
    <w:r w:rsidR="001E22A0">
      <w:rPr>
        <w:rFonts w:ascii="Gill Sans MT" w:hAnsi="Gill Sans MT"/>
        <w:b/>
        <w:lang w:eastAsia="zh-CN"/>
      </w:rPr>
      <w:t xml:space="preserve">2 </w:t>
    </w:r>
    <w:r>
      <w:rPr>
        <w:rFonts w:ascii="Gill Sans MT" w:hAnsi="Gill Sans MT"/>
        <w:b/>
      </w:rPr>
      <w:t>Business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913"/>
    <w:multiLevelType w:val="hybridMultilevel"/>
    <w:tmpl w:val="A808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A443C"/>
    <w:multiLevelType w:val="hybridMultilevel"/>
    <w:tmpl w:val="880A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AE7"/>
    <w:multiLevelType w:val="multilevel"/>
    <w:tmpl w:val="564028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A977FD5"/>
    <w:multiLevelType w:val="hybridMultilevel"/>
    <w:tmpl w:val="E6B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C1228"/>
    <w:multiLevelType w:val="hybridMultilevel"/>
    <w:tmpl w:val="3BF45016"/>
    <w:lvl w:ilvl="0" w:tplc="E9D2D0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F466E"/>
    <w:multiLevelType w:val="multilevel"/>
    <w:tmpl w:val="9C9A4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4975FF"/>
    <w:multiLevelType w:val="hybridMultilevel"/>
    <w:tmpl w:val="FC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F1B8F"/>
    <w:multiLevelType w:val="hybridMultilevel"/>
    <w:tmpl w:val="FDE2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129EB"/>
    <w:multiLevelType w:val="hybridMultilevel"/>
    <w:tmpl w:val="AA26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1028F"/>
    <w:multiLevelType w:val="hybridMultilevel"/>
    <w:tmpl w:val="946A346E"/>
    <w:lvl w:ilvl="0" w:tplc="F0440112">
      <w:start w:val="1"/>
      <w:numFmt w:val="bullet"/>
      <w:lvlText w:val="•"/>
      <w:lvlJc w:val="left"/>
      <w:pPr>
        <w:tabs>
          <w:tab w:val="num" w:pos="720"/>
        </w:tabs>
        <w:ind w:left="720" w:hanging="360"/>
      </w:pPr>
      <w:rPr>
        <w:rFonts w:ascii="Times New Roman" w:hAnsi="Times New Roman" w:hint="default"/>
      </w:rPr>
    </w:lvl>
    <w:lvl w:ilvl="1" w:tplc="593CBD5E" w:tentative="1">
      <w:start w:val="1"/>
      <w:numFmt w:val="bullet"/>
      <w:lvlText w:val="•"/>
      <w:lvlJc w:val="left"/>
      <w:pPr>
        <w:tabs>
          <w:tab w:val="num" w:pos="1440"/>
        </w:tabs>
        <w:ind w:left="1440" w:hanging="360"/>
      </w:pPr>
      <w:rPr>
        <w:rFonts w:ascii="Times New Roman" w:hAnsi="Times New Roman" w:hint="default"/>
      </w:rPr>
    </w:lvl>
    <w:lvl w:ilvl="2" w:tplc="72C67FC6" w:tentative="1">
      <w:start w:val="1"/>
      <w:numFmt w:val="bullet"/>
      <w:lvlText w:val="•"/>
      <w:lvlJc w:val="left"/>
      <w:pPr>
        <w:tabs>
          <w:tab w:val="num" w:pos="2160"/>
        </w:tabs>
        <w:ind w:left="2160" w:hanging="360"/>
      </w:pPr>
      <w:rPr>
        <w:rFonts w:ascii="Times New Roman" w:hAnsi="Times New Roman" w:hint="default"/>
      </w:rPr>
    </w:lvl>
    <w:lvl w:ilvl="3" w:tplc="4D82D79E" w:tentative="1">
      <w:start w:val="1"/>
      <w:numFmt w:val="bullet"/>
      <w:lvlText w:val="•"/>
      <w:lvlJc w:val="left"/>
      <w:pPr>
        <w:tabs>
          <w:tab w:val="num" w:pos="2880"/>
        </w:tabs>
        <w:ind w:left="2880" w:hanging="360"/>
      </w:pPr>
      <w:rPr>
        <w:rFonts w:ascii="Times New Roman" w:hAnsi="Times New Roman" w:hint="default"/>
      </w:rPr>
    </w:lvl>
    <w:lvl w:ilvl="4" w:tplc="744ABD2E" w:tentative="1">
      <w:start w:val="1"/>
      <w:numFmt w:val="bullet"/>
      <w:lvlText w:val="•"/>
      <w:lvlJc w:val="left"/>
      <w:pPr>
        <w:tabs>
          <w:tab w:val="num" w:pos="3600"/>
        </w:tabs>
        <w:ind w:left="3600" w:hanging="360"/>
      </w:pPr>
      <w:rPr>
        <w:rFonts w:ascii="Times New Roman" w:hAnsi="Times New Roman" w:hint="default"/>
      </w:rPr>
    </w:lvl>
    <w:lvl w:ilvl="5" w:tplc="028ADD18" w:tentative="1">
      <w:start w:val="1"/>
      <w:numFmt w:val="bullet"/>
      <w:lvlText w:val="•"/>
      <w:lvlJc w:val="left"/>
      <w:pPr>
        <w:tabs>
          <w:tab w:val="num" w:pos="4320"/>
        </w:tabs>
        <w:ind w:left="4320" w:hanging="360"/>
      </w:pPr>
      <w:rPr>
        <w:rFonts w:ascii="Times New Roman" w:hAnsi="Times New Roman" w:hint="default"/>
      </w:rPr>
    </w:lvl>
    <w:lvl w:ilvl="6" w:tplc="68F01642" w:tentative="1">
      <w:start w:val="1"/>
      <w:numFmt w:val="bullet"/>
      <w:lvlText w:val="•"/>
      <w:lvlJc w:val="left"/>
      <w:pPr>
        <w:tabs>
          <w:tab w:val="num" w:pos="5040"/>
        </w:tabs>
        <w:ind w:left="5040" w:hanging="360"/>
      </w:pPr>
      <w:rPr>
        <w:rFonts w:ascii="Times New Roman" w:hAnsi="Times New Roman" w:hint="default"/>
      </w:rPr>
    </w:lvl>
    <w:lvl w:ilvl="7" w:tplc="40E27A26" w:tentative="1">
      <w:start w:val="1"/>
      <w:numFmt w:val="bullet"/>
      <w:lvlText w:val="•"/>
      <w:lvlJc w:val="left"/>
      <w:pPr>
        <w:tabs>
          <w:tab w:val="num" w:pos="5760"/>
        </w:tabs>
        <w:ind w:left="5760" w:hanging="360"/>
      </w:pPr>
      <w:rPr>
        <w:rFonts w:ascii="Times New Roman" w:hAnsi="Times New Roman" w:hint="default"/>
      </w:rPr>
    </w:lvl>
    <w:lvl w:ilvl="8" w:tplc="877053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D37977"/>
    <w:multiLevelType w:val="hybridMultilevel"/>
    <w:tmpl w:val="D19E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F81100"/>
    <w:multiLevelType w:val="hybridMultilevel"/>
    <w:tmpl w:val="C1A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A17DB"/>
    <w:multiLevelType w:val="multilevel"/>
    <w:tmpl w:val="3A787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Dissertation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7930466"/>
    <w:multiLevelType w:val="hybridMultilevel"/>
    <w:tmpl w:val="C7EC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2B3551"/>
    <w:multiLevelType w:val="hybridMultilevel"/>
    <w:tmpl w:val="471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B7482"/>
    <w:multiLevelType w:val="hybridMultilevel"/>
    <w:tmpl w:val="880A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C295A"/>
    <w:multiLevelType w:val="hybridMultilevel"/>
    <w:tmpl w:val="298AF7C4"/>
    <w:lvl w:ilvl="0" w:tplc="BF246EAC">
      <w:start w:val="1"/>
      <w:numFmt w:val="bullet"/>
      <w:lvlText w:val="•"/>
      <w:lvlJc w:val="left"/>
      <w:pPr>
        <w:tabs>
          <w:tab w:val="num" w:pos="720"/>
        </w:tabs>
        <w:ind w:left="720" w:hanging="360"/>
      </w:pPr>
      <w:rPr>
        <w:rFonts w:ascii="Times New Roman" w:hAnsi="Times New Roman" w:hint="default"/>
      </w:rPr>
    </w:lvl>
    <w:lvl w:ilvl="1" w:tplc="36A23F6E" w:tentative="1">
      <w:start w:val="1"/>
      <w:numFmt w:val="bullet"/>
      <w:lvlText w:val="•"/>
      <w:lvlJc w:val="left"/>
      <w:pPr>
        <w:tabs>
          <w:tab w:val="num" w:pos="1440"/>
        </w:tabs>
        <w:ind w:left="1440" w:hanging="360"/>
      </w:pPr>
      <w:rPr>
        <w:rFonts w:ascii="Times New Roman" w:hAnsi="Times New Roman" w:hint="default"/>
      </w:rPr>
    </w:lvl>
    <w:lvl w:ilvl="2" w:tplc="E1A03784" w:tentative="1">
      <w:start w:val="1"/>
      <w:numFmt w:val="bullet"/>
      <w:lvlText w:val="•"/>
      <w:lvlJc w:val="left"/>
      <w:pPr>
        <w:tabs>
          <w:tab w:val="num" w:pos="2160"/>
        </w:tabs>
        <w:ind w:left="2160" w:hanging="360"/>
      </w:pPr>
      <w:rPr>
        <w:rFonts w:ascii="Times New Roman" w:hAnsi="Times New Roman" w:hint="default"/>
      </w:rPr>
    </w:lvl>
    <w:lvl w:ilvl="3" w:tplc="243693CC" w:tentative="1">
      <w:start w:val="1"/>
      <w:numFmt w:val="bullet"/>
      <w:lvlText w:val="•"/>
      <w:lvlJc w:val="left"/>
      <w:pPr>
        <w:tabs>
          <w:tab w:val="num" w:pos="2880"/>
        </w:tabs>
        <w:ind w:left="2880" w:hanging="360"/>
      </w:pPr>
      <w:rPr>
        <w:rFonts w:ascii="Times New Roman" w:hAnsi="Times New Roman" w:hint="default"/>
      </w:rPr>
    </w:lvl>
    <w:lvl w:ilvl="4" w:tplc="82B0080A" w:tentative="1">
      <w:start w:val="1"/>
      <w:numFmt w:val="bullet"/>
      <w:lvlText w:val="•"/>
      <w:lvlJc w:val="left"/>
      <w:pPr>
        <w:tabs>
          <w:tab w:val="num" w:pos="3600"/>
        </w:tabs>
        <w:ind w:left="3600" w:hanging="360"/>
      </w:pPr>
      <w:rPr>
        <w:rFonts w:ascii="Times New Roman" w:hAnsi="Times New Roman" w:hint="default"/>
      </w:rPr>
    </w:lvl>
    <w:lvl w:ilvl="5" w:tplc="DE68EC82" w:tentative="1">
      <w:start w:val="1"/>
      <w:numFmt w:val="bullet"/>
      <w:lvlText w:val="•"/>
      <w:lvlJc w:val="left"/>
      <w:pPr>
        <w:tabs>
          <w:tab w:val="num" w:pos="4320"/>
        </w:tabs>
        <w:ind w:left="4320" w:hanging="360"/>
      </w:pPr>
      <w:rPr>
        <w:rFonts w:ascii="Times New Roman" w:hAnsi="Times New Roman" w:hint="default"/>
      </w:rPr>
    </w:lvl>
    <w:lvl w:ilvl="6" w:tplc="E562A1F4" w:tentative="1">
      <w:start w:val="1"/>
      <w:numFmt w:val="bullet"/>
      <w:lvlText w:val="•"/>
      <w:lvlJc w:val="left"/>
      <w:pPr>
        <w:tabs>
          <w:tab w:val="num" w:pos="5040"/>
        </w:tabs>
        <w:ind w:left="5040" w:hanging="360"/>
      </w:pPr>
      <w:rPr>
        <w:rFonts w:ascii="Times New Roman" w:hAnsi="Times New Roman" w:hint="default"/>
      </w:rPr>
    </w:lvl>
    <w:lvl w:ilvl="7" w:tplc="98F0B64E" w:tentative="1">
      <w:start w:val="1"/>
      <w:numFmt w:val="bullet"/>
      <w:lvlText w:val="•"/>
      <w:lvlJc w:val="left"/>
      <w:pPr>
        <w:tabs>
          <w:tab w:val="num" w:pos="5760"/>
        </w:tabs>
        <w:ind w:left="5760" w:hanging="360"/>
      </w:pPr>
      <w:rPr>
        <w:rFonts w:ascii="Times New Roman" w:hAnsi="Times New Roman" w:hint="default"/>
      </w:rPr>
    </w:lvl>
    <w:lvl w:ilvl="8" w:tplc="42B0A4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E5171A"/>
    <w:multiLevelType w:val="hybridMultilevel"/>
    <w:tmpl w:val="C93C90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08C2EE5"/>
    <w:multiLevelType w:val="hybridMultilevel"/>
    <w:tmpl w:val="856AD96A"/>
    <w:lvl w:ilvl="0" w:tplc="68669460">
      <w:start w:val="1"/>
      <w:numFmt w:val="bullet"/>
      <w:lvlText w:val="•"/>
      <w:lvlJc w:val="left"/>
      <w:pPr>
        <w:tabs>
          <w:tab w:val="num" w:pos="720"/>
        </w:tabs>
        <w:ind w:left="720" w:hanging="360"/>
      </w:pPr>
      <w:rPr>
        <w:rFonts w:ascii="Times New Roman" w:hAnsi="Times New Roman" w:hint="default"/>
      </w:rPr>
    </w:lvl>
    <w:lvl w:ilvl="1" w:tplc="C8F6040A" w:tentative="1">
      <w:start w:val="1"/>
      <w:numFmt w:val="bullet"/>
      <w:lvlText w:val="•"/>
      <w:lvlJc w:val="left"/>
      <w:pPr>
        <w:tabs>
          <w:tab w:val="num" w:pos="1440"/>
        </w:tabs>
        <w:ind w:left="1440" w:hanging="360"/>
      </w:pPr>
      <w:rPr>
        <w:rFonts w:ascii="Times New Roman" w:hAnsi="Times New Roman" w:hint="default"/>
      </w:rPr>
    </w:lvl>
    <w:lvl w:ilvl="2" w:tplc="4846FA9E" w:tentative="1">
      <w:start w:val="1"/>
      <w:numFmt w:val="bullet"/>
      <w:lvlText w:val="•"/>
      <w:lvlJc w:val="left"/>
      <w:pPr>
        <w:tabs>
          <w:tab w:val="num" w:pos="2160"/>
        </w:tabs>
        <w:ind w:left="2160" w:hanging="360"/>
      </w:pPr>
      <w:rPr>
        <w:rFonts w:ascii="Times New Roman" w:hAnsi="Times New Roman" w:hint="default"/>
      </w:rPr>
    </w:lvl>
    <w:lvl w:ilvl="3" w:tplc="452C1780" w:tentative="1">
      <w:start w:val="1"/>
      <w:numFmt w:val="bullet"/>
      <w:lvlText w:val="•"/>
      <w:lvlJc w:val="left"/>
      <w:pPr>
        <w:tabs>
          <w:tab w:val="num" w:pos="2880"/>
        </w:tabs>
        <w:ind w:left="2880" w:hanging="360"/>
      </w:pPr>
      <w:rPr>
        <w:rFonts w:ascii="Times New Roman" w:hAnsi="Times New Roman" w:hint="default"/>
      </w:rPr>
    </w:lvl>
    <w:lvl w:ilvl="4" w:tplc="E90AA8DC" w:tentative="1">
      <w:start w:val="1"/>
      <w:numFmt w:val="bullet"/>
      <w:lvlText w:val="•"/>
      <w:lvlJc w:val="left"/>
      <w:pPr>
        <w:tabs>
          <w:tab w:val="num" w:pos="3600"/>
        </w:tabs>
        <w:ind w:left="3600" w:hanging="360"/>
      </w:pPr>
      <w:rPr>
        <w:rFonts w:ascii="Times New Roman" w:hAnsi="Times New Roman" w:hint="default"/>
      </w:rPr>
    </w:lvl>
    <w:lvl w:ilvl="5" w:tplc="AD041A56" w:tentative="1">
      <w:start w:val="1"/>
      <w:numFmt w:val="bullet"/>
      <w:lvlText w:val="•"/>
      <w:lvlJc w:val="left"/>
      <w:pPr>
        <w:tabs>
          <w:tab w:val="num" w:pos="4320"/>
        </w:tabs>
        <w:ind w:left="4320" w:hanging="360"/>
      </w:pPr>
      <w:rPr>
        <w:rFonts w:ascii="Times New Roman" w:hAnsi="Times New Roman" w:hint="default"/>
      </w:rPr>
    </w:lvl>
    <w:lvl w:ilvl="6" w:tplc="AB740D24" w:tentative="1">
      <w:start w:val="1"/>
      <w:numFmt w:val="bullet"/>
      <w:lvlText w:val="•"/>
      <w:lvlJc w:val="left"/>
      <w:pPr>
        <w:tabs>
          <w:tab w:val="num" w:pos="5040"/>
        </w:tabs>
        <w:ind w:left="5040" w:hanging="360"/>
      </w:pPr>
      <w:rPr>
        <w:rFonts w:ascii="Times New Roman" w:hAnsi="Times New Roman" w:hint="default"/>
      </w:rPr>
    </w:lvl>
    <w:lvl w:ilvl="7" w:tplc="816C7452" w:tentative="1">
      <w:start w:val="1"/>
      <w:numFmt w:val="bullet"/>
      <w:lvlText w:val="•"/>
      <w:lvlJc w:val="left"/>
      <w:pPr>
        <w:tabs>
          <w:tab w:val="num" w:pos="5760"/>
        </w:tabs>
        <w:ind w:left="5760" w:hanging="360"/>
      </w:pPr>
      <w:rPr>
        <w:rFonts w:ascii="Times New Roman" w:hAnsi="Times New Roman" w:hint="default"/>
      </w:rPr>
    </w:lvl>
    <w:lvl w:ilvl="8" w:tplc="DD62A3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757A49"/>
    <w:multiLevelType w:val="hybridMultilevel"/>
    <w:tmpl w:val="F8846F6C"/>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C6609"/>
    <w:multiLevelType w:val="hybridMultilevel"/>
    <w:tmpl w:val="7EC60E54"/>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91F5F"/>
    <w:multiLevelType w:val="hybridMultilevel"/>
    <w:tmpl w:val="68889F60"/>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950A9"/>
    <w:multiLevelType w:val="hybridMultilevel"/>
    <w:tmpl w:val="3EE43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F963DE"/>
    <w:multiLevelType w:val="multilevel"/>
    <w:tmpl w:val="37CAC1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BEF4F00"/>
    <w:multiLevelType w:val="hybridMultilevel"/>
    <w:tmpl w:val="CF72C3B4"/>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3058A"/>
    <w:multiLevelType w:val="hybridMultilevel"/>
    <w:tmpl w:val="447C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5"/>
  </w:num>
  <w:num w:numId="4">
    <w:abstractNumId w:val="5"/>
  </w:num>
  <w:num w:numId="5">
    <w:abstractNumId w:val="5"/>
  </w:num>
  <w:num w:numId="6">
    <w:abstractNumId w:val="5"/>
  </w:num>
  <w:num w:numId="7">
    <w:abstractNumId w:val="5"/>
  </w:num>
  <w:num w:numId="8">
    <w:abstractNumId w:val="12"/>
  </w:num>
  <w:num w:numId="9">
    <w:abstractNumId w:val="12"/>
  </w:num>
  <w:num w:numId="10">
    <w:abstractNumId w:val="5"/>
  </w:num>
  <w:num w:numId="11">
    <w:abstractNumId w:val="5"/>
  </w:num>
  <w:num w:numId="12">
    <w:abstractNumId w:val="2"/>
  </w:num>
  <w:num w:numId="13">
    <w:abstractNumId w:val="19"/>
  </w:num>
  <w:num w:numId="14">
    <w:abstractNumId w:val="4"/>
  </w:num>
  <w:num w:numId="15">
    <w:abstractNumId w:val="21"/>
  </w:num>
  <w:num w:numId="16">
    <w:abstractNumId w:val="24"/>
  </w:num>
  <w:num w:numId="17">
    <w:abstractNumId w:val="0"/>
  </w:num>
  <w:num w:numId="18">
    <w:abstractNumId w:val="20"/>
  </w:num>
  <w:num w:numId="19">
    <w:abstractNumId w:val="1"/>
  </w:num>
  <w:num w:numId="20">
    <w:abstractNumId w:val="6"/>
  </w:num>
  <w:num w:numId="21">
    <w:abstractNumId w:val="7"/>
  </w:num>
  <w:num w:numId="22">
    <w:abstractNumId w:val="3"/>
  </w:num>
  <w:num w:numId="23">
    <w:abstractNumId w:val="14"/>
  </w:num>
  <w:num w:numId="24">
    <w:abstractNumId w:val="17"/>
  </w:num>
  <w:num w:numId="25">
    <w:abstractNumId w:val="22"/>
  </w:num>
  <w:num w:numId="26">
    <w:abstractNumId w:val="8"/>
  </w:num>
  <w:num w:numId="27">
    <w:abstractNumId w:val="25"/>
  </w:num>
  <w:num w:numId="28">
    <w:abstractNumId w:val="11"/>
  </w:num>
  <w:num w:numId="29">
    <w:abstractNumId w:val="15"/>
  </w:num>
  <w:num w:numId="30">
    <w:abstractNumId w:val="13"/>
  </w:num>
  <w:num w:numId="31">
    <w:abstractNumId w:val="16"/>
  </w:num>
  <w:num w:numId="32">
    <w:abstractNumId w:val="18"/>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065CA2"/>
    <w:rsid w:val="0000239F"/>
    <w:rsid w:val="00017497"/>
    <w:rsid w:val="00032BCD"/>
    <w:rsid w:val="000478C2"/>
    <w:rsid w:val="00062D54"/>
    <w:rsid w:val="00065CA2"/>
    <w:rsid w:val="000A4BF1"/>
    <w:rsid w:val="000B441D"/>
    <w:rsid w:val="000B5AE1"/>
    <w:rsid w:val="000D4814"/>
    <w:rsid w:val="000E6E37"/>
    <w:rsid w:val="000F6038"/>
    <w:rsid w:val="00110288"/>
    <w:rsid w:val="00116AC4"/>
    <w:rsid w:val="00130A41"/>
    <w:rsid w:val="00156CB1"/>
    <w:rsid w:val="00160489"/>
    <w:rsid w:val="0016107F"/>
    <w:rsid w:val="0016326A"/>
    <w:rsid w:val="00163E1A"/>
    <w:rsid w:val="001857C2"/>
    <w:rsid w:val="0019005C"/>
    <w:rsid w:val="00196438"/>
    <w:rsid w:val="001A5C69"/>
    <w:rsid w:val="001E22A0"/>
    <w:rsid w:val="00204C27"/>
    <w:rsid w:val="0020783B"/>
    <w:rsid w:val="0021125B"/>
    <w:rsid w:val="00232859"/>
    <w:rsid w:val="00251663"/>
    <w:rsid w:val="00254E68"/>
    <w:rsid w:val="00260C76"/>
    <w:rsid w:val="00265039"/>
    <w:rsid w:val="00281030"/>
    <w:rsid w:val="002903A3"/>
    <w:rsid w:val="00294F3C"/>
    <w:rsid w:val="002A73B3"/>
    <w:rsid w:val="002B495B"/>
    <w:rsid w:val="002D0BD5"/>
    <w:rsid w:val="002E661D"/>
    <w:rsid w:val="002F5F38"/>
    <w:rsid w:val="0030559C"/>
    <w:rsid w:val="0031125E"/>
    <w:rsid w:val="00311801"/>
    <w:rsid w:val="00313743"/>
    <w:rsid w:val="00314E6A"/>
    <w:rsid w:val="00320D13"/>
    <w:rsid w:val="003232B9"/>
    <w:rsid w:val="00330D1F"/>
    <w:rsid w:val="0033181E"/>
    <w:rsid w:val="00332F94"/>
    <w:rsid w:val="00340EBA"/>
    <w:rsid w:val="00342B15"/>
    <w:rsid w:val="003506D7"/>
    <w:rsid w:val="0035178E"/>
    <w:rsid w:val="00366A91"/>
    <w:rsid w:val="00390055"/>
    <w:rsid w:val="003C0BC0"/>
    <w:rsid w:val="003D77F6"/>
    <w:rsid w:val="003D7B81"/>
    <w:rsid w:val="003F25EE"/>
    <w:rsid w:val="003F5BCE"/>
    <w:rsid w:val="0043138E"/>
    <w:rsid w:val="00433C57"/>
    <w:rsid w:val="004365D2"/>
    <w:rsid w:val="0043794C"/>
    <w:rsid w:val="00456F90"/>
    <w:rsid w:val="00464C8A"/>
    <w:rsid w:val="0047079B"/>
    <w:rsid w:val="00471A98"/>
    <w:rsid w:val="00492330"/>
    <w:rsid w:val="004A20B5"/>
    <w:rsid w:val="004A7AA2"/>
    <w:rsid w:val="004B2961"/>
    <w:rsid w:val="004C3CE0"/>
    <w:rsid w:val="004E6958"/>
    <w:rsid w:val="00521C94"/>
    <w:rsid w:val="00542E8D"/>
    <w:rsid w:val="005505D6"/>
    <w:rsid w:val="00555C6F"/>
    <w:rsid w:val="0057437E"/>
    <w:rsid w:val="00580763"/>
    <w:rsid w:val="00593954"/>
    <w:rsid w:val="005C5357"/>
    <w:rsid w:val="005E4047"/>
    <w:rsid w:val="00610DF7"/>
    <w:rsid w:val="00611B2F"/>
    <w:rsid w:val="0067373F"/>
    <w:rsid w:val="006854F5"/>
    <w:rsid w:val="006B003E"/>
    <w:rsid w:val="006C3323"/>
    <w:rsid w:val="006C3A43"/>
    <w:rsid w:val="006D4ADD"/>
    <w:rsid w:val="006E50F3"/>
    <w:rsid w:val="006F7E58"/>
    <w:rsid w:val="00706031"/>
    <w:rsid w:val="00727B91"/>
    <w:rsid w:val="00755A40"/>
    <w:rsid w:val="00771DCE"/>
    <w:rsid w:val="00784516"/>
    <w:rsid w:val="00796C23"/>
    <w:rsid w:val="007A70A4"/>
    <w:rsid w:val="007B211C"/>
    <w:rsid w:val="007B74DC"/>
    <w:rsid w:val="007B7A6E"/>
    <w:rsid w:val="007C4E50"/>
    <w:rsid w:val="007E6FB1"/>
    <w:rsid w:val="007E7D70"/>
    <w:rsid w:val="007F5B8F"/>
    <w:rsid w:val="008079E3"/>
    <w:rsid w:val="00822355"/>
    <w:rsid w:val="00875274"/>
    <w:rsid w:val="008C0108"/>
    <w:rsid w:val="008E0F6A"/>
    <w:rsid w:val="00953D6A"/>
    <w:rsid w:val="00960C6D"/>
    <w:rsid w:val="00961A1E"/>
    <w:rsid w:val="00975DD7"/>
    <w:rsid w:val="009833DB"/>
    <w:rsid w:val="0099461A"/>
    <w:rsid w:val="009A7DEF"/>
    <w:rsid w:val="009C0FE5"/>
    <w:rsid w:val="009D2FBD"/>
    <w:rsid w:val="009D618C"/>
    <w:rsid w:val="009D7277"/>
    <w:rsid w:val="00A02BEA"/>
    <w:rsid w:val="00A06618"/>
    <w:rsid w:val="00A06956"/>
    <w:rsid w:val="00A12685"/>
    <w:rsid w:val="00A25F39"/>
    <w:rsid w:val="00A378DE"/>
    <w:rsid w:val="00A50766"/>
    <w:rsid w:val="00A52071"/>
    <w:rsid w:val="00A55617"/>
    <w:rsid w:val="00A60812"/>
    <w:rsid w:val="00A663E0"/>
    <w:rsid w:val="00A724FA"/>
    <w:rsid w:val="00A72C73"/>
    <w:rsid w:val="00A92CC2"/>
    <w:rsid w:val="00AA2A01"/>
    <w:rsid w:val="00AC6406"/>
    <w:rsid w:val="00AD7BD3"/>
    <w:rsid w:val="00AF1FA3"/>
    <w:rsid w:val="00B06201"/>
    <w:rsid w:val="00B123A9"/>
    <w:rsid w:val="00B26BAE"/>
    <w:rsid w:val="00B467DC"/>
    <w:rsid w:val="00B65F77"/>
    <w:rsid w:val="00B82C3C"/>
    <w:rsid w:val="00BA2F7B"/>
    <w:rsid w:val="00BB16F4"/>
    <w:rsid w:val="00BC10DE"/>
    <w:rsid w:val="00BD435D"/>
    <w:rsid w:val="00BE4F40"/>
    <w:rsid w:val="00BE69E1"/>
    <w:rsid w:val="00BF684C"/>
    <w:rsid w:val="00C23A4F"/>
    <w:rsid w:val="00C27FBC"/>
    <w:rsid w:val="00C5234F"/>
    <w:rsid w:val="00C672A7"/>
    <w:rsid w:val="00C74C88"/>
    <w:rsid w:val="00C913E8"/>
    <w:rsid w:val="00C93512"/>
    <w:rsid w:val="00C94F5E"/>
    <w:rsid w:val="00CB63CD"/>
    <w:rsid w:val="00CB64EA"/>
    <w:rsid w:val="00CD67AB"/>
    <w:rsid w:val="00CE5CAA"/>
    <w:rsid w:val="00CF3A83"/>
    <w:rsid w:val="00D06C4B"/>
    <w:rsid w:val="00D2787D"/>
    <w:rsid w:val="00D32106"/>
    <w:rsid w:val="00D36321"/>
    <w:rsid w:val="00D448B3"/>
    <w:rsid w:val="00D61F48"/>
    <w:rsid w:val="00D77B9F"/>
    <w:rsid w:val="00D82518"/>
    <w:rsid w:val="00D83FC5"/>
    <w:rsid w:val="00DA0560"/>
    <w:rsid w:val="00DA4F42"/>
    <w:rsid w:val="00DD2D02"/>
    <w:rsid w:val="00DE4F52"/>
    <w:rsid w:val="00E02921"/>
    <w:rsid w:val="00E14A51"/>
    <w:rsid w:val="00E150CA"/>
    <w:rsid w:val="00E160F3"/>
    <w:rsid w:val="00E52797"/>
    <w:rsid w:val="00E62DC4"/>
    <w:rsid w:val="00E654F7"/>
    <w:rsid w:val="00E86281"/>
    <w:rsid w:val="00EA30ED"/>
    <w:rsid w:val="00EB5984"/>
    <w:rsid w:val="00ED7589"/>
    <w:rsid w:val="00EF53BF"/>
    <w:rsid w:val="00F04320"/>
    <w:rsid w:val="00F07E61"/>
    <w:rsid w:val="00F3019E"/>
    <w:rsid w:val="00F33D9B"/>
    <w:rsid w:val="00F80683"/>
    <w:rsid w:val="00F96D42"/>
    <w:rsid w:val="00FA40A6"/>
    <w:rsid w:val="00FA69FC"/>
    <w:rsid w:val="00FB0924"/>
    <w:rsid w:val="00FB4F01"/>
    <w:rsid w:val="00FB5164"/>
    <w:rsid w:val="00FE5111"/>
    <w:rsid w:val="00FE6743"/>
    <w:rsid w:val="00FF68A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A2"/>
    <w:rPr>
      <w:rFonts w:cs="Times New Roman"/>
      <w:lang w:val="en-GB"/>
    </w:rPr>
  </w:style>
  <w:style w:type="paragraph" w:styleId="Heading1">
    <w:name w:val="heading 1"/>
    <w:basedOn w:val="Normal"/>
    <w:next w:val="Normal"/>
    <w:link w:val="Heading1Char"/>
    <w:autoRedefine/>
    <w:rsid w:val="00CD078D"/>
    <w:pPr>
      <w:keepNext/>
      <w:keepLines/>
      <w:numPr>
        <w:numId w:val="11"/>
      </w:numPr>
      <w:spacing w:before="480"/>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CD078D"/>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rsid w:val="000C685E"/>
    <w:pPr>
      <w:keepNext/>
      <w:keepLines/>
      <w:numPr>
        <w:ilvl w:val="2"/>
        <w:numId w:val="12"/>
      </w:numPr>
      <w:spacing w:before="200"/>
      <w:outlineLvl w:val="2"/>
    </w:pPr>
    <w:rPr>
      <w:rFonts w:ascii="Arial" w:eastAsiaTheme="majorEastAsia" w:hAnsi="Arial" w:cstheme="majorBidi"/>
      <w:b/>
      <w:bCs/>
    </w:rPr>
  </w:style>
  <w:style w:type="paragraph" w:styleId="Heading4">
    <w:name w:val="heading 4"/>
    <w:basedOn w:val="Normal"/>
    <w:next w:val="Normal"/>
    <w:link w:val="Heading4Char"/>
    <w:autoRedefine/>
    <w:rsid w:val="00EC6F14"/>
    <w:pPr>
      <w:keepNext/>
      <w:keepLines/>
      <w:spacing w:before="200"/>
      <w:outlineLvl w:val="3"/>
    </w:pPr>
    <w:rPr>
      <w:rFonts w:ascii="Arial" w:eastAsiaTheme="majorEastAsia" w:hAnsi="Arial"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PlanSubHead">
    <w:name w:val="BusinessPlan SubHead"/>
    <w:basedOn w:val="Heading2"/>
    <w:autoRedefine/>
    <w:rsid w:val="002A1642"/>
    <w:pPr>
      <w:keepLines w:val="0"/>
      <w:spacing w:before="120" w:after="60" w:line="240" w:lineRule="exact"/>
    </w:pPr>
    <w:rPr>
      <w:rFonts w:ascii="Gill Sans MT" w:eastAsia="Times New Roman" w:hAnsi="Gill Sans MT" w:cs="Arial"/>
      <w:bCs w:val="0"/>
      <w:iCs/>
      <w:kern w:val="32"/>
      <w:sz w:val="24"/>
      <w:szCs w:val="28"/>
      <w:lang w:val="en-CA"/>
    </w:rPr>
  </w:style>
  <w:style w:type="character" w:customStyle="1" w:styleId="Heading2Char">
    <w:name w:val="Heading 2 Char"/>
    <w:basedOn w:val="DefaultParagraphFont"/>
    <w:link w:val="Heading2"/>
    <w:uiPriority w:val="9"/>
    <w:rsid w:val="00CD078D"/>
    <w:rPr>
      <w:rFonts w:ascii="Arial" w:eastAsiaTheme="majorEastAsia" w:hAnsi="Arial" w:cstheme="majorBidi"/>
      <w:b/>
      <w:bCs/>
      <w:sz w:val="26"/>
      <w:szCs w:val="26"/>
      <w:lang w:val="en-GB"/>
    </w:rPr>
  </w:style>
  <w:style w:type="character" w:customStyle="1" w:styleId="Heading1Char">
    <w:name w:val="Heading 1 Char"/>
    <w:basedOn w:val="DefaultParagraphFont"/>
    <w:link w:val="Heading1"/>
    <w:rsid w:val="00CD078D"/>
    <w:rPr>
      <w:rFonts w:ascii="Arial" w:eastAsiaTheme="majorEastAsia" w:hAnsi="Arial" w:cstheme="majorBidi"/>
      <w:b/>
      <w:bCs/>
      <w:sz w:val="32"/>
      <w:szCs w:val="32"/>
      <w:lang w:val="en-GB"/>
    </w:rPr>
  </w:style>
  <w:style w:type="character" w:customStyle="1" w:styleId="Heading3Char">
    <w:name w:val="Heading 3 Char"/>
    <w:basedOn w:val="DefaultParagraphFont"/>
    <w:link w:val="Heading3"/>
    <w:rsid w:val="000C685E"/>
    <w:rPr>
      <w:rFonts w:ascii="Arial" w:eastAsiaTheme="majorEastAsia" w:hAnsi="Arial" w:cstheme="majorBidi"/>
      <w:b/>
      <w:bCs/>
      <w:lang w:val="en-GB"/>
    </w:rPr>
  </w:style>
  <w:style w:type="character" w:customStyle="1" w:styleId="Heading4Char">
    <w:name w:val="Heading 4 Char"/>
    <w:basedOn w:val="DefaultParagraphFont"/>
    <w:link w:val="Heading4"/>
    <w:rsid w:val="00EC6F14"/>
    <w:rPr>
      <w:rFonts w:ascii="Arial" w:eastAsiaTheme="majorEastAsia" w:hAnsi="Arial" w:cstheme="majorBidi"/>
      <w:b/>
      <w:bCs/>
      <w:iCs/>
      <w:sz w:val="22"/>
      <w:lang w:val="en-GB"/>
    </w:rPr>
  </w:style>
  <w:style w:type="paragraph" w:customStyle="1" w:styleId="DissertationH1">
    <w:name w:val="Dissertation H1"/>
    <w:basedOn w:val="Heading1"/>
    <w:next w:val="Normal"/>
    <w:autoRedefine/>
    <w:qFormat/>
    <w:rsid w:val="00CD078D"/>
    <w:pPr>
      <w:numPr>
        <w:numId w:val="0"/>
      </w:numPr>
    </w:pPr>
    <w:rPr>
      <w:sz w:val="28"/>
    </w:rPr>
  </w:style>
  <w:style w:type="paragraph" w:customStyle="1" w:styleId="Dissertation3">
    <w:name w:val="Dissertation 3"/>
    <w:basedOn w:val="Heading3"/>
    <w:next w:val="Normal"/>
    <w:autoRedefine/>
    <w:qFormat/>
    <w:rsid w:val="00CD078D"/>
    <w:pPr>
      <w:numPr>
        <w:numId w:val="9"/>
      </w:numPr>
    </w:pPr>
  </w:style>
  <w:style w:type="table" w:styleId="TableGrid">
    <w:name w:val="Table Grid"/>
    <w:basedOn w:val="TableNormal"/>
    <w:uiPriority w:val="59"/>
    <w:rsid w:val="00065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65CA2"/>
    <w:pPr>
      <w:ind w:left="720"/>
      <w:contextualSpacing/>
    </w:pPr>
  </w:style>
  <w:style w:type="paragraph" w:styleId="Header">
    <w:name w:val="header"/>
    <w:basedOn w:val="Normal"/>
    <w:link w:val="HeaderChar"/>
    <w:uiPriority w:val="99"/>
    <w:unhideWhenUsed/>
    <w:rsid w:val="0019005C"/>
    <w:pPr>
      <w:tabs>
        <w:tab w:val="center" w:pos="4320"/>
        <w:tab w:val="right" w:pos="8640"/>
      </w:tabs>
    </w:pPr>
  </w:style>
  <w:style w:type="character" w:customStyle="1" w:styleId="HeaderChar">
    <w:name w:val="Header Char"/>
    <w:basedOn w:val="DefaultParagraphFont"/>
    <w:link w:val="Header"/>
    <w:uiPriority w:val="99"/>
    <w:rsid w:val="0019005C"/>
    <w:rPr>
      <w:rFonts w:cs="Times New Roman"/>
      <w:lang w:val="en-GB"/>
    </w:rPr>
  </w:style>
  <w:style w:type="paragraph" w:styleId="Footer">
    <w:name w:val="footer"/>
    <w:basedOn w:val="Normal"/>
    <w:link w:val="FooterChar"/>
    <w:uiPriority w:val="99"/>
    <w:unhideWhenUsed/>
    <w:rsid w:val="0019005C"/>
    <w:pPr>
      <w:tabs>
        <w:tab w:val="center" w:pos="4320"/>
        <w:tab w:val="right" w:pos="8640"/>
      </w:tabs>
    </w:pPr>
  </w:style>
  <w:style w:type="character" w:customStyle="1" w:styleId="FooterChar">
    <w:name w:val="Footer Char"/>
    <w:basedOn w:val="DefaultParagraphFont"/>
    <w:link w:val="Footer"/>
    <w:uiPriority w:val="99"/>
    <w:rsid w:val="0019005C"/>
    <w:rPr>
      <w:rFonts w:cs="Times New Roman"/>
      <w:lang w:val="en-GB"/>
    </w:rPr>
  </w:style>
  <w:style w:type="paragraph" w:styleId="BalloonText">
    <w:name w:val="Balloon Text"/>
    <w:basedOn w:val="Normal"/>
    <w:link w:val="BalloonTextChar"/>
    <w:uiPriority w:val="99"/>
    <w:semiHidden/>
    <w:unhideWhenUsed/>
    <w:rsid w:val="00706031"/>
    <w:rPr>
      <w:rFonts w:ascii="Tahoma" w:hAnsi="Tahoma" w:cs="Tahoma"/>
      <w:sz w:val="16"/>
      <w:szCs w:val="16"/>
    </w:rPr>
  </w:style>
  <w:style w:type="character" w:customStyle="1" w:styleId="BalloonTextChar">
    <w:name w:val="Balloon Text Char"/>
    <w:basedOn w:val="DefaultParagraphFont"/>
    <w:link w:val="BalloonText"/>
    <w:uiPriority w:val="99"/>
    <w:semiHidden/>
    <w:rsid w:val="00706031"/>
    <w:rPr>
      <w:rFonts w:ascii="Tahoma" w:hAnsi="Tahoma" w:cs="Tahoma"/>
      <w:sz w:val="16"/>
      <w:szCs w:val="16"/>
      <w:lang w:val="en-GB"/>
    </w:rPr>
  </w:style>
  <w:style w:type="character" w:styleId="Hyperlink">
    <w:name w:val="Hyperlink"/>
    <w:basedOn w:val="DefaultParagraphFont"/>
    <w:uiPriority w:val="99"/>
    <w:unhideWhenUsed/>
    <w:rsid w:val="00FA6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07907471">
          <w:marLeft w:val="547"/>
          <w:marRight w:val="0"/>
          <w:marTop w:val="0"/>
          <w:marBottom w:val="0"/>
          <w:divBdr>
            <w:top w:val="none" w:sz="0" w:space="0" w:color="auto"/>
            <w:left w:val="none" w:sz="0" w:space="0" w:color="auto"/>
            <w:bottom w:val="none" w:sz="0" w:space="0" w:color="auto"/>
            <w:right w:val="none" w:sz="0" w:space="0" w:color="auto"/>
          </w:divBdr>
        </w:div>
        <w:div w:id="867372609">
          <w:marLeft w:val="1166"/>
          <w:marRight w:val="0"/>
          <w:marTop w:val="0"/>
          <w:marBottom w:val="0"/>
          <w:divBdr>
            <w:top w:val="none" w:sz="0" w:space="0" w:color="auto"/>
            <w:left w:val="none" w:sz="0" w:space="0" w:color="auto"/>
            <w:bottom w:val="none" w:sz="0" w:space="0" w:color="auto"/>
            <w:right w:val="none" w:sz="0" w:space="0" w:color="auto"/>
          </w:divBdr>
        </w:div>
        <w:div w:id="206645886">
          <w:marLeft w:val="1800"/>
          <w:marRight w:val="0"/>
          <w:marTop w:val="0"/>
          <w:marBottom w:val="0"/>
          <w:divBdr>
            <w:top w:val="none" w:sz="0" w:space="0" w:color="auto"/>
            <w:left w:val="none" w:sz="0" w:space="0" w:color="auto"/>
            <w:bottom w:val="none" w:sz="0" w:space="0" w:color="auto"/>
            <w:right w:val="none" w:sz="0" w:space="0" w:color="auto"/>
          </w:divBdr>
        </w:div>
        <w:div w:id="947155184">
          <w:marLeft w:val="1800"/>
          <w:marRight w:val="0"/>
          <w:marTop w:val="0"/>
          <w:marBottom w:val="0"/>
          <w:divBdr>
            <w:top w:val="none" w:sz="0" w:space="0" w:color="auto"/>
            <w:left w:val="none" w:sz="0" w:space="0" w:color="auto"/>
            <w:bottom w:val="none" w:sz="0" w:space="0" w:color="auto"/>
            <w:right w:val="none" w:sz="0" w:space="0" w:color="auto"/>
          </w:divBdr>
        </w:div>
        <w:div w:id="97525497">
          <w:marLeft w:val="1800"/>
          <w:marRight w:val="0"/>
          <w:marTop w:val="0"/>
          <w:marBottom w:val="0"/>
          <w:divBdr>
            <w:top w:val="none" w:sz="0" w:space="0" w:color="auto"/>
            <w:left w:val="none" w:sz="0" w:space="0" w:color="auto"/>
            <w:bottom w:val="none" w:sz="0" w:space="0" w:color="auto"/>
            <w:right w:val="none" w:sz="0" w:space="0" w:color="auto"/>
          </w:divBdr>
        </w:div>
        <w:div w:id="2119132083">
          <w:marLeft w:val="1800"/>
          <w:marRight w:val="0"/>
          <w:marTop w:val="0"/>
          <w:marBottom w:val="0"/>
          <w:divBdr>
            <w:top w:val="none" w:sz="0" w:space="0" w:color="auto"/>
            <w:left w:val="none" w:sz="0" w:space="0" w:color="auto"/>
            <w:bottom w:val="none" w:sz="0" w:space="0" w:color="auto"/>
            <w:right w:val="none" w:sz="0" w:space="0" w:color="auto"/>
          </w:divBdr>
        </w:div>
        <w:div w:id="1660577563">
          <w:marLeft w:val="1800"/>
          <w:marRight w:val="0"/>
          <w:marTop w:val="0"/>
          <w:marBottom w:val="0"/>
          <w:divBdr>
            <w:top w:val="none" w:sz="0" w:space="0" w:color="auto"/>
            <w:left w:val="none" w:sz="0" w:space="0" w:color="auto"/>
            <w:bottom w:val="none" w:sz="0" w:space="0" w:color="auto"/>
            <w:right w:val="none" w:sz="0" w:space="0" w:color="auto"/>
          </w:divBdr>
        </w:div>
        <w:div w:id="984696804">
          <w:marLeft w:val="1166"/>
          <w:marRight w:val="0"/>
          <w:marTop w:val="0"/>
          <w:marBottom w:val="0"/>
          <w:divBdr>
            <w:top w:val="none" w:sz="0" w:space="0" w:color="auto"/>
            <w:left w:val="none" w:sz="0" w:space="0" w:color="auto"/>
            <w:bottom w:val="none" w:sz="0" w:space="0" w:color="auto"/>
            <w:right w:val="none" w:sz="0" w:space="0" w:color="auto"/>
          </w:divBdr>
        </w:div>
        <w:div w:id="1721247807">
          <w:marLeft w:val="1800"/>
          <w:marRight w:val="0"/>
          <w:marTop w:val="0"/>
          <w:marBottom w:val="0"/>
          <w:divBdr>
            <w:top w:val="none" w:sz="0" w:space="0" w:color="auto"/>
            <w:left w:val="none" w:sz="0" w:space="0" w:color="auto"/>
            <w:bottom w:val="none" w:sz="0" w:space="0" w:color="auto"/>
            <w:right w:val="none" w:sz="0" w:space="0" w:color="auto"/>
          </w:divBdr>
        </w:div>
        <w:div w:id="1303343425">
          <w:marLeft w:val="1800"/>
          <w:marRight w:val="0"/>
          <w:marTop w:val="0"/>
          <w:marBottom w:val="0"/>
          <w:divBdr>
            <w:top w:val="none" w:sz="0" w:space="0" w:color="auto"/>
            <w:left w:val="none" w:sz="0" w:space="0" w:color="auto"/>
            <w:bottom w:val="none" w:sz="0" w:space="0" w:color="auto"/>
            <w:right w:val="none" w:sz="0" w:space="0" w:color="auto"/>
          </w:divBdr>
        </w:div>
        <w:div w:id="1078749712">
          <w:marLeft w:val="1800"/>
          <w:marRight w:val="0"/>
          <w:marTop w:val="0"/>
          <w:marBottom w:val="0"/>
          <w:divBdr>
            <w:top w:val="none" w:sz="0" w:space="0" w:color="auto"/>
            <w:left w:val="none" w:sz="0" w:space="0" w:color="auto"/>
            <w:bottom w:val="none" w:sz="0" w:space="0" w:color="auto"/>
            <w:right w:val="none" w:sz="0" w:space="0" w:color="auto"/>
          </w:divBdr>
        </w:div>
      </w:divsChild>
    </w:div>
    <w:div w:id="1759715142">
      <w:bodyDiv w:val="1"/>
      <w:marLeft w:val="0"/>
      <w:marRight w:val="0"/>
      <w:marTop w:val="0"/>
      <w:marBottom w:val="0"/>
      <w:divBdr>
        <w:top w:val="none" w:sz="0" w:space="0" w:color="auto"/>
        <w:left w:val="none" w:sz="0" w:space="0" w:color="auto"/>
        <w:bottom w:val="none" w:sz="0" w:space="0" w:color="auto"/>
        <w:right w:val="none" w:sz="0" w:space="0" w:color="auto"/>
      </w:divBdr>
      <w:divsChild>
        <w:div w:id="445851211">
          <w:marLeft w:val="547"/>
          <w:marRight w:val="0"/>
          <w:marTop w:val="0"/>
          <w:marBottom w:val="0"/>
          <w:divBdr>
            <w:top w:val="none" w:sz="0" w:space="0" w:color="auto"/>
            <w:left w:val="none" w:sz="0" w:space="0" w:color="auto"/>
            <w:bottom w:val="none" w:sz="0" w:space="0" w:color="auto"/>
            <w:right w:val="none" w:sz="0" w:space="0" w:color="auto"/>
          </w:divBdr>
        </w:div>
        <w:div w:id="348217625">
          <w:marLeft w:val="1166"/>
          <w:marRight w:val="0"/>
          <w:marTop w:val="0"/>
          <w:marBottom w:val="0"/>
          <w:divBdr>
            <w:top w:val="none" w:sz="0" w:space="0" w:color="auto"/>
            <w:left w:val="none" w:sz="0" w:space="0" w:color="auto"/>
            <w:bottom w:val="none" w:sz="0" w:space="0" w:color="auto"/>
            <w:right w:val="none" w:sz="0" w:space="0" w:color="auto"/>
          </w:divBdr>
        </w:div>
        <w:div w:id="1087074579">
          <w:marLeft w:val="1800"/>
          <w:marRight w:val="0"/>
          <w:marTop w:val="0"/>
          <w:marBottom w:val="0"/>
          <w:divBdr>
            <w:top w:val="none" w:sz="0" w:space="0" w:color="auto"/>
            <w:left w:val="none" w:sz="0" w:space="0" w:color="auto"/>
            <w:bottom w:val="none" w:sz="0" w:space="0" w:color="auto"/>
            <w:right w:val="none" w:sz="0" w:space="0" w:color="auto"/>
          </w:divBdr>
        </w:div>
        <w:div w:id="607195789">
          <w:marLeft w:val="1800"/>
          <w:marRight w:val="0"/>
          <w:marTop w:val="0"/>
          <w:marBottom w:val="0"/>
          <w:divBdr>
            <w:top w:val="none" w:sz="0" w:space="0" w:color="auto"/>
            <w:left w:val="none" w:sz="0" w:space="0" w:color="auto"/>
            <w:bottom w:val="none" w:sz="0" w:space="0" w:color="auto"/>
            <w:right w:val="none" w:sz="0" w:space="0" w:color="auto"/>
          </w:divBdr>
        </w:div>
        <w:div w:id="1417747630">
          <w:marLeft w:val="1800"/>
          <w:marRight w:val="0"/>
          <w:marTop w:val="0"/>
          <w:marBottom w:val="0"/>
          <w:divBdr>
            <w:top w:val="none" w:sz="0" w:space="0" w:color="auto"/>
            <w:left w:val="none" w:sz="0" w:space="0" w:color="auto"/>
            <w:bottom w:val="none" w:sz="0" w:space="0" w:color="auto"/>
            <w:right w:val="none" w:sz="0" w:space="0" w:color="auto"/>
          </w:divBdr>
        </w:div>
        <w:div w:id="233929043">
          <w:marLeft w:val="1800"/>
          <w:marRight w:val="0"/>
          <w:marTop w:val="0"/>
          <w:marBottom w:val="0"/>
          <w:divBdr>
            <w:top w:val="none" w:sz="0" w:space="0" w:color="auto"/>
            <w:left w:val="none" w:sz="0" w:space="0" w:color="auto"/>
            <w:bottom w:val="none" w:sz="0" w:space="0" w:color="auto"/>
            <w:right w:val="none" w:sz="0" w:space="0" w:color="auto"/>
          </w:divBdr>
        </w:div>
        <w:div w:id="354310959">
          <w:marLeft w:val="1800"/>
          <w:marRight w:val="0"/>
          <w:marTop w:val="0"/>
          <w:marBottom w:val="0"/>
          <w:divBdr>
            <w:top w:val="none" w:sz="0" w:space="0" w:color="auto"/>
            <w:left w:val="none" w:sz="0" w:space="0" w:color="auto"/>
            <w:bottom w:val="none" w:sz="0" w:space="0" w:color="auto"/>
            <w:right w:val="none" w:sz="0" w:space="0" w:color="auto"/>
          </w:divBdr>
        </w:div>
        <w:div w:id="552740577">
          <w:marLeft w:val="1166"/>
          <w:marRight w:val="0"/>
          <w:marTop w:val="0"/>
          <w:marBottom w:val="0"/>
          <w:divBdr>
            <w:top w:val="none" w:sz="0" w:space="0" w:color="auto"/>
            <w:left w:val="none" w:sz="0" w:space="0" w:color="auto"/>
            <w:bottom w:val="none" w:sz="0" w:space="0" w:color="auto"/>
            <w:right w:val="none" w:sz="0" w:space="0" w:color="auto"/>
          </w:divBdr>
        </w:div>
        <w:div w:id="486751360">
          <w:marLeft w:val="1800"/>
          <w:marRight w:val="0"/>
          <w:marTop w:val="0"/>
          <w:marBottom w:val="0"/>
          <w:divBdr>
            <w:top w:val="none" w:sz="0" w:space="0" w:color="auto"/>
            <w:left w:val="none" w:sz="0" w:space="0" w:color="auto"/>
            <w:bottom w:val="none" w:sz="0" w:space="0" w:color="auto"/>
            <w:right w:val="none" w:sz="0" w:space="0" w:color="auto"/>
          </w:divBdr>
        </w:div>
        <w:div w:id="1664121484">
          <w:marLeft w:val="1800"/>
          <w:marRight w:val="0"/>
          <w:marTop w:val="0"/>
          <w:marBottom w:val="0"/>
          <w:divBdr>
            <w:top w:val="none" w:sz="0" w:space="0" w:color="auto"/>
            <w:left w:val="none" w:sz="0" w:space="0" w:color="auto"/>
            <w:bottom w:val="none" w:sz="0" w:space="0" w:color="auto"/>
            <w:right w:val="none" w:sz="0" w:space="0" w:color="auto"/>
          </w:divBdr>
        </w:div>
        <w:div w:id="691683412">
          <w:marLeft w:val="1800"/>
          <w:marRight w:val="0"/>
          <w:marTop w:val="0"/>
          <w:marBottom w:val="0"/>
          <w:divBdr>
            <w:top w:val="none" w:sz="0" w:space="0" w:color="auto"/>
            <w:left w:val="none" w:sz="0" w:space="0" w:color="auto"/>
            <w:bottom w:val="none" w:sz="0" w:space="0" w:color="auto"/>
            <w:right w:val="none" w:sz="0" w:space="0" w:color="auto"/>
          </w:divBdr>
        </w:div>
      </w:divsChild>
    </w:div>
    <w:div w:id="1924803245">
      <w:bodyDiv w:val="1"/>
      <w:marLeft w:val="0"/>
      <w:marRight w:val="0"/>
      <w:marTop w:val="0"/>
      <w:marBottom w:val="0"/>
      <w:divBdr>
        <w:top w:val="none" w:sz="0" w:space="0" w:color="auto"/>
        <w:left w:val="none" w:sz="0" w:space="0" w:color="auto"/>
        <w:bottom w:val="none" w:sz="0" w:space="0" w:color="auto"/>
        <w:right w:val="none" w:sz="0" w:space="0" w:color="auto"/>
      </w:divBdr>
      <w:divsChild>
        <w:div w:id="482430111">
          <w:marLeft w:val="547"/>
          <w:marRight w:val="0"/>
          <w:marTop w:val="86"/>
          <w:marBottom w:val="0"/>
          <w:divBdr>
            <w:top w:val="none" w:sz="0" w:space="0" w:color="auto"/>
            <w:left w:val="none" w:sz="0" w:space="0" w:color="auto"/>
            <w:bottom w:val="none" w:sz="0" w:space="0" w:color="auto"/>
            <w:right w:val="none" w:sz="0" w:space="0" w:color="auto"/>
          </w:divBdr>
        </w:div>
        <w:div w:id="327758203">
          <w:marLeft w:val="547"/>
          <w:marRight w:val="0"/>
          <w:marTop w:val="86"/>
          <w:marBottom w:val="0"/>
          <w:divBdr>
            <w:top w:val="none" w:sz="0" w:space="0" w:color="auto"/>
            <w:left w:val="none" w:sz="0" w:space="0" w:color="auto"/>
            <w:bottom w:val="none" w:sz="0" w:space="0" w:color="auto"/>
            <w:right w:val="none" w:sz="0" w:space="0" w:color="auto"/>
          </w:divBdr>
        </w:div>
        <w:div w:id="1410662697">
          <w:marLeft w:val="547"/>
          <w:marRight w:val="0"/>
          <w:marTop w:val="86"/>
          <w:marBottom w:val="0"/>
          <w:divBdr>
            <w:top w:val="none" w:sz="0" w:space="0" w:color="auto"/>
            <w:left w:val="none" w:sz="0" w:space="0" w:color="auto"/>
            <w:bottom w:val="none" w:sz="0" w:space="0" w:color="auto"/>
            <w:right w:val="none" w:sz="0" w:space="0" w:color="auto"/>
          </w:divBdr>
        </w:div>
        <w:div w:id="384303304">
          <w:marLeft w:val="547"/>
          <w:marRight w:val="0"/>
          <w:marTop w:val="86"/>
          <w:marBottom w:val="0"/>
          <w:divBdr>
            <w:top w:val="none" w:sz="0" w:space="0" w:color="auto"/>
            <w:left w:val="none" w:sz="0" w:space="0" w:color="auto"/>
            <w:bottom w:val="none" w:sz="0" w:space="0" w:color="auto"/>
            <w:right w:val="none" w:sz="0" w:space="0" w:color="auto"/>
          </w:divBdr>
        </w:div>
        <w:div w:id="1935430892">
          <w:marLeft w:val="547"/>
          <w:marRight w:val="0"/>
          <w:marTop w:val="86"/>
          <w:marBottom w:val="0"/>
          <w:divBdr>
            <w:top w:val="none" w:sz="0" w:space="0" w:color="auto"/>
            <w:left w:val="none" w:sz="0" w:space="0" w:color="auto"/>
            <w:bottom w:val="none" w:sz="0" w:space="0" w:color="auto"/>
            <w:right w:val="none" w:sz="0" w:space="0" w:color="auto"/>
          </w:divBdr>
        </w:div>
        <w:div w:id="285696994">
          <w:marLeft w:val="547"/>
          <w:marRight w:val="0"/>
          <w:marTop w:val="86"/>
          <w:marBottom w:val="0"/>
          <w:divBdr>
            <w:top w:val="none" w:sz="0" w:space="0" w:color="auto"/>
            <w:left w:val="none" w:sz="0" w:space="0" w:color="auto"/>
            <w:bottom w:val="none" w:sz="0" w:space="0" w:color="auto"/>
            <w:right w:val="none" w:sz="0" w:space="0" w:color="auto"/>
          </w:divBdr>
        </w:div>
      </w:divsChild>
    </w:div>
    <w:div w:id="2013992662">
      <w:bodyDiv w:val="1"/>
      <w:marLeft w:val="0"/>
      <w:marRight w:val="0"/>
      <w:marTop w:val="0"/>
      <w:marBottom w:val="0"/>
      <w:divBdr>
        <w:top w:val="none" w:sz="0" w:space="0" w:color="auto"/>
        <w:left w:val="none" w:sz="0" w:space="0" w:color="auto"/>
        <w:bottom w:val="none" w:sz="0" w:space="0" w:color="auto"/>
        <w:right w:val="none" w:sz="0" w:space="0" w:color="auto"/>
      </w:divBdr>
      <w:divsChild>
        <w:div w:id="1041789368">
          <w:marLeft w:val="547"/>
          <w:marRight w:val="0"/>
          <w:marTop w:val="86"/>
          <w:marBottom w:val="0"/>
          <w:divBdr>
            <w:top w:val="none" w:sz="0" w:space="0" w:color="auto"/>
            <w:left w:val="none" w:sz="0" w:space="0" w:color="auto"/>
            <w:bottom w:val="none" w:sz="0" w:space="0" w:color="auto"/>
            <w:right w:val="none" w:sz="0" w:space="0" w:color="auto"/>
          </w:divBdr>
        </w:div>
        <w:div w:id="1212382113">
          <w:marLeft w:val="547"/>
          <w:marRight w:val="0"/>
          <w:marTop w:val="86"/>
          <w:marBottom w:val="0"/>
          <w:divBdr>
            <w:top w:val="none" w:sz="0" w:space="0" w:color="auto"/>
            <w:left w:val="none" w:sz="0" w:space="0" w:color="auto"/>
            <w:bottom w:val="none" w:sz="0" w:space="0" w:color="auto"/>
            <w:right w:val="none" w:sz="0" w:space="0" w:color="auto"/>
          </w:divBdr>
        </w:div>
        <w:div w:id="236403866">
          <w:marLeft w:val="547"/>
          <w:marRight w:val="0"/>
          <w:marTop w:val="86"/>
          <w:marBottom w:val="0"/>
          <w:divBdr>
            <w:top w:val="none" w:sz="0" w:space="0" w:color="auto"/>
            <w:left w:val="none" w:sz="0" w:space="0" w:color="auto"/>
            <w:bottom w:val="none" w:sz="0" w:space="0" w:color="auto"/>
            <w:right w:val="none" w:sz="0" w:space="0" w:color="auto"/>
          </w:divBdr>
        </w:div>
        <w:div w:id="2109083652">
          <w:marLeft w:val="547"/>
          <w:marRight w:val="0"/>
          <w:marTop w:val="86"/>
          <w:marBottom w:val="0"/>
          <w:divBdr>
            <w:top w:val="none" w:sz="0" w:space="0" w:color="auto"/>
            <w:left w:val="none" w:sz="0" w:space="0" w:color="auto"/>
            <w:bottom w:val="none" w:sz="0" w:space="0" w:color="auto"/>
            <w:right w:val="none" w:sz="0" w:space="0" w:color="auto"/>
          </w:divBdr>
        </w:div>
        <w:div w:id="191963478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E97E-67E0-4F06-BF54-39E5328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Bamford</dc:creator>
  <cp:lastModifiedBy>123</cp:lastModifiedBy>
  <cp:revision>20</cp:revision>
  <cp:lastPrinted>2013-08-30T15:18:00Z</cp:lastPrinted>
  <dcterms:created xsi:type="dcterms:W3CDTF">2013-08-26T17:10:00Z</dcterms:created>
  <dcterms:modified xsi:type="dcterms:W3CDTF">2013-09-02T19:56:00Z</dcterms:modified>
</cp:coreProperties>
</file>