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63" w:rsidRDefault="00580763"/>
    <w:tbl>
      <w:tblPr>
        <w:tblStyle w:val="TableGrid"/>
        <w:tblW w:w="893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8931"/>
      </w:tblGrid>
      <w:tr w:rsidR="00065CA2" w:rsidRPr="00706031" w:rsidTr="00314E6A">
        <w:trPr>
          <w:trHeight w:val="809"/>
        </w:trPr>
        <w:tc>
          <w:tcPr>
            <w:tcW w:w="8931" w:type="dxa"/>
          </w:tcPr>
          <w:p w:rsidR="00580763" w:rsidRDefault="00580763" w:rsidP="00065CA2">
            <w:pPr>
              <w:jc w:val="center"/>
              <w:rPr>
                <w:rFonts w:ascii="Gill Sans MT" w:hAnsi="Gill Sans MT"/>
              </w:rPr>
            </w:pPr>
            <w:bookmarkStart w:id="0" w:name="OLE_LINK1"/>
          </w:p>
          <w:p w:rsidR="00752658" w:rsidRPr="00706031" w:rsidRDefault="00752658" w:rsidP="008F6918">
            <w:pPr>
              <w:jc w:val="center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b/>
                <w:i/>
                <w:sz w:val="36"/>
                <w:szCs w:val="28"/>
                <w:lang w:eastAsia="zh-CN"/>
              </w:rPr>
              <w:t>Business</w:t>
            </w:r>
            <w:r w:rsidR="008F6918">
              <w:rPr>
                <w:rFonts w:ascii="Gill Sans MT" w:hAnsi="Gill Sans MT"/>
                <w:b/>
                <w:i/>
                <w:sz w:val="36"/>
                <w:szCs w:val="28"/>
                <w:lang w:eastAsia="zh-CN"/>
              </w:rPr>
              <w:t xml:space="preserve"> objectives – </w:t>
            </w:r>
            <w:r w:rsidR="008F6918" w:rsidRPr="00D54687">
              <w:rPr>
                <w:rFonts w:ascii="Gill Sans MT" w:hAnsi="Gill Sans MT"/>
                <w:b/>
                <w:i/>
                <w:szCs w:val="28"/>
                <w:lang w:eastAsia="zh-CN"/>
              </w:rPr>
              <w:t>Corporate objectives</w:t>
            </w:r>
            <w:r w:rsidR="00D54687">
              <w:rPr>
                <w:rFonts w:ascii="Gill Sans MT" w:hAnsi="Gill Sans MT"/>
                <w:b/>
                <w:i/>
                <w:szCs w:val="28"/>
                <w:lang w:eastAsia="zh-CN"/>
              </w:rPr>
              <w:t>; Ethical influences</w:t>
            </w:r>
          </w:p>
        </w:tc>
      </w:tr>
      <w:bookmarkEnd w:id="0"/>
    </w:tbl>
    <w:p w:rsidR="00065CA2" w:rsidRPr="00706031" w:rsidRDefault="00065CA2">
      <w:pPr>
        <w:rPr>
          <w:rFonts w:ascii="Gill Sans MT" w:hAnsi="Gill Sans MT"/>
        </w:rPr>
      </w:pPr>
    </w:p>
    <w:p w:rsidR="0019005C" w:rsidRDefault="007B357A">
      <w:pPr>
        <w:rPr>
          <w:rFonts w:ascii="Gill Sans MT" w:hAnsi="Gill Sans MT"/>
          <w:b/>
          <w:sz w:val="28"/>
        </w:rPr>
      </w:pPr>
      <w:r w:rsidRPr="007B357A">
        <w:rPr>
          <w:rFonts w:ascii="Gill Sans MT" w:hAnsi="Gill Sans MT"/>
          <w:b/>
          <w:sz w:val="28"/>
        </w:rPr>
        <w:t>Topics covered</w:t>
      </w:r>
    </w:p>
    <w:p w:rsidR="001830B6" w:rsidRDefault="001830B6">
      <w:pPr>
        <w:rPr>
          <w:rFonts w:ascii="Gill Sans MT" w:hAnsi="Gill Sans MT"/>
          <w:b/>
          <w:sz w:val="28"/>
        </w:rPr>
      </w:pPr>
    </w:p>
    <w:p w:rsidR="008F6918" w:rsidRDefault="001830B6" w:rsidP="004A4AEB">
      <w:pPr>
        <w:pStyle w:val="ListParagraph"/>
        <w:numPr>
          <w:ilvl w:val="0"/>
          <w:numId w:val="8"/>
        </w:numPr>
        <w:rPr>
          <w:rFonts w:ascii="Gill Sans MT" w:hAnsi="Gill Sans MT"/>
          <w:b/>
        </w:rPr>
      </w:pPr>
      <w:r w:rsidRPr="001830B6">
        <w:rPr>
          <w:rFonts w:ascii="Gill Sans MT" w:hAnsi="Gill Sans MT"/>
          <w:b/>
        </w:rPr>
        <w:t>The different corporate objectives</w:t>
      </w:r>
      <w:r w:rsidR="00D54687">
        <w:rPr>
          <w:rFonts w:ascii="Gill Sans MT" w:hAnsi="Gill Sans MT"/>
          <w:b/>
        </w:rPr>
        <w:t xml:space="preserve"> and their ethical influences</w:t>
      </w:r>
    </w:p>
    <w:p w:rsidR="001830B6" w:rsidRPr="001830B6" w:rsidRDefault="00352D08" w:rsidP="004A4AEB">
      <w:pPr>
        <w:pStyle w:val="ListParagraph"/>
        <w:numPr>
          <w:ilvl w:val="0"/>
          <w:numId w:val="8"/>
        </w:num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p.60-6</w:t>
      </w:r>
      <w:r w:rsidR="00D54687">
        <w:rPr>
          <w:rFonts w:ascii="Gill Sans MT" w:hAnsi="Gill Sans MT"/>
          <w:b/>
        </w:rPr>
        <w:t>8</w:t>
      </w:r>
    </w:p>
    <w:p w:rsidR="008F6918" w:rsidRPr="007B357A" w:rsidRDefault="008F6918">
      <w:pPr>
        <w:rPr>
          <w:rFonts w:ascii="Gill Sans MT" w:hAnsi="Gill Sans MT"/>
          <w:b/>
          <w:sz w:val="28"/>
        </w:rPr>
      </w:pPr>
    </w:p>
    <w:p w:rsidR="00160489" w:rsidRDefault="00160489" w:rsidP="0057437E">
      <w:pPr>
        <w:rPr>
          <w:rFonts w:ascii="Gill Sans MT" w:hAnsi="Gill Sans MT"/>
          <w:lang w:eastAsia="zh-CN"/>
        </w:rPr>
      </w:pPr>
    </w:p>
    <w:p w:rsidR="008F6918" w:rsidRDefault="008F6918" w:rsidP="008F6918">
      <w:pPr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t>Corporate objectives</w:t>
      </w:r>
      <w:r w:rsidR="001830B6">
        <w:rPr>
          <w:rFonts w:ascii="Gill Sans MT" w:hAnsi="Gill Sans MT"/>
          <w:b/>
          <w:i/>
        </w:rPr>
        <w:t>:</w:t>
      </w:r>
    </w:p>
    <w:p w:rsidR="001830B6" w:rsidRPr="001E5059" w:rsidRDefault="001830B6" w:rsidP="008F6918">
      <w:pPr>
        <w:rPr>
          <w:rFonts w:ascii="Gill Sans MT" w:hAnsi="Gill Sans MT"/>
          <w:sz w:val="22"/>
        </w:rPr>
      </w:pPr>
      <w:r w:rsidRPr="001E5059">
        <w:rPr>
          <w:rFonts w:ascii="Gill Sans MT" w:hAnsi="Gill Sans MT"/>
          <w:sz w:val="22"/>
        </w:rPr>
        <w:t xml:space="preserve">The </w:t>
      </w:r>
      <w:r w:rsidRPr="00EB0DA3">
        <w:rPr>
          <w:rFonts w:ascii="Gill Sans MT" w:hAnsi="Gill Sans MT"/>
          <w:b/>
          <w:sz w:val="22"/>
        </w:rPr>
        <w:t>aim</w:t>
      </w:r>
      <w:r w:rsidRPr="001E5059">
        <w:rPr>
          <w:rFonts w:ascii="Gill Sans MT" w:hAnsi="Gill Sans MT"/>
          <w:sz w:val="22"/>
        </w:rPr>
        <w:t xml:space="preserve"> and </w:t>
      </w:r>
      <w:r w:rsidRPr="00EB0DA3">
        <w:rPr>
          <w:rFonts w:ascii="Gill Sans MT" w:hAnsi="Gill Sans MT"/>
          <w:b/>
          <w:sz w:val="22"/>
        </w:rPr>
        <w:t>mission</w:t>
      </w:r>
      <w:r w:rsidRPr="001E5059">
        <w:rPr>
          <w:rFonts w:ascii="Gill Sans MT" w:hAnsi="Gill Sans MT"/>
          <w:sz w:val="22"/>
        </w:rPr>
        <w:t xml:space="preserve"> statements of a business share the same problems – they lack </w:t>
      </w:r>
      <w:r w:rsidRPr="00EB0DA3">
        <w:rPr>
          <w:rFonts w:ascii="Gill Sans MT" w:hAnsi="Gill Sans MT"/>
          <w:b/>
          <w:sz w:val="22"/>
          <w:u w:val="single"/>
        </w:rPr>
        <w:t>SPECIFIC</w:t>
      </w:r>
      <w:r w:rsidRPr="001E5059">
        <w:rPr>
          <w:rFonts w:ascii="Gill Sans MT" w:hAnsi="Gill Sans MT"/>
          <w:sz w:val="22"/>
        </w:rPr>
        <w:t xml:space="preserve"> detail for operational decisions and they are rarely expressed in </w:t>
      </w:r>
      <w:r w:rsidRPr="001E5059">
        <w:rPr>
          <w:rFonts w:ascii="Gill Sans MT" w:hAnsi="Gill Sans MT"/>
          <w:b/>
          <w:i/>
          <w:sz w:val="22"/>
          <w:u w:val="single"/>
        </w:rPr>
        <w:t>quantitative</w:t>
      </w:r>
      <w:r w:rsidRPr="001E5059">
        <w:rPr>
          <w:rFonts w:ascii="Gill Sans MT" w:hAnsi="Gill Sans MT"/>
          <w:sz w:val="22"/>
        </w:rPr>
        <w:t xml:space="preserve"> terms. </w:t>
      </w:r>
    </w:p>
    <w:p w:rsidR="001830B6" w:rsidRPr="001E5059" w:rsidRDefault="001830B6" w:rsidP="008F6918">
      <w:pPr>
        <w:rPr>
          <w:rFonts w:ascii="Gill Sans MT" w:hAnsi="Gill Sans MT"/>
          <w:sz w:val="22"/>
        </w:rPr>
      </w:pPr>
    </w:p>
    <w:p w:rsidR="001830B6" w:rsidRPr="001E5059" w:rsidRDefault="001830B6" w:rsidP="004A4AEB">
      <w:pPr>
        <w:pStyle w:val="ListParagraph"/>
        <w:numPr>
          <w:ilvl w:val="0"/>
          <w:numId w:val="7"/>
        </w:numPr>
        <w:rPr>
          <w:rFonts w:ascii="Gill Sans MT" w:hAnsi="Gill Sans MT"/>
          <w:sz w:val="22"/>
        </w:rPr>
      </w:pPr>
      <w:r w:rsidRPr="001E5059">
        <w:rPr>
          <w:rFonts w:ascii="Gill Sans MT" w:hAnsi="Gill Sans MT"/>
          <w:sz w:val="22"/>
        </w:rPr>
        <w:t xml:space="preserve">Turn into </w:t>
      </w:r>
      <w:r w:rsidRPr="00247DAF">
        <w:rPr>
          <w:rFonts w:ascii="Gill Sans MT" w:hAnsi="Gill Sans MT"/>
          <w:b/>
          <w:sz w:val="22"/>
        </w:rPr>
        <w:t>goals</w:t>
      </w:r>
      <w:r w:rsidRPr="001E5059">
        <w:rPr>
          <w:rFonts w:ascii="Gill Sans MT" w:hAnsi="Gill Sans MT"/>
          <w:sz w:val="22"/>
        </w:rPr>
        <w:t xml:space="preserve"> or </w:t>
      </w:r>
      <w:r w:rsidRPr="00247DAF">
        <w:rPr>
          <w:rFonts w:ascii="Gill Sans MT" w:hAnsi="Gill Sans MT"/>
          <w:b/>
          <w:sz w:val="22"/>
        </w:rPr>
        <w:t>targets</w:t>
      </w:r>
      <w:r w:rsidRPr="001E5059">
        <w:rPr>
          <w:rFonts w:ascii="Gill Sans MT" w:hAnsi="Gill Sans MT"/>
          <w:sz w:val="22"/>
        </w:rPr>
        <w:t xml:space="preserve"> specific to each business</w:t>
      </w:r>
    </w:p>
    <w:p w:rsidR="001830B6" w:rsidRPr="001E5059" w:rsidRDefault="001830B6" w:rsidP="004A4AEB">
      <w:pPr>
        <w:pStyle w:val="ListParagraph"/>
        <w:numPr>
          <w:ilvl w:val="0"/>
          <w:numId w:val="7"/>
        </w:numPr>
        <w:rPr>
          <w:rFonts w:ascii="Gill Sans MT" w:hAnsi="Gill Sans MT"/>
          <w:sz w:val="22"/>
        </w:rPr>
      </w:pPr>
      <w:r w:rsidRPr="001E5059">
        <w:rPr>
          <w:rFonts w:ascii="Gill Sans MT" w:hAnsi="Gill Sans MT"/>
          <w:sz w:val="22"/>
        </w:rPr>
        <w:t xml:space="preserve">Then can be turned into strategic </w:t>
      </w:r>
      <w:r w:rsidRPr="00247DAF">
        <w:rPr>
          <w:rFonts w:ascii="Gill Sans MT" w:hAnsi="Gill Sans MT"/>
          <w:b/>
          <w:sz w:val="22"/>
        </w:rPr>
        <w:t>departmental targets</w:t>
      </w:r>
      <w:r w:rsidRPr="001E5059">
        <w:rPr>
          <w:rFonts w:ascii="Gill Sans MT" w:hAnsi="Gill Sans MT"/>
          <w:sz w:val="22"/>
        </w:rPr>
        <w:t xml:space="preserve"> (HR, Marketing, Sales, </w:t>
      </w:r>
      <w:r w:rsidR="00EB0DA3" w:rsidRPr="001E5059">
        <w:rPr>
          <w:rFonts w:ascii="Gill Sans MT" w:hAnsi="Gill Sans MT"/>
          <w:sz w:val="22"/>
        </w:rPr>
        <w:t>and Production</w:t>
      </w:r>
      <w:r w:rsidRPr="001E5059">
        <w:rPr>
          <w:rFonts w:ascii="Gill Sans MT" w:hAnsi="Gill Sans MT"/>
          <w:sz w:val="22"/>
        </w:rPr>
        <w:t xml:space="preserve"> etc.)</w:t>
      </w:r>
    </w:p>
    <w:p w:rsidR="001830B6" w:rsidRPr="001E5059" w:rsidRDefault="001830B6" w:rsidP="004A4AEB">
      <w:pPr>
        <w:pStyle w:val="ListParagraph"/>
        <w:numPr>
          <w:ilvl w:val="0"/>
          <w:numId w:val="7"/>
        </w:numPr>
        <w:rPr>
          <w:rFonts w:ascii="Gill Sans MT" w:hAnsi="Gill Sans MT"/>
          <w:sz w:val="22"/>
        </w:rPr>
      </w:pPr>
      <w:r w:rsidRPr="001E5059">
        <w:rPr>
          <w:rFonts w:ascii="Gill Sans MT" w:hAnsi="Gill Sans MT"/>
          <w:sz w:val="22"/>
        </w:rPr>
        <w:t xml:space="preserve">Should give a </w:t>
      </w:r>
      <w:r w:rsidRPr="00247DAF">
        <w:rPr>
          <w:rFonts w:ascii="Gill Sans MT" w:hAnsi="Gill Sans MT"/>
          <w:b/>
          <w:sz w:val="22"/>
        </w:rPr>
        <w:t>clearer</w:t>
      </w:r>
      <w:r w:rsidRPr="001E5059">
        <w:rPr>
          <w:rFonts w:ascii="Gill Sans MT" w:hAnsi="Gill Sans MT"/>
          <w:sz w:val="22"/>
        </w:rPr>
        <w:t xml:space="preserve"> </w:t>
      </w:r>
      <w:r w:rsidRPr="00247DAF">
        <w:rPr>
          <w:rFonts w:ascii="Gill Sans MT" w:hAnsi="Gill Sans MT"/>
          <w:b/>
          <w:sz w:val="22"/>
        </w:rPr>
        <w:t>guide</w:t>
      </w:r>
      <w:r w:rsidRPr="001E5059">
        <w:rPr>
          <w:rFonts w:ascii="Gill Sans MT" w:hAnsi="Gill Sans MT"/>
          <w:sz w:val="22"/>
        </w:rPr>
        <w:t xml:space="preserve"> for management action or strategy</w:t>
      </w:r>
    </w:p>
    <w:p w:rsidR="001830B6" w:rsidRDefault="001830B6" w:rsidP="001830B6">
      <w:pPr>
        <w:pStyle w:val="ListParagraph"/>
        <w:rPr>
          <w:rFonts w:ascii="Gill Sans MT" w:hAnsi="Gill Sans MT"/>
        </w:rPr>
      </w:pPr>
    </w:p>
    <w:p w:rsidR="001830B6" w:rsidRPr="00133062" w:rsidRDefault="001830B6" w:rsidP="00133062">
      <w:pPr>
        <w:rPr>
          <w:rFonts w:ascii="Gill Sans MT" w:hAnsi="Gill Sans MT"/>
        </w:rPr>
      </w:pPr>
    </w:p>
    <w:p w:rsidR="001830B6" w:rsidRPr="001830B6" w:rsidRDefault="001830B6" w:rsidP="001830B6">
      <w:pPr>
        <w:rPr>
          <w:rFonts w:ascii="Gill Sans MT" w:hAnsi="Gill Sans MT"/>
          <w:b/>
        </w:rPr>
      </w:pPr>
      <w:r w:rsidRPr="001830B6">
        <w:rPr>
          <w:rFonts w:ascii="Gill Sans MT" w:hAnsi="Gill Sans MT"/>
          <w:b/>
        </w:rPr>
        <w:t>Common corporate objectives:</w:t>
      </w:r>
    </w:p>
    <w:p w:rsidR="008F6918" w:rsidRDefault="008F6918" w:rsidP="008F6918">
      <w:pPr>
        <w:rPr>
          <w:rFonts w:ascii="Gill Sans MT" w:hAnsi="Gill Sans MT"/>
          <w:b/>
          <w:i/>
        </w:rPr>
      </w:pPr>
    </w:p>
    <w:p w:rsidR="001457E8" w:rsidRPr="004C3C58" w:rsidRDefault="001457E8" w:rsidP="004A4AEB">
      <w:pPr>
        <w:pStyle w:val="ListParagraph"/>
        <w:numPr>
          <w:ilvl w:val="0"/>
          <w:numId w:val="5"/>
        </w:numPr>
        <w:spacing w:line="360" w:lineRule="auto"/>
        <w:rPr>
          <w:rFonts w:ascii="Gill Sans MT" w:hAnsi="Gill Sans MT"/>
          <w:b/>
          <w:i/>
          <w:u w:val="single"/>
        </w:rPr>
      </w:pPr>
      <w:r w:rsidRPr="004C3C58">
        <w:rPr>
          <w:rFonts w:ascii="Gill Sans MT" w:hAnsi="Gill Sans MT"/>
          <w:b/>
          <w:i/>
          <w:u w:val="single"/>
        </w:rPr>
        <w:t xml:space="preserve">Profit maximisation </w:t>
      </w:r>
    </w:p>
    <w:p w:rsidR="001457E8" w:rsidRPr="006336F8" w:rsidRDefault="001457E8" w:rsidP="001457E8">
      <w:pPr>
        <w:spacing w:line="276" w:lineRule="auto"/>
        <w:rPr>
          <w:rFonts w:ascii="Gill Sans MT" w:hAnsi="Gill Sans MT"/>
          <w:sz w:val="20"/>
        </w:rPr>
      </w:pPr>
      <w:r w:rsidRPr="006336F8">
        <w:rPr>
          <w:rFonts w:ascii="Gill Sans MT" w:hAnsi="Gill Sans MT"/>
          <w:b/>
          <w:sz w:val="20"/>
        </w:rPr>
        <w:t>Profits</w:t>
      </w:r>
      <w:r w:rsidRPr="006336F8">
        <w:rPr>
          <w:rFonts w:ascii="Gill Sans MT" w:hAnsi="Gill Sans MT"/>
          <w:sz w:val="20"/>
        </w:rPr>
        <w:t xml:space="preserve"> are a reward and </w:t>
      </w:r>
      <w:r w:rsidRPr="006336F8">
        <w:rPr>
          <w:rFonts w:ascii="Gill Sans MT" w:hAnsi="Gill Sans MT"/>
          <w:b/>
          <w:sz w:val="20"/>
        </w:rPr>
        <w:t>incentive</w:t>
      </w:r>
      <w:r w:rsidRPr="006336F8">
        <w:rPr>
          <w:rFonts w:ascii="Gill Sans MT" w:hAnsi="Gill Sans MT"/>
          <w:sz w:val="20"/>
        </w:rPr>
        <w:t xml:space="preserve"> for taking ______. Profits are essential for </w:t>
      </w:r>
      <w:r w:rsidRPr="006336F8">
        <w:rPr>
          <w:rFonts w:ascii="Gill Sans MT" w:hAnsi="Gill Sans MT"/>
          <w:b/>
          <w:sz w:val="20"/>
        </w:rPr>
        <w:t>rewarding investors</w:t>
      </w:r>
      <w:r w:rsidRPr="006336F8">
        <w:rPr>
          <w:rFonts w:ascii="Gill Sans MT" w:hAnsi="Gill Sans MT"/>
          <w:sz w:val="20"/>
        </w:rPr>
        <w:t xml:space="preserve"> in a business and for financing further growth. Business owners or entrepreneurs are persuaded and incentivised by profits to take risks. </w:t>
      </w:r>
    </w:p>
    <w:p w:rsidR="001457E8" w:rsidRDefault="001457E8" w:rsidP="001457E8">
      <w:pPr>
        <w:spacing w:line="276" w:lineRule="auto"/>
        <w:rPr>
          <w:rFonts w:ascii="Gill Sans MT" w:hAnsi="Gill Sans MT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1457E8" w:rsidTr="00625A4B">
        <w:tc>
          <w:tcPr>
            <w:tcW w:w="8516" w:type="dxa"/>
          </w:tcPr>
          <w:p w:rsidR="001457E8" w:rsidRDefault="001457E8" w:rsidP="00625A4B">
            <w:pPr>
              <w:spacing w:line="276" w:lineRule="auto"/>
              <w:jc w:val="center"/>
              <w:rPr>
                <w:rFonts w:ascii="Gill Sans MT" w:hAnsi="Gill Sans MT"/>
              </w:rPr>
            </w:pPr>
            <w:r w:rsidRPr="00133062">
              <w:rPr>
                <w:rFonts w:ascii="Gill Sans MT" w:hAnsi="Gill Sans MT"/>
                <w:b/>
              </w:rPr>
              <w:t>Profit maximisation</w:t>
            </w:r>
            <w:r>
              <w:rPr>
                <w:rFonts w:ascii="Gill Sans MT" w:hAnsi="Gill Sans MT"/>
              </w:rPr>
              <w:t xml:space="preserve"> – Producing at that level of </w:t>
            </w:r>
            <w:r w:rsidRPr="00133062">
              <w:rPr>
                <w:rFonts w:ascii="Gill Sans MT" w:hAnsi="Gill Sans MT"/>
                <w:b/>
              </w:rPr>
              <w:t>output</w:t>
            </w:r>
            <w:r>
              <w:rPr>
                <w:rFonts w:ascii="Gill Sans MT" w:hAnsi="Gill Sans MT"/>
              </w:rPr>
              <w:t xml:space="preserve"> where the greatest </w:t>
            </w:r>
            <w:r w:rsidRPr="00133062">
              <w:rPr>
                <w:rFonts w:ascii="Gill Sans MT" w:hAnsi="Gill Sans MT"/>
                <w:i/>
              </w:rPr>
              <w:t>positive difference</w:t>
            </w:r>
            <w:r>
              <w:rPr>
                <w:rFonts w:ascii="Gill Sans MT" w:hAnsi="Gill Sans MT"/>
              </w:rPr>
              <w:t xml:space="preserve"> between </w:t>
            </w:r>
            <w:r w:rsidRPr="00133062">
              <w:rPr>
                <w:rFonts w:ascii="Gill Sans MT" w:hAnsi="Gill Sans MT"/>
                <w:b/>
              </w:rPr>
              <w:t xml:space="preserve">total revenue </w:t>
            </w:r>
            <w:r>
              <w:rPr>
                <w:rFonts w:ascii="Gill Sans MT" w:hAnsi="Gill Sans MT"/>
              </w:rPr>
              <w:t xml:space="preserve">and </w:t>
            </w:r>
            <w:r w:rsidRPr="00133062">
              <w:rPr>
                <w:rFonts w:ascii="Gill Sans MT" w:hAnsi="Gill Sans MT"/>
                <w:b/>
              </w:rPr>
              <w:t>total costs</w:t>
            </w:r>
            <w:r>
              <w:rPr>
                <w:rFonts w:ascii="Gill Sans MT" w:hAnsi="Gill Sans MT"/>
              </w:rPr>
              <w:t xml:space="preserve"> is achieved.</w:t>
            </w:r>
          </w:p>
        </w:tc>
      </w:tr>
    </w:tbl>
    <w:p w:rsidR="001457E8" w:rsidRDefault="001457E8" w:rsidP="001457E8">
      <w:pPr>
        <w:spacing w:line="360" w:lineRule="auto"/>
        <w:rPr>
          <w:rFonts w:ascii="Gill Sans MT" w:hAnsi="Gill Sans MT"/>
        </w:rPr>
      </w:pPr>
    </w:p>
    <w:p w:rsidR="001457E8" w:rsidRPr="006336F8" w:rsidRDefault="001457E8" w:rsidP="004A4AEB">
      <w:pPr>
        <w:pStyle w:val="ListParagraph"/>
        <w:numPr>
          <w:ilvl w:val="0"/>
          <w:numId w:val="9"/>
        </w:numPr>
        <w:spacing w:line="276" w:lineRule="auto"/>
        <w:rPr>
          <w:rFonts w:ascii="Gill Sans MT" w:hAnsi="Gill Sans MT"/>
          <w:sz w:val="22"/>
        </w:rPr>
      </w:pPr>
      <w:r w:rsidRPr="006336F8">
        <w:rPr>
          <w:rFonts w:ascii="Gill Sans MT" w:hAnsi="Gill Sans MT"/>
          <w:sz w:val="22"/>
        </w:rPr>
        <w:t xml:space="preserve">It seems to </w:t>
      </w:r>
      <w:r w:rsidRPr="006336F8">
        <w:rPr>
          <w:rFonts w:ascii="Gill Sans MT" w:hAnsi="Gill Sans MT"/>
          <w:b/>
          <w:sz w:val="22"/>
        </w:rPr>
        <w:t>rational</w:t>
      </w:r>
      <w:r w:rsidRPr="006336F8">
        <w:rPr>
          <w:rFonts w:ascii="Gill Sans MT" w:hAnsi="Gill Sans MT"/>
          <w:sz w:val="22"/>
        </w:rPr>
        <w:t xml:space="preserve"> to seek maximum profit available </w:t>
      </w:r>
    </w:p>
    <w:p w:rsidR="001457E8" w:rsidRPr="006336F8" w:rsidRDefault="001457E8" w:rsidP="004A4AEB">
      <w:pPr>
        <w:pStyle w:val="ListParagraph"/>
        <w:numPr>
          <w:ilvl w:val="0"/>
          <w:numId w:val="9"/>
        </w:numPr>
        <w:spacing w:line="276" w:lineRule="auto"/>
        <w:rPr>
          <w:rFonts w:ascii="Gill Sans MT" w:hAnsi="Gill Sans MT"/>
          <w:b/>
          <w:sz w:val="22"/>
        </w:rPr>
      </w:pPr>
      <w:r w:rsidRPr="006336F8">
        <w:rPr>
          <w:rFonts w:ascii="Gill Sans MT" w:hAnsi="Gill Sans MT"/>
          <w:sz w:val="22"/>
        </w:rPr>
        <w:t xml:space="preserve">It’s a </w:t>
      </w:r>
      <w:r w:rsidRPr="006336F8">
        <w:rPr>
          <w:rFonts w:ascii="Gill Sans MT" w:hAnsi="Gill Sans MT"/>
          <w:b/>
          <w:sz w:val="22"/>
        </w:rPr>
        <w:t>missed opportunity</w:t>
      </w:r>
      <w:r w:rsidRPr="006336F8">
        <w:rPr>
          <w:rFonts w:ascii="Gill Sans MT" w:hAnsi="Gill Sans MT"/>
          <w:sz w:val="22"/>
        </w:rPr>
        <w:t xml:space="preserve"> if profits aren’t </w:t>
      </w:r>
      <w:proofErr w:type="spellStart"/>
      <w:r w:rsidRPr="006336F8">
        <w:rPr>
          <w:rFonts w:ascii="Gill Sans MT" w:hAnsi="Gill Sans MT"/>
          <w:b/>
          <w:sz w:val="22"/>
        </w:rPr>
        <w:t>max____________d</w:t>
      </w:r>
      <w:proofErr w:type="spellEnd"/>
    </w:p>
    <w:p w:rsidR="001457E8" w:rsidRPr="006336F8" w:rsidRDefault="001457E8" w:rsidP="001457E8">
      <w:pPr>
        <w:spacing w:line="276" w:lineRule="auto"/>
        <w:rPr>
          <w:rFonts w:ascii="Gill Sans MT" w:hAnsi="Gill Sans MT"/>
          <w:sz w:val="22"/>
        </w:rPr>
      </w:pPr>
    </w:p>
    <w:p w:rsidR="001457E8" w:rsidRPr="006336F8" w:rsidRDefault="001457E8" w:rsidP="001457E8">
      <w:pPr>
        <w:spacing w:line="276" w:lineRule="auto"/>
        <w:rPr>
          <w:rFonts w:ascii="Gill Sans MT" w:hAnsi="Gill Sans MT"/>
          <w:sz w:val="22"/>
        </w:rPr>
      </w:pPr>
      <w:r w:rsidRPr="006336F8">
        <w:rPr>
          <w:rFonts w:ascii="Gill Sans MT" w:hAnsi="Gill Sans MT"/>
          <w:sz w:val="22"/>
        </w:rPr>
        <w:t xml:space="preserve">However, </w:t>
      </w:r>
      <w:r w:rsidRPr="006336F8">
        <w:rPr>
          <w:rFonts w:ascii="Gill Sans MT" w:hAnsi="Gill Sans MT"/>
          <w:b/>
          <w:sz w:val="22"/>
        </w:rPr>
        <w:t>limitations</w:t>
      </w:r>
      <w:r w:rsidRPr="006336F8">
        <w:rPr>
          <w:rFonts w:ascii="Gill Sans MT" w:hAnsi="Gill Sans MT"/>
          <w:sz w:val="22"/>
        </w:rPr>
        <w:t xml:space="preserve"> with this corporate objective (profit maximisation) </w:t>
      </w:r>
      <w:r w:rsidRPr="00D54687">
        <w:rPr>
          <w:rFonts w:ascii="Gill Sans MT" w:hAnsi="Gill Sans MT"/>
          <w:b/>
          <w:sz w:val="22"/>
        </w:rPr>
        <w:t>are</w:t>
      </w:r>
      <w:r w:rsidRPr="006336F8">
        <w:rPr>
          <w:rFonts w:ascii="Gill Sans MT" w:hAnsi="Gill Sans MT"/>
          <w:sz w:val="22"/>
        </w:rPr>
        <w:t>:</w:t>
      </w:r>
    </w:p>
    <w:p w:rsidR="001457E8" w:rsidRPr="006336F8" w:rsidRDefault="001457E8" w:rsidP="001457E8">
      <w:pPr>
        <w:spacing w:line="276" w:lineRule="auto"/>
        <w:rPr>
          <w:rFonts w:ascii="Gill Sans MT" w:hAnsi="Gill Sans MT"/>
          <w:sz w:val="22"/>
        </w:rPr>
      </w:pPr>
    </w:p>
    <w:p w:rsidR="001457E8" w:rsidRPr="006336F8" w:rsidRDefault="001457E8" w:rsidP="004A4AEB">
      <w:pPr>
        <w:pStyle w:val="ListParagraph"/>
        <w:numPr>
          <w:ilvl w:val="0"/>
          <w:numId w:val="10"/>
        </w:numPr>
        <w:spacing w:line="276" w:lineRule="auto"/>
        <w:rPr>
          <w:rFonts w:ascii="Gill Sans MT" w:hAnsi="Gill Sans MT"/>
          <w:sz w:val="22"/>
        </w:rPr>
      </w:pPr>
      <w:r w:rsidRPr="006336F8">
        <w:rPr>
          <w:rFonts w:ascii="Gill Sans MT" w:hAnsi="Gill Sans MT"/>
          <w:sz w:val="22"/>
        </w:rPr>
        <w:t xml:space="preserve">Focus on high </w:t>
      </w:r>
      <w:r w:rsidRPr="00247DAF">
        <w:rPr>
          <w:rFonts w:ascii="Gill Sans MT" w:hAnsi="Gill Sans MT"/>
          <w:b/>
          <w:sz w:val="22"/>
        </w:rPr>
        <w:t>________-term</w:t>
      </w:r>
      <w:r w:rsidRPr="006336F8">
        <w:rPr>
          <w:rFonts w:ascii="Gill Sans MT" w:hAnsi="Gill Sans MT"/>
          <w:sz w:val="22"/>
        </w:rPr>
        <w:t xml:space="preserve"> profits may encourage competitors</w:t>
      </w:r>
    </w:p>
    <w:p w:rsidR="001457E8" w:rsidRPr="006336F8" w:rsidRDefault="001457E8" w:rsidP="004A4AEB">
      <w:pPr>
        <w:pStyle w:val="ListParagraph"/>
        <w:numPr>
          <w:ilvl w:val="0"/>
          <w:numId w:val="10"/>
        </w:numPr>
        <w:spacing w:line="276" w:lineRule="auto"/>
        <w:rPr>
          <w:rFonts w:ascii="Gill Sans MT" w:hAnsi="Gill Sans MT"/>
          <w:sz w:val="22"/>
        </w:rPr>
      </w:pPr>
      <w:r w:rsidRPr="006336F8">
        <w:rPr>
          <w:rFonts w:ascii="Gill Sans MT" w:hAnsi="Gill Sans MT"/>
          <w:sz w:val="22"/>
        </w:rPr>
        <w:t xml:space="preserve">Many businesses seek to </w:t>
      </w:r>
      <w:r w:rsidRPr="006336F8">
        <w:rPr>
          <w:rFonts w:ascii="Gill Sans MT" w:hAnsi="Gill Sans MT"/>
          <w:b/>
          <w:sz w:val="22"/>
        </w:rPr>
        <w:t>maximise</w:t>
      </w:r>
      <w:r w:rsidRPr="006336F8">
        <w:rPr>
          <w:rFonts w:ascii="Gill Sans MT" w:hAnsi="Gill Sans MT"/>
          <w:sz w:val="22"/>
        </w:rPr>
        <w:t xml:space="preserve"> sales – therefore </w:t>
      </w:r>
      <w:r w:rsidRPr="006336F8">
        <w:rPr>
          <w:rFonts w:ascii="Gill Sans MT" w:hAnsi="Gill Sans MT"/>
          <w:b/>
          <w:sz w:val="22"/>
        </w:rPr>
        <w:t>market share</w:t>
      </w:r>
      <w:r w:rsidRPr="006336F8">
        <w:rPr>
          <w:rFonts w:ascii="Gill Sans MT" w:hAnsi="Gill Sans MT"/>
          <w:sz w:val="22"/>
        </w:rPr>
        <w:t xml:space="preserve"> – with a target rate of </w:t>
      </w:r>
      <w:r w:rsidRPr="006336F8">
        <w:rPr>
          <w:rFonts w:ascii="Gill Sans MT" w:hAnsi="Gill Sans MT"/>
          <w:b/>
          <w:sz w:val="22"/>
        </w:rPr>
        <w:t>profit</w:t>
      </w:r>
      <w:r w:rsidRPr="006336F8">
        <w:rPr>
          <w:rFonts w:ascii="Gill Sans MT" w:hAnsi="Gill Sans MT"/>
          <w:sz w:val="22"/>
        </w:rPr>
        <w:t xml:space="preserve"> </w:t>
      </w:r>
    </w:p>
    <w:p w:rsidR="001457E8" w:rsidRPr="006336F8" w:rsidRDefault="001457E8" w:rsidP="004A4AEB">
      <w:pPr>
        <w:pStyle w:val="ListParagraph"/>
        <w:numPr>
          <w:ilvl w:val="0"/>
          <w:numId w:val="10"/>
        </w:numPr>
        <w:spacing w:line="276" w:lineRule="auto"/>
        <w:rPr>
          <w:rFonts w:ascii="Gill Sans MT" w:hAnsi="Gill Sans MT"/>
          <w:sz w:val="22"/>
        </w:rPr>
      </w:pPr>
      <w:r w:rsidRPr="006336F8">
        <w:rPr>
          <w:rFonts w:ascii="Gill Sans MT" w:hAnsi="Gill Sans MT"/>
          <w:sz w:val="22"/>
        </w:rPr>
        <w:t xml:space="preserve">Smaller business owners may </w:t>
      </w:r>
      <w:r w:rsidRPr="006336F8">
        <w:rPr>
          <w:rFonts w:ascii="Gill Sans MT" w:hAnsi="Gill Sans MT"/>
          <w:b/>
          <w:sz w:val="22"/>
        </w:rPr>
        <w:t>seek</w:t>
      </w:r>
      <w:r w:rsidRPr="006336F8">
        <w:rPr>
          <w:rFonts w:ascii="Gill Sans MT" w:hAnsi="Gill Sans MT"/>
          <w:sz w:val="22"/>
        </w:rPr>
        <w:t xml:space="preserve"> more leisure time or keep control rather than maximise profit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1457E8" w:rsidTr="00625A4B">
        <w:tc>
          <w:tcPr>
            <w:tcW w:w="8516" w:type="dxa"/>
          </w:tcPr>
          <w:p w:rsidR="001457E8" w:rsidRDefault="001457E8" w:rsidP="00625A4B">
            <w:pPr>
              <w:spacing w:line="276" w:lineRule="auto"/>
              <w:rPr>
                <w:rFonts w:ascii="Gill Sans MT" w:hAnsi="Gill Sans MT"/>
              </w:rPr>
            </w:pPr>
          </w:p>
          <w:p w:rsidR="001457E8" w:rsidRDefault="001457E8" w:rsidP="00625A4B">
            <w:pPr>
              <w:spacing w:line="276" w:lineRule="auto"/>
              <w:rPr>
                <w:rFonts w:ascii="Gill Sans MT" w:hAnsi="Gill Sans MT"/>
              </w:rPr>
            </w:pPr>
          </w:p>
          <w:p w:rsidR="00EB0DA3" w:rsidRDefault="00EB0DA3" w:rsidP="00625A4B">
            <w:pPr>
              <w:spacing w:line="276" w:lineRule="auto"/>
              <w:rPr>
                <w:rFonts w:ascii="Gill Sans MT" w:hAnsi="Gill Sans MT"/>
              </w:rPr>
            </w:pPr>
          </w:p>
          <w:p w:rsidR="00EB0DA3" w:rsidRDefault="00EB0DA3" w:rsidP="00625A4B">
            <w:pPr>
              <w:spacing w:line="276" w:lineRule="auto"/>
              <w:rPr>
                <w:rFonts w:ascii="Gill Sans MT" w:hAnsi="Gill Sans MT"/>
              </w:rPr>
            </w:pPr>
          </w:p>
        </w:tc>
      </w:tr>
    </w:tbl>
    <w:p w:rsidR="001457E8" w:rsidRPr="006336F8" w:rsidRDefault="001457E8" w:rsidP="004A4AEB">
      <w:pPr>
        <w:pStyle w:val="ListParagraph"/>
        <w:numPr>
          <w:ilvl w:val="0"/>
          <w:numId w:val="10"/>
        </w:numPr>
        <w:spacing w:line="276" w:lineRule="auto"/>
        <w:rPr>
          <w:rFonts w:ascii="Gill Sans MT" w:hAnsi="Gill Sans MT"/>
          <w:sz w:val="22"/>
        </w:rPr>
      </w:pPr>
      <w:r w:rsidRPr="006336F8">
        <w:rPr>
          <w:rFonts w:ascii="Gill Sans MT" w:hAnsi="Gill Sans MT"/>
          <w:sz w:val="22"/>
        </w:rPr>
        <w:lastRenderedPageBreak/>
        <w:t xml:space="preserve">Profit maximisation may </w:t>
      </w:r>
      <w:r w:rsidRPr="006336F8">
        <w:rPr>
          <w:rFonts w:ascii="Gill Sans MT" w:hAnsi="Gill Sans MT"/>
          <w:b/>
          <w:sz w:val="22"/>
        </w:rPr>
        <w:t>CLASH</w:t>
      </w:r>
      <w:r w:rsidRPr="006336F8">
        <w:rPr>
          <w:rFonts w:ascii="Gill Sans MT" w:hAnsi="Gill Sans MT"/>
          <w:sz w:val="22"/>
        </w:rPr>
        <w:t xml:space="preserve"> with other stakeholder groups: employees, environmental concerns, local residents etc. A clear conflict of </w:t>
      </w:r>
      <w:r w:rsidRPr="006336F8">
        <w:rPr>
          <w:rFonts w:ascii="Gill Sans MT" w:hAnsi="Gill Sans MT"/>
          <w:b/>
          <w:sz w:val="22"/>
        </w:rPr>
        <w:t>priorities.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1457E8" w:rsidTr="00625A4B">
        <w:tc>
          <w:tcPr>
            <w:tcW w:w="8516" w:type="dxa"/>
          </w:tcPr>
          <w:p w:rsidR="001457E8" w:rsidRPr="00F3622B" w:rsidRDefault="001457E8" w:rsidP="00625A4B">
            <w:pPr>
              <w:spacing w:line="276" w:lineRule="auto"/>
              <w:rPr>
                <w:rFonts w:ascii="Gill Sans MT" w:hAnsi="Gill Sans MT"/>
                <w:sz w:val="20"/>
              </w:rPr>
            </w:pPr>
            <w:r w:rsidRPr="00F3622B">
              <w:rPr>
                <w:rFonts w:ascii="Gill Sans MT" w:hAnsi="Gill Sans MT"/>
                <w:sz w:val="20"/>
              </w:rPr>
              <w:t>How?</w:t>
            </w:r>
          </w:p>
          <w:p w:rsidR="001457E8" w:rsidRDefault="001457E8" w:rsidP="00625A4B">
            <w:pPr>
              <w:spacing w:line="276" w:lineRule="auto"/>
              <w:rPr>
                <w:rFonts w:ascii="Gill Sans MT" w:hAnsi="Gill Sans MT"/>
              </w:rPr>
            </w:pPr>
          </w:p>
          <w:p w:rsidR="001457E8" w:rsidRDefault="001457E8" w:rsidP="00625A4B">
            <w:pPr>
              <w:spacing w:line="276" w:lineRule="auto"/>
              <w:rPr>
                <w:rFonts w:ascii="Gill Sans MT" w:hAnsi="Gill Sans MT"/>
              </w:rPr>
            </w:pPr>
          </w:p>
          <w:p w:rsidR="001457E8" w:rsidRDefault="001457E8" w:rsidP="00625A4B">
            <w:pPr>
              <w:spacing w:line="276" w:lineRule="auto"/>
              <w:rPr>
                <w:rFonts w:ascii="Gill Sans MT" w:hAnsi="Gill Sans MT"/>
              </w:rPr>
            </w:pPr>
          </w:p>
          <w:p w:rsidR="001457E8" w:rsidRDefault="001457E8" w:rsidP="00625A4B">
            <w:pPr>
              <w:spacing w:line="276" w:lineRule="auto"/>
              <w:rPr>
                <w:rFonts w:ascii="Gill Sans MT" w:hAnsi="Gill Sans MT"/>
              </w:rPr>
            </w:pPr>
          </w:p>
          <w:p w:rsidR="001457E8" w:rsidRDefault="001457E8" w:rsidP="00625A4B">
            <w:pPr>
              <w:spacing w:line="276" w:lineRule="auto"/>
              <w:rPr>
                <w:rFonts w:ascii="Gill Sans MT" w:hAnsi="Gill Sans MT"/>
              </w:rPr>
            </w:pPr>
          </w:p>
        </w:tc>
      </w:tr>
    </w:tbl>
    <w:p w:rsidR="00E81FE8" w:rsidRDefault="00E81FE8" w:rsidP="00E81FE8">
      <w:pPr>
        <w:pStyle w:val="ListParagraph"/>
        <w:spacing w:line="360" w:lineRule="auto"/>
        <w:rPr>
          <w:rFonts w:ascii="Gill Sans MT" w:hAnsi="Gill Sans MT"/>
        </w:rPr>
      </w:pPr>
    </w:p>
    <w:p w:rsidR="00E81FE8" w:rsidRDefault="00E81FE8" w:rsidP="00E81FE8">
      <w:pPr>
        <w:pStyle w:val="ListParagraph"/>
        <w:spacing w:line="360" w:lineRule="auto"/>
        <w:rPr>
          <w:rFonts w:ascii="Gill Sans MT" w:hAnsi="Gill Sans MT"/>
        </w:rPr>
      </w:pPr>
    </w:p>
    <w:p w:rsidR="008F6918" w:rsidRPr="00247DAF" w:rsidRDefault="008F6918" w:rsidP="004A4AEB">
      <w:pPr>
        <w:pStyle w:val="ListParagraph"/>
        <w:numPr>
          <w:ilvl w:val="0"/>
          <w:numId w:val="5"/>
        </w:numPr>
        <w:spacing w:line="360" w:lineRule="auto"/>
        <w:rPr>
          <w:rFonts w:ascii="Gill Sans MT" w:hAnsi="Gill Sans MT"/>
          <w:b/>
          <w:i/>
        </w:rPr>
      </w:pPr>
      <w:r w:rsidRPr="00247DAF">
        <w:rPr>
          <w:rFonts w:ascii="Gill Sans MT" w:hAnsi="Gill Sans MT"/>
          <w:b/>
          <w:i/>
        </w:rPr>
        <w:t xml:space="preserve">Profit </w:t>
      </w:r>
      <w:proofErr w:type="spellStart"/>
      <w:r w:rsidRPr="00247DAF">
        <w:rPr>
          <w:rFonts w:ascii="Gill Sans MT" w:hAnsi="Gill Sans MT"/>
          <w:b/>
          <w:i/>
        </w:rPr>
        <w:t>satisficing</w:t>
      </w:r>
      <w:proofErr w:type="spellEnd"/>
      <w:r w:rsidRPr="00247DAF">
        <w:rPr>
          <w:rFonts w:ascii="Gill Sans MT" w:hAnsi="Gill Sans MT"/>
          <w:b/>
          <w:i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E81FE8" w:rsidTr="00E81FE8">
        <w:tc>
          <w:tcPr>
            <w:tcW w:w="8516" w:type="dxa"/>
          </w:tcPr>
          <w:p w:rsidR="00E81FE8" w:rsidRDefault="00E81FE8" w:rsidP="00E81FE8">
            <w:pPr>
              <w:spacing w:line="360" w:lineRule="auto"/>
              <w:rPr>
                <w:rFonts w:ascii="Gill Sans MT" w:hAnsi="Gill Sans MT"/>
                <w:b/>
              </w:rPr>
            </w:pPr>
          </w:p>
          <w:p w:rsidR="00E81FE8" w:rsidRDefault="00E81FE8" w:rsidP="00E81FE8">
            <w:pPr>
              <w:spacing w:line="360" w:lineRule="auto"/>
              <w:rPr>
                <w:rFonts w:ascii="Gill Sans MT" w:hAnsi="Gill Sans MT"/>
                <w:b/>
              </w:rPr>
            </w:pPr>
          </w:p>
          <w:p w:rsidR="00E81FE8" w:rsidRDefault="00E81FE8" w:rsidP="00E81FE8">
            <w:pPr>
              <w:spacing w:line="360" w:lineRule="auto"/>
              <w:rPr>
                <w:rFonts w:ascii="Gill Sans MT" w:hAnsi="Gill Sans MT"/>
                <w:b/>
              </w:rPr>
            </w:pPr>
          </w:p>
          <w:p w:rsidR="00E81FE8" w:rsidRDefault="00E81FE8" w:rsidP="00E81FE8">
            <w:pPr>
              <w:spacing w:line="360" w:lineRule="auto"/>
              <w:rPr>
                <w:rFonts w:ascii="Gill Sans MT" w:hAnsi="Gill Sans MT"/>
                <w:b/>
              </w:rPr>
            </w:pPr>
          </w:p>
          <w:p w:rsidR="00E81FE8" w:rsidRDefault="00E81FE8" w:rsidP="00E81FE8">
            <w:pPr>
              <w:spacing w:line="360" w:lineRule="auto"/>
              <w:rPr>
                <w:rFonts w:ascii="Gill Sans MT" w:hAnsi="Gill Sans MT"/>
                <w:b/>
              </w:rPr>
            </w:pPr>
          </w:p>
          <w:p w:rsidR="00E81FE8" w:rsidRDefault="00E81FE8" w:rsidP="00E81FE8">
            <w:pPr>
              <w:spacing w:line="360" w:lineRule="auto"/>
              <w:rPr>
                <w:rFonts w:ascii="Gill Sans MT" w:hAnsi="Gill Sans MT"/>
                <w:b/>
              </w:rPr>
            </w:pPr>
          </w:p>
          <w:p w:rsidR="00E81FE8" w:rsidRDefault="00E81FE8" w:rsidP="00E81FE8">
            <w:pPr>
              <w:spacing w:line="360" w:lineRule="auto"/>
              <w:rPr>
                <w:rFonts w:ascii="Gill Sans MT" w:hAnsi="Gill Sans MT"/>
                <w:b/>
              </w:rPr>
            </w:pPr>
          </w:p>
          <w:p w:rsidR="00E81FE8" w:rsidRDefault="00E81FE8" w:rsidP="00E81FE8">
            <w:pPr>
              <w:spacing w:line="360" w:lineRule="auto"/>
              <w:rPr>
                <w:rFonts w:ascii="Gill Sans MT" w:hAnsi="Gill Sans MT"/>
                <w:b/>
              </w:rPr>
            </w:pPr>
          </w:p>
          <w:p w:rsidR="00247DAF" w:rsidRDefault="00247DAF" w:rsidP="00E81FE8">
            <w:pPr>
              <w:spacing w:line="360" w:lineRule="auto"/>
              <w:rPr>
                <w:rFonts w:ascii="Gill Sans MT" w:hAnsi="Gill Sans MT"/>
                <w:b/>
              </w:rPr>
            </w:pPr>
          </w:p>
          <w:p w:rsidR="00247DAF" w:rsidRDefault="00247DAF" w:rsidP="00E81FE8">
            <w:pPr>
              <w:spacing w:line="360" w:lineRule="auto"/>
              <w:rPr>
                <w:rFonts w:ascii="Gill Sans MT" w:hAnsi="Gill Sans MT"/>
                <w:b/>
              </w:rPr>
            </w:pPr>
          </w:p>
        </w:tc>
      </w:tr>
    </w:tbl>
    <w:p w:rsidR="00E81FE8" w:rsidRDefault="00E81FE8" w:rsidP="00E81FE8">
      <w:pPr>
        <w:spacing w:line="360" w:lineRule="auto"/>
        <w:rPr>
          <w:rFonts w:ascii="Gill Sans MT" w:hAnsi="Gill Sans MT"/>
          <w:b/>
        </w:rPr>
      </w:pPr>
    </w:p>
    <w:p w:rsidR="00247DAF" w:rsidRDefault="00247DAF" w:rsidP="00E81FE8">
      <w:pPr>
        <w:spacing w:line="360" w:lineRule="auto"/>
        <w:rPr>
          <w:rFonts w:ascii="Gill Sans MT" w:hAnsi="Gill Sans MT"/>
          <w:b/>
        </w:rPr>
      </w:pPr>
    </w:p>
    <w:p w:rsidR="008F6918" w:rsidRPr="00247DAF" w:rsidRDefault="008F6918" w:rsidP="004A4AEB">
      <w:pPr>
        <w:pStyle w:val="ListParagraph"/>
        <w:numPr>
          <w:ilvl w:val="0"/>
          <w:numId w:val="5"/>
        </w:numPr>
        <w:spacing w:line="360" w:lineRule="auto"/>
        <w:rPr>
          <w:rFonts w:ascii="Gill Sans MT" w:hAnsi="Gill Sans MT"/>
          <w:b/>
          <w:i/>
        </w:rPr>
      </w:pPr>
      <w:r w:rsidRPr="00247DAF">
        <w:rPr>
          <w:rFonts w:ascii="Gill Sans MT" w:hAnsi="Gill Sans MT"/>
          <w:b/>
          <w:i/>
        </w:rPr>
        <w:t>Growth</w:t>
      </w:r>
    </w:p>
    <w:p w:rsidR="00E81FE8" w:rsidRDefault="001457E8" w:rsidP="001457E8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The growth of a business usually measured in terms of sales or value of output – has many potential benefits for the manager and owners. </w:t>
      </w:r>
    </w:p>
    <w:p w:rsidR="001457E8" w:rsidRDefault="001457E8" w:rsidP="001457E8">
      <w:pPr>
        <w:rPr>
          <w:rFonts w:ascii="Gill Sans MT" w:hAnsi="Gill Sans MT"/>
        </w:rPr>
      </w:pPr>
    </w:p>
    <w:p w:rsidR="00247DAF" w:rsidRPr="001457E8" w:rsidRDefault="00247DAF" w:rsidP="00247DAF">
      <w:pPr>
        <w:pStyle w:val="ListParagraph"/>
        <w:numPr>
          <w:ilvl w:val="0"/>
          <w:numId w:val="11"/>
        </w:numPr>
        <w:rPr>
          <w:rFonts w:ascii="Gill Sans MT" w:hAnsi="Gill Sans MT"/>
          <w:i/>
        </w:rPr>
      </w:pPr>
      <w:r w:rsidRPr="001457E8">
        <w:rPr>
          <w:rFonts w:ascii="Gill Sans MT" w:hAnsi="Gill Sans MT"/>
          <w:i/>
        </w:rPr>
        <w:t>Less likely to be taken over; economies of scale</w:t>
      </w:r>
    </w:p>
    <w:p w:rsidR="00247DAF" w:rsidRPr="001457E8" w:rsidRDefault="00247DAF" w:rsidP="00247DAF">
      <w:pPr>
        <w:pStyle w:val="ListParagraph"/>
        <w:numPr>
          <w:ilvl w:val="0"/>
          <w:numId w:val="11"/>
        </w:numPr>
        <w:rPr>
          <w:rFonts w:ascii="Gill Sans MT" w:hAnsi="Gill Sans MT"/>
          <w:i/>
        </w:rPr>
      </w:pPr>
      <w:r w:rsidRPr="001457E8">
        <w:rPr>
          <w:rFonts w:ascii="Gill Sans MT" w:hAnsi="Gill Sans MT"/>
          <w:i/>
        </w:rPr>
        <w:t>Manager motivation</w:t>
      </w:r>
    </w:p>
    <w:p w:rsidR="00247DAF" w:rsidRPr="001457E8" w:rsidRDefault="00247DAF" w:rsidP="00247DAF">
      <w:pPr>
        <w:pStyle w:val="ListParagraph"/>
        <w:numPr>
          <w:ilvl w:val="0"/>
          <w:numId w:val="11"/>
        </w:numPr>
        <w:rPr>
          <w:rFonts w:ascii="Gill Sans MT" w:hAnsi="Gill Sans MT"/>
          <w:i/>
        </w:rPr>
      </w:pPr>
      <w:r w:rsidRPr="001457E8">
        <w:rPr>
          <w:rFonts w:ascii="Gill Sans MT" w:hAnsi="Gill Sans MT"/>
          <w:i/>
        </w:rPr>
        <w:t>Keep competitive</w:t>
      </w:r>
    </w:p>
    <w:p w:rsidR="00247DAF" w:rsidRDefault="00247DAF" w:rsidP="001457E8">
      <w:pPr>
        <w:rPr>
          <w:rFonts w:ascii="Gill Sans MT" w:hAnsi="Gill Sans MT"/>
        </w:rPr>
      </w:pPr>
    </w:p>
    <w:p w:rsidR="00247DAF" w:rsidRDefault="00247DAF" w:rsidP="001457E8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247DAF" w:rsidTr="00FC4557">
        <w:tc>
          <w:tcPr>
            <w:tcW w:w="8516" w:type="dxa"/>
            <w:tcBorders>
              <w:top w:val="wave" w:sz="6" w:space="0" w:color="auto"/>
              <w:bottom w:val="wave" w:sz="6" w:space="0" w:color="auto"/>
            </w:tcBorders>
          </w:tcPr>
          <w:p w:rsidR="00247DAF" w:rsidRDefault="00247DAF" w:rsidP="00247DA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Potential </w:t>
            </w:r>
            <w:r w:rsidRPr="00D54687">
              <w:rPr>
                <w:rFonts w:ascii="Gill Sans MT" w:hAnsi="Gill Sans MT"/>
                <w:b/>
              </w:rPr>
              <w:t>limitations</w:t>
            </w:r>
            <w:r w:rsidRPr="00D54687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for objectives based on growth:</w:t>
            </w:r>
          </w:p>
          <w:p w:rsidR="00247DAF" w:rsidRDefault="00247DAF" w:rsidP="00247DAF">
            <w:pPr>
              <w:rPr>
                <w:rFonts w:ascii="Gill Sans MT" w:hAnsi="Gill Sans MT"/>
              </w:rPr>
            </w:pPr>
          </w:p>
          <w:p w:rsidR="00247DAF" w:rsidRDefault="00247DAF" w:rsidP="00247DAF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Too rapid – </w:t>
            </w:r>
            <w:r w:rsidRPr="00D54687">
              <w:rPr>
                <w:rFonts w:ascii="Gill Sans MT" w:hAnsi="Gill Sans MT"/>
                <w:b/>
              </w:rPr>
              <w:t>cash flow problems</w:t>
            </w:r>
          </w:p>
          <w:p w:rsidR="00247DAF" w:rsidRDefault="00247DAF" w:rsidP="00247DAF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Sales growth at the expense of </w:t>
            </w:r>
            <w:r w:rsidRPr="00D54687">
              <w:rPr>
                <w:rFonts w:ascii="Gill Sans MT" w:hAnsi="Gill Sans MT"/>
                <w:b/>
              </w:rPr>
              <w:t>lower profit</w:t>
            </w:r>
            <w:r>
              <w:rPr>
                <w:rFonts w:ascii="Gill Sans MT" w:hAnsi="Gill Sans MT"/>
              </w:rPr>
              <w:t xml:space="preserve"> </w:t>
            </w:r>
            <w:r w:rsidRPr="00D54687">
              <w:rPr>
                <w:rFonts w:ascii="Gill Sans MT" w:hAnsi="Gill Sans MT"/>
                <w:b/>
              </w:rPr>
              <w:t>margins</w:t>
            </w:r>
          </w:p>
          <w:p w:rsidR="00247DAF" w:rsidRDefault="00247DAF" w:rsidP="00247DAF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Larger businesses can leads to </w:t>
            </w:r>
            <w:r w:rsidRPr="00D54687">
              <w:rPr>
                <w:rFonts w:ascii="Gill Sans MT" w:hAnsi="Gill Sans MT"/>
                <w:b/>
              </w:rPr>
              <w:t>diseconomies of scale</w:t>
            </w:r>
          </w:p>
          <w:p w:rsidR="00247DAF" w:rsidRDefault="00247DAF" w:rsidP="00247DAF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Profits to finance growth – </w:t>
            </w:r>
            <w:r w:rsidRPr="00D54687">
              <w:rPr>
                <w:rFonts w:ascii="Gill Sans MT" w:hAnsi="Gill Sans MT"/>
                <w:b/>
              </w:rPr>
              <w:t>lower short-term return</w:t>
            </w:r>
            <w:r>
              <w:rPr>
                <w:rFonts w:ascii="Gill Sans MT" w:hAnsi="Gill Sans MT"/>
              </w:rPr>
              <w:t xml:space="preserve"> to </w:t>
            </w:r>
            <w:r w:rsidRPr="00D54687">
              <w:rPr>
                <w:rFonts w:ascii="Gill Sans MT" w:hAnsi="Gill Sans MT"/>
                <w:b/>
              </w:rPr>
              <w:t>shareholders</w:t>
            </w:r>
          </w:p>
          <w:p w:rsidR="00247DAF" w:rsidRPr="001457E8" w:rsidRDefault="00247DAF" w:rsidP="00247DAF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</w:rPr>
            </w:pPr>
            <w:r w:rsidRPr="00D54687">
              <w:rPr>
                <w:rFonts w:ascii="Gill Sans MT" w:hAnsi="Gill Sans MT"/>
                <w:b/>
              </w:rPr>
              <w:t>Loss</w:t>
            </w:r>
            <w:r>
              <w:rPr>
                <w:rFonts w:ascii="Gill Sans MT" w:hAnsi="Gill Sans MT"/>
              </w:rPr>
              <w:t xml:space="preserve"> of direction and focus if growth is different from core business</w:t>
            </w:r>
          </w:p>
          <w:p w:rsidR="00247DAF" w:rsidRPr="00247DAF" w:rsidRDefault="00247DAF" w:rsidP="00247DAF">
            <w:pPr>
              <w:pStyle w:val="ListParagraph"/>
              <w:spacing w:line="276" w:lineRule="auto"/>
              <w:ind w:left="360"/>
              <w:rPr>
                <w:rFonts w:ascii="Gill Sans MT" w:hAnsi="Gill Sans MT"/>
                <w:sz w:val="22"/>
              </w:rPr>
            </w:pPr>
          </w:p>
        </w:tc>
      </w:tr>
    </w:tbl>
    <w:p w:rsidR="008F6918" w:rsidRPr="00247DAF" w:rsidRDefault="008F6918" w:rsidP="004A4AEB">
      <w:pPr>
        <w:pStyle w:val="ListParagraph"/>
        <w:numPr>
          <w:ilvl w:val="0"/>
          <w:numId w:val="5"/>
        </w:numPr>
        <w:spacing w:line="360" w:lineRule="auto"/>
        <w:rPr>
          <w:rFonts w:ascii="Gill Sans MT" w:hAnsi="Gill Sans MT"/>
          <w:b/>
          <w:i/>
        </w:rPr>
      </w:pPr>
      <w:r w:rsidRPr="00247DAF">
        <w:rPr>
          <w:rFonts w:ascii="Gill Sans MT" w:hAnsi="Gill Sans MT"/>
          <w:b/>
          <w:i/>
        </w:rPr>
        <w:lastRenderedPageBreak/>
        <w:t>Increasing market share</w:t>
      </w:r>
    </w:p>
    <w:p w:rsidR="00625A4B" w:rsidRDefault="00625A4B" w:rsidP="00625A4B">
      <w:pPr>
        <w:rPr>
          <w:rFonts w:ascii="Gill Sans MT" w:hAnsi="Gill Sans MT"/>
          <w:sz w:val="22"/>
        </w:rPr>
      </w:pPr>
      <w:r w:rsidRPr="00625A4B">
        <w:rPr>
          <w:rFonts w:ascii="Gill Sans MT" w:hAnsi="Gill Sans MT"/>
          <w:sz w:val="22"/>
        </w:rPr>
        <w:t>Closely linked to overall growth is the market share it enjoys within its market. Although this is not always so (</w:t>
      </w:r>
      <w:r>
        <w:rPr>
          <w:rFonts w:ascii="Gill Sans MT" w:hAnsi="Gill Sans MT"/>
          <w:sz w:val="22"/>
        </w:rPr>
        <w:t xml:space="preserve">a </w:t>
      </w:r>
      <w:r w:rsidRPr="00625A4B">
        <w:rPr>
          <w:rFonts w:ascii="Gill Sans MT" w:hAnsi="Gill Sans MT"/>
          <w:sz w:val="22"/>
        </w:rPr>
        <w:t>market growing faster than the business for example)</w:t>
      </w:r>
      <w:r>
        <w:rPr>
          <w:rFonts w:ascii="Gill Sans MT" w:hAnsi="Gill Sans MT"/>
          <w:sz w:val="22"/>
        </w:rPr>
        <w:t>; increasing market share should mean that the market mix of the business is more successful than the competitors. Benefits from being a brand leader could be:</w:t>
      </w:r>
    </w:p>
    <w:p w:rsidR="00625A4B" w:rsidRDefault="00625A4B" w:rsidP="00625A4B">
      <w:pPr>
        <w:rPr>
          <w:rFonts w:ascii="Gill Sans MT" w:hAnsi="Gill Sans MT"/>
          <w:sz w:val="22"/>
        </w:rPr>
      </w:pPr>
    </w:p>
    <w:p w:rsidR="00625A4B" w:rsidRPr="00625A4B" w:rsidRDefault="00625A4B" w:rsidP="004A4AEB">
      <w:pPr>
        <w:pStyle w:val="ListParagraph"/>
        <w:numPr>
          <w:ilvl w:val="0"/>
          <w:numId w:val="13"/>
        </w:numPr>
        <w:rPr>
          <w:rFonts w:ascii="Gill Sans MT" w:hAnsi="Gill Sans MT"/>
          <w:i/>
          <w:sz w:val="22"/>
        </w:rPr>
      </w:pPr>
      <w:r w:rsidRPr="00625A4B">
        <w:rPr>
          <w:rFonts w:ascii="Gill Sans MT" w:hAnsi="Gill Sans MT"/>
          <w:i/>
          <w:sz w:val="22"/>
        </w:rPr>
        <w:t xml:space="preserve">Retailers </w:t>
      </w:r>
    </w:p>
    <w:p w:rsidR="00625A4B" w:rsidRPr="00625A4B" w:rsidRDefault="00625A4B" w:rsidP="004A4AEB">
      <w:pPr>
        <w:pStyle w:val="ListParagraph"/>
        <w:numPr>
          <w:ilvl w:val="0"/>
          <w:numId w:val="13"/>
        </w:numPr>
        <w:rPr>
          <w:rFonts w:ascii="Gill Sans MT" w:hAnsi="Gill Sans MT"/>
          <w:i/>
          <w:sz w:val="22"/>
        </w:rPr>
      </w:pPr>
      <w:r w:rsidRPr="00625A4B">
        <w:rPr>
          <w:rFonts w:ascii="Gill Sans MT" w:hAnsi="Gill Sans MT"/>
          <w:i/>
          <w:sz w:val="22"/>
        </w:rPr>
        <w:t>Profit margins</w:t>
      </w:r>
    </w:p>
    <w:p w:rsidR="00625A4B" w:rsidRDefault="00625A4B" w:rsidP="004A4AEB">
      <w:pPr>
        <w:pStyle w:val="ListParagraph"/>
        <w:numPr>
          <w:ilvl w:val="0"/>
          <w:numId w:val="13"/>
        </w:numPr>
        <w:rPr>
          <w:rFonts w:ascii="Gill Sans MT" w:hAnsi="Gill Sans MT"/>
          <w:i/>
          <w:sz w:val="22"/>
        </w:rPr>
      </w:pPr>
      <w:r w:rsidRPr="00625A4B">
        <w:rPr>
          <w:rFonts w:ascii="Gill Sans MT" w:hAnsi="Gill Sans MT"/>
          <w:i/>
          <w:sz w:val="22"/>
        </w:rPr>
        <w:t xml:space="preserve">Confidence for consumer </w:t>
      </w:r>
    </w:p>
    <w:p w:rsidR="00247DAF" w:rsidRPr="00625A4B" w:rsidRDefault="00247DAF" w:rsidP="00247DAF">
      <w:pPr>
        <w:pStyle w:val="ListParagraph"/>
        <w:rPr>
          <w:rFonts w:ascii="Gill Sans MT" w:hAnsi="Gill Sans MT"/>
          <w:i/>
          <w:sz w:val="22"/>
        </w:rPr>
      </w:pPr>
    </w:p>
    <w:p w:rsidR="00625A4B" w:rsidRDefault="00625A4B" w:rsidP="001457E8">
      <w:pPr>
        <w:spacing w:line="360" w:lineRule="auto"/>
        <w:rPr>
          <w:rFonts w:ascii="Gill Sans MT" w:hAnsi="Gill Sans MT"/>
          <w:b/>
        </w:rPr>
      </w:pPr>
    </w:p>
    <w:p w:rsidR="00AD22C7" w:rsidRPr="00247DAF" w:rsidRDefault="00AD22C7" w:rsidP="004A4AEB">
      <w:pPr>
        <w:pStyle w:val="ListParagraph"/>
        <w:numPr>
          <w:ilvl w:val="0"/>
          <w:numId w:val="5"/>
        </w:numPr>
        <w:spacing w:line="360" w:lineRule="auto"/>
        <w:rPr>
          <w:rFonts w:ascii="Gill Sans MT" w:hAnsi="Gill Sans MT"/>
          <w:b/>
          <w:i/>
          <w:u w:val="single"/>
        </w:rPr>
      </w:pPr>
      <w:r w:rsidRPr="00247DAF">
        <w:rPr>
          <w:rFonts w:ascii="Gill Sans MT" w:hAnsi="Gill Sans MT"/>
          <w:b/>
          <w:i/>
          <w:u w:val="single"/>
        </w:rPr>
        <w:t xml:space="preserve">Survival </w:t>
      </w:r>
    </w:p>
    <w:p w:rsidR="00AD22C7" w:rsidRPr="006336F8" w:rsidRDefault="00AD22C7" w:rsidP="00AD22C7">
      <w:pPr>
        <w:spacing w:line="276" w:lineRule="auto"/>
        <w:rPr>
          <w:rFonts w:ascii="Gill Sans MT" w:hAnsi="Gill Sans MT"/>
          <w:sz w:val="20"/>
        </w:rPr>
      </w:pPr>
      <w:r w:rsidRPr="006336F8">
        <w:rPr>
          <w:rFonts w:ascii="Gill Sans MT" w:hAnsi="Gill Sans MT"/>
          <w:sz w:val="20"/>
        </w:rPr>
        <w:t xml:space="preserve">Can be the aim for many new </w:t>
      </w:r>
      <w:r w:rsidRPr="006336F8">
        <w:rPr>
          <w:rFonts w:ascii="Gill Sans MT" w:hAnsi="Gill Sans MT"/>
          <w:b/>
          <w:sz w:val="20"/>
        </w:rPr>
        <w:t>small</w:t>
      </w:r>
      <w:r w:rsidRPr="006336F8">
        <w:rPr>
          <w:rFonts w:ascii="Gill Sans MT" w:hAnsi="Gill Sans MT"/>
          <w:sz w:val="20"/>
        </w:rPr>
        <w:t xml:space="preserve"> businesses, and struggling </w:t>
      </w:r>
      <w:r w:rsidRPr="006336F8">
        <w:rPr>
          <w:rFonts w:ascii="Gill Sans MT" w:hAnsi="Gill Sans MT"/>
          <w:b/>
          <w:sz w:val="20"/>
        </w:rPr>
        <w:t>large</w:t>
      </w:r>
      <w:r w:rsidRPr="006336F8">
        <w:rPr>
          <w:rFonts w:ascii="Gill Sans MT" w:hAnsi="Gill Sans MT"/>
          <w:sz w:val="20"/>
        </w:rPr>
        <w:t xml:space="preserve"> businesses that may have got into financial difficulties. Unless it survives, it cannot generate benefits for stakeholders, such as </w:t>
      </w:r>
      <w:r w:rsidRPr="006336F8">
        <w:rPr>
          <w:rFonts w:ascii="Gill Sans MT" w:hAnsi="Gill Sans MT"/>
          <w:b/>
          <w:sz w:val="20"/>
        </w:rPr>
        <w:t>profits</w:t>
      </w:r>
      <w:r w:rsidRPr="006336F8">
        <w:rPr>
          <w:rFonts w:ascii="Gill Sans MT" w:hAnsi="Gill Sans MT"/>
          <w:sz w:val="20"/>
        </w:rPr>
        <w:t xml:space="preserve"> for owners or </w:t>
      </w:r>
      <w:r w:rsidRPr="006336F8">
        <w:rPr>
          <w:rFonts w:ascii="Gill Sans MT" w:hAnsi="Gill Sans MT"/>
          <w:b/>
          <w:sz w:val="20"/>
        </w:rPr>
        <w:t>jobs</w:t>
      </w:r>
      <w:r w:rsidRPr="006336F8">
        <w:rPr>
          <w:rFonts w:ascii="Gill Sans MT" w:hAnsi="Gill Sans MT"/>
          <w:sz w:val="20"/>
        </w:rPr>
        <w:t xml:space="preserve"> for employees. </w:t>
      </w:r>
    </w:p>
    <w:p w:rsidR="00AD22C7" w:rsidRDefault="00AD22C7" w:rsidP="00AD22C7">
      <w:pPr>
        <w:spacing w:line="360" w:lineRule="auto"/>
        <w:rPr>
          <w:rFonts w:ascii="Gill Sans MT" w:hAnsi="Gill Sans MT"/>
        </w:rPr>
      </w:pPr>
    </w:p>
    <w:p w:rsidR="00AD22C7" w:rsidRPr="006336F8" w:rsidRDefault="00AD22C7" w:rsidP="00AD22C7">
      <w:pPr>
        <w:spacing w:line="360" w:lineRule="auto"/>
        <w:rPr>
          <w:rFonts w:ascii="Gill Sans MT" w:hAnsi="Gill Sans MT"/>
          <w:sz w:val="20"/>
        </w:rPr>
      </w:pPr>
      <w:r w:rsidRPr="006336F8">
        <w:rPr>
          <w:rFonts w:ascii="Gill Sans MT" w:hAnsi="Gill Sans MT"/>
          <w:sz w:val="20"/>
        </w:rPr>
        <w:t xml:space="preserve">What </w:t>
      </w:r>
      <w:r w:rsidRPr="006336F8">
        <w:rPr>
          <w:rFonts w:ascii="Gill Sans MT" w:hAnsi="Gill Sans MT"/>
          <w:b/>
          <w:sz w:val="20"/>
        </w:rPr>
        <w:t>advice</w:t>
      </w:r>
      <w:r w:rsidRPr="006336F8">
        <w:rPr>
          <w:rFonts w:ascii="Gill Sans MT" w:hAnsi="Gill Sans MT"/>
          <w:sz w:val="20"/>
        </w:rPr>
        <w:t xml:space="preserve"> could you give a business to survive?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AD22C7" w:rsidTr="00896B67">
        <w:tc>
          <w:tcPr>
            <w:tcW w:w="8516" w:type="dxa"/>
          </w:tcPr>
          <w:p w:rsidR="00AD22C7" w:rsidRDefault="00AD22C7" w:rsidP="00896B67">
            <w:pPr>
              <w:spacing w:line="360" w:lineRule="auto"/>
              <w:rPr>
                <w:rFonts w:ascii="Gill Sans MT" w:hAnsi="Gill Sans MT"/>
              </w:rPr>
            </w:pPr>
          </w:p>
          <w:p w:rsidR="00AD22C7" w:rsidRDefault="00AD22C7" w:rsidP="00896B67">
            <w:pPr>
              <w:spacing w:line="360" w:lineRule="auto"/>
              <w:rPr>
                <w:rFonts w:ascii="Gill Sans MT" w:hAnsi="Gill Sans MT"/>
              </w:rPr>
            </w:pPr>
          </w:p>
          <w:p w:rsidR="00AD22C7" w:rsidRDefault="00AD22C7" w:rsidP="00896B67">
            <w:pPr>
              <w:spacing w:line="360" w:lineRule="auto"/>
              <w:rPr>
                <w:rFonts w:ascii="Gill Sans MT" w:hAnsi="Gill Sans MT"/>
              </w:rPr>
            </w:pPr>
          </w:p>
          <w:p w:rsidR="00AD22C7" w:rsidRDefault="00AD22C7" w:rsidP="00896B67">
            <w:pPr>
              <w:spacing w:line="360" w:lineRule="auto"/>
              <w:rPr>
                <w:rFonts w:ascii="Gill Sans MT" w:hAnsi="Gill Sans MT"/>
              </w:rPr>
            </w:pPr>
          </w:p>
          <w:p w:rsidR="00AD22C7" w:rsidRDefault="00AD22C7" w:rsidP="00896B67">
            <w:pPr>
              <w:spacing w:line="360" w:lineRule="auto"/>
              <w:rPr>
                <w:rFonts w:ascii="Gill Sans MT" w:hAnsi="Gill Sans MT"/>
              </w:rPr>
            </w:pPr>
          </w:p>
          <w:p w:rsidR="00AD22C7" w:rsidRDefault="00AD22C7" w:rsidP="00896B67">
            <w:pPr>
              <w:spacing w:line="360" w:lineRule="auto"/>
              <w:rPr>
                <w:rFonts w:ascii="Gill Sans MT" w:hAnsi="Gill Sans MT"/>
              </w:rPr>
            </w:pPr>
          </w:p>
          <w:p w:rsidR="00AD22C7" w:rsidRDefault="00AD22C7" w:rsidP="00896B67">
            <w:pPr>
              <w:spacing w:line="360" w:lineRule="auto"/>
              <w:rPr>
                <w:rFonts w:ascii="Gill Sans MT" w:hAnsi="Gill Sans MT"/>
              </w:rPr>
            </w:pPr>
          </w:p>
          <w:p w:rsidR="00AD22C7" w:rsidRDefault="00AD22C7" w:rsidP="00896B67">
            <w:pPr>
              <w:spacing w:line="360" w:lineRule="auto"/>
              <w:rPr>
                <w:rFonts w:ascii="Gill Sans MT" w:hAnsi="Gill Sans MT"/>
              </w:rPr>
            </w:pPr>
          </w:p>
          <w:p w:rsidR="00AD22C7" w:rsidRDefault="00AD22C7" w:rsidP="00896B67">
            <w:pPr>
              <w:spacing w:line="360" w:lineRule="auto"/>
              <w:rPr>
                <w:rFonts w:ascii="Gill Sans MT" w:hAnsi="Gill Sans MT"/>
              </w:rPr>
            </w:pPr>
          </w:p>
        </w:tc>
      </w:tr>
    </w:tbl>
    <w:p w:rsidR="00AD22C7" w:rsidRDefault="00AD22C7" w:rsidP="00AD22C7">
      <w:pPr>
        <w:spacing w:line="360" w:lineRule="auto"/>
        <w:rPr>
          <w:rFonts w:ascii="Gill Sans MT" w:hAnsi="Gill Sans MT"/>
        </w:rPr>
      </w:pPr>
    </w:p>
    <w:p w:rsidR="008F6918" w:rsidRPr="00AD22C7" w:rsidRDefault="008F6918" w:rsidP="004A4AEB">
      <w:pPr>
        <w:pStyle w:val="ListParagraph"/>
        <w:numPr>
          <w:ilvl w:val="0"/>
          <w:numId w:val="5"/>
        </w:numPr>
        <w:spacing w:line="360" w:lineRule="auto"/>
        <w:rPr>
          <w:rFonts w:ascii="Gill Sans MT" w:hAnsi="Gill Sans MT"/>
          <w:b/>
        </w:rPr>
      </w:pPr>
      <w:r w:rsidRPr="00AD22C7">
        <w:rPr>
          <w:rFonts w:ascii="Gill Sans MT" w:hAnsi="Gill Sans MT"/>
          <w:b/>
        </w:rPr>
        <w:t>Corporate Social Responsibility (CSR)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AD22C7" w:rsidTr="00AD22C7">
        <w:tc>
          <w:tcPr>
            <w:tcW w:w="8516" w:type="dxa"/>
          </w:tcPr>
          <w:p w:rsidR="00AD22C7" w:rsidRPr="00247DAF" w:rsidRDefault="00AD22C7" w:rsidP="00AD22C7">
            <w:pPr>
              <w:spacing w:line="360" w:lineRule="auto"/>
              <w:rPr>
                <w:rFonts w:ascii="Gill Sans MT" w:hAnsi="Gill Sans MT"/>
                <w:sz w:val="22"/>
              </w:rPr>
            </w:pPr>
            <w:r w:rsidRPr="00247DAF">
              <w:rPr>
                <w:rFonts w:ascii="Gill Sans MT" w:hAnsi="Gill Sans MT"/>
                <w:sz w:val="22"/>
              </w:rPr>
              <w:t>CSR is</w:t>
            </w:r>
          </w:p>
          <w:p w:rsidR="00AD22C7" w:rsidRPr="00247DAF" w:rsidRDefault="00AD22C7" w:rsidP="00AD22C7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  <w:p w:rsidR="00AD22C7" w:rsidRPr="00247DAF" w:rsidRDefault="00AD22C7" w:rsidP="00AD22C7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  <w:p w:rsidR="00AD22C7" w:rsidRPr="00247DAF" w:rsidRDefault="00247DAF" w:rsidP="00AD22C7">
            <w:pPr>
              <w:spacing w:line="360" w:lineRule="auto"/>
              <w:rPr>
                <w:rFonts w:ascii="Gill Sans MT" w:hAnsi="Gill Sans MT"/>
                <w:sz w:val="22"/>
              </w:rPr>
            </w:pPr>
            <w:r w:rsidRPr="00247DAF">
              <w:rPr>
                <w:rFonts w:ascii="Gill Sans MT" w:hAnsi="Gill Sans MT"/>
                <w:sz w:val="22"/>
              </w:rPr>
              <w:t>Examples are:</w:t>
            </w:r>
          </w:p>
          <w:p w:rsidR="00247DAF" w:rsidRDefault="00247DAF" w:rsidP="00AD22C7">
            <w:pPr>
              <w:spacing w:line="360" w:lineRule="auto"/>
              <w:rPr>
                <w:rFonts w:ascii="Gill Sans MT" w:hAnsi="Gill Sans MT"/>
              </w:rPr>
            </w:pPr>
          </w:p>
          <w:p w:rsidR="00247DAF" w:rsidRDefault="00247DAF" w:rsidP="00AD22C7">
            <w:pPr>
              <w:spacing w:line="360" w:lineRule="auto"/>
              <w:rPr>
                <w:rFonts w:ascii="Gill Sans MT" w:hAnsi="Gill Sans MT"/>
              </w:rPr>
            </w:pPr>
          </w:p>
          <w:p w:rsidR="00247DAF" w:rsidRDefault="00247DAF" w:rsidP="00AD22C7">
            <w:pPr>
              <w:spacing w:line="360" w:lineRule="auto"/>
              <w:rPr>
                <w:rFonts w:ascii="Gill Sans MT" w:hAnsi="Gill Sans MT"/>
              </w:rPr>
            </w:pPr>
          </w:p>
          <w:p w:rsidR="00247DAF" w:rsidRDefault="00247DAF" w:rsidP="00AD22C7">
            <w:pPr>
              <w:spacing w:line="360" w:lineRule="auto"/>
              <w:rPr>
                <w:rFonts w:ascii="Gill Sans MT" w:hAnsi="Gill Sans MT"/>
              </w:rPr>
            </w:pPr>
          </w:p>
        </w:tc>
      </w:tr>
    </w:tbl>
    <w:p w:rsidR="00247DAF" w:rsidRDefault="00247DAF" w:rsidP="00AD22C7">
      <w:pPr>
        <w:spacing w:line="360" w:lineRule="auto"/>
        <w:rPr>
          <w:rFonts w:ascii="Gill Sans MT" w:hAnsi="Gill Sans MT"/>
          <w:sz w:val="22"/>
        </w:rPr>
      </w:pPr>
    </w:p>
    <w:p w:rsidR="00AD22C7" w:rsidRPr="00247DAF" w:rsidRDefault="00AD22C7" w:rsidP="00AD22C7">
      <w:pPr>
        <w:spacing w:line="360" w:lineRule="auto"/>
        <w:rPr>
          <w:rFonts w:ascii="Gill Sans MT" w:hAnsi="Gill Sans MT"/>
          <w:sz w:val="22"/>
        </w:rPr>
      </w:pPr>
      <w:r w:rsidRPr="00247DAF">
        <w:rPr>
          <w:rFonts w:ascii="Gill Sans MT" w:hAnsi="Gill Sans MT"/>
          <w:sz w:val="22"/>
        </w:rPr>
        <w:t>We will cover this is more detail in the next chapter ‘Stakeholders’</w:t>
      </w:r>
    </w:p>
    <w:p w:rsidR="008F6918" w:rsidRPr="00247DAF" w:rsidRDefault="008F6918" w:rsidP="004A4AEB">
      <w:pPr>
        <w:pStyle w:val="ListParagraph"/>
        <w:numPr>
          <w:ilvl w:val="0"/>
          <w:numId w:val="5"/>
        </w:numPr>
        <w:spacing w:line="360" w:lineRule="auto"/>
        <w:rPr>
          <w:rFonts w:ascii="Gill Sans MT" w:hAnsi="Gill Sans MT"/>
          <w:b/>
          <w:i/>
        </w:rPr>
      </w:pPr>
      <w:r w:rsidRPr="00247DAF">
        <w:rPr>
          <w:rFonts w:ascii="Gill Sans MT" w:hAnsi="Gill Sans MT"/>
          <w:b/>
          <w:i/>
        </w:rPr>
        <w:lastRenderedPageBreak/>
        <w:t>Maximising short-term sales revenue</w:t>
      </w:r>
    </w:p>
    <w:p w:rsidR="00AD22C7" w:rsidRDefault="00AD22C7" w:rsidP="00AD22C7">
      <w:pPr>
        <w:spacing w:line="276" w:lineRule="auto"/>
        <w:rPr>
          <w:rFonts w:ascii="Gill Sans MT" w:hAnsi="Gill Sans MT"/>
          <w:sz w:val="22"/>
        </w:rPr>
      </w:pPr>
      <w:r w:rsidRPr="00247DAF">
        <w:rPr>
          <w:rFonts w:ascii="Gill Sans MT" w:hAnsi="Gill Sans MT"/>
          <w:sz w:val="22"/>
        </w:rPr>
        <w:t xml:space="preserve">This could benefit managers and staff when </w:t>
      </w:r>
      <w:proofErr w:type="spellStart"/>
      <w:r w:rsidRPr="00247DAF">
        <w:rPr>
          <w:rFonts w:ascii="Gill Sans MT" w:hAnsi="Gill Sans MT"/>
          <w:b/>
          <w:sz w:val="22"/>
        </w:rPr>
        <w:t>s</w:t>
      </w:r>
      <w:r w:rsidR="00247DAF">
        <w:rPr>
          <w:rFonts w:ascii="Gill Sans MT" w:hAnsi="Gill Sans MT"/>
          <w:b/>
          <w:sz w:val="22"/>
        </w:rPr>
        <w:t>__________s</w:t>
      </w:r>
      <w:proofErr w:type="spellEnd"/>
      <w:r w:rsidRPr="00247DAF">
        <w:rPr>
          <w:rFonts w:ascii="Gill Sans MT" w:hAnsi="Gill Sans MT"/>
          <w:sz w:val="22"/>
        </w:rPr>
        <w:t xml:space="preserve"> and </w:t>
      </w:r>
      <w:proofErr w:type="spellStart"/>
      <w:r w:rsidR="00247DAF">
        <w:rPr>
          <w:rFonts w:ascii="Gill Sans MT" w:hAnsi="Gill Sans MT"/>
          <w:b/>
          <w:sz w:val="22"/>
        </w:rPr>
        <w:t>bo______s</w:t>
      </w:r>
      <w:proofErr w:type="spellEnd"/>
      <w:r w:rsidRPr="00247DAF">
        <w:rPr>
          <w:rFonts w:ascii="Gill Sans MT" w:hAnsi="Gill Sans MT"/>
          <w:sz w:val="22"/>
        </w:rPr>
        <w:t xml:space="preserve"> are dependent on sales revenue levels. However, if </w:t>
      </w:r>
      <w:r w:rsidRPr="00247DAF">
        <w:rPr>
          <w:rFonts w:ascii="Gill Sans MT" w:hAnsi="Gill Sans MT"/>
          <w:b/>
          <w:sz w:val="22"/>
        </w:rPr>
        <w:t>higher sales are achieved</w:t>
      </w:r>
      <w:r w:rsidRPr="00247DAF">
        <w:rPr>
          <w:rFonts w:ascii="Gill Sans MT" w:hAnsi="Gill Sans MT"/>
          <w:sz w:val="22"/>
        </w:rPr>
        <w:t xml:space="preserve"> by lowering prices, actual profits may fall. </w:t>
      </w:r>
    </w:p>
    <w:p w:rsidR="00247DAF" w:rsidRDefault="00247DAF" w:rsidP="00AD22C7">
      <w:pPr>
        <w:spacing w:line="276" w:lineRule="auto"/>
        <w:rPr>
          <w:rFonts w:ascii="Gill Sans MT" w:hAnsi="Gill Sans MT"/>
          <w:sz w:val="22"/>
        </w:rPr>
      </w:pPr>
    </w:p>
    <w:p w:rsidR="00247DAF" w:rsidRPr="00247DAF" w:rsidRDefault="00247DAF" w:rsidP="00AD22C7">
      <w:pPr>
        <w:spacing w:line="276" w:lineRule="auto"/>
        <w:rPr>
          <w:rFonts w:ascii="Gill Sans MT" w:hAnsi="Gill Sans MT"/>
          <w:sz w:val="22"/>
        </w:rPr>
      </w:pPr>
    </w:p>
    <w:p w:rsidR="00AD22C7" w:rsidRDefault="00AD22C7" w:rsidP="00AD22C7">
      <w:pPr>
        <w:spacing w:line="360" w:lineRule="auto"/>
        <w:rPr>
          <w:rFonts w:ascii="Gill Sans MT" w:hAnsi="Gill Sans MT"/>
        </w:rPr>
      </w:pPr>
    </w:p>
    <w:p w:rsidR="008F6918" w:rsidRPr="00247DAF" w:rsidRDefault="008F6918" w:rsidP="004A4AEB">
      <w:pPr>
        <w:pStyle w:val="ListParagraph"/>
        <w:numPr>
          <w:ilvl w:val="0"/>
          <w:numId w:val="5"/>
        </w:numPr>
        <w:spacing w:line="360" w:lineRule="auto"/>
        <w:rPr>
          <w:rFonts w:ascii="Gill Sans MT" w:hAnsi="Gill Sans MT"/>
          <w:b/>
          <w:i/>
        </w:rPr>
      </w:pPr>
      <w:r w:rsidRPr="00247DAF">
        <w:rPr>
          <w:rFonts w:ascii="Gill Sans MT" w:hAnsi="Gill Sans MT"/>
          <w:b/>
          <w:i/>
        </w:rPr>
        <w:t>Maximising shareholder value</w:t>
      </w:r>
    </w:p>
    <w:p w:rsidR="00AD22C7" w:rsidRPr="0060027A" w:rsidRDefault="00AD22C7" w:rsidP="00247DAF">
      <w:pPr>
        <w:spacing w:line="360" w:lineRule="auto"/>
        <w:rPr>
          <w:rFonts w:ascii="Gill Sans MT" w:hAnsi="Gill Sans MT"/>
          <w:b/>
          <w:sz w:val="22"/>
        </w:rPr>
      </w:pPr>
      <w:r w:rsidRPr="00247DAF">
        <w:rPr>
          <w:rFonts w:ascii="Gill Sans MT" w:hAnsi="Gill Sans MT"/>
          <w:sz w:val="22"/>
        </w:rPr>
        <w:t xml:space="preserve">It was a trend in the 80s and 90s for large companies’ aim to be maximising </w:t>
      </w:r>
      <w:r w:rsidRPr="0060027A">
        <w:rPr>
          <w:rFonts w:ascii="Gill Sans MT" w:hAnsi="Gill Sans MT"/>
          <w:b/>
          <w:sz w:val="22"/>
        </w:rPr>
        <w:t>SHAREHOLDER VALUE</w:t>
      </w:r>
    </w:p>
    <w:p w:rsidR="00AD22C7" w:rsidRDefault="00AD22C7" w:rsidP="00AD22C7">
      <w:pPr>
        <w:spacing w:line="360" w:lineRule="auto"/>
        <w:rPr>
          <w:rFonts w:ascii="Gill Sans MT" w:hAnsi="Gill Sans MT"/>
        </w:rPr>
      </w:pPr>
    </w:p>
    <w:p w:rsidR="00AD22C7" w:rsidRPr="006336F8" w:rsidRDefault="00AD22C7" w:rsidP="004A4AEB">
      <w:pPr>
        <w:pStyle w:val="ListParagraph"/>
        <w:numPr>
          <w:ilvl w:val="0"/>
          <w:numId w:val="14"/>
        </w:numPr>
        <w:spacing w:line="276" w:lineRule="auto"/>
        <w:rPr>
          <w:rFonts w:ascii="Gill Sans MT" w:hAnsi="Gill Sans MT"/>
          <w:sz w:val="20"/>
        </w:rPr>
      </w:pPr>
      <w:r w:rsidRPr="006336F8">
        <w:rPr>
          <w:rFonts w:ascii="Gill Sans MT" w:hAnsi="Gill Sans MT"/>
          <w:sz w:val="20"/>
        </w:rPr>
        <w:t xml:space="preserve">Shareholders make a </w:t>
      </w:r>
      <w:r w:rsidRPr="006336F8">
        <w:rPr>
          <w:rFonts w:ascii="Gill Sans MT" w:hAnsi="Gill Sans MT"/>
          <w:b/>
          <w:sz w:val="20"/>
        </w:rPr>
        <w:t>return</w:t>
      </w:r>
      <w:r w:rsidRPr="006336F8">
        <w:rPr>
          <w:rFonts w:ascii="Gill Sans MT" w:hAnsi="Gill Sans MT"/>
          <w:sz w:val="20"/>
        </w:rPr>
        <w:t xml:space="preserve"> from their </w:t>
      </w:r>
      <w:r w:rsidRPr="006336F8">
        <w:rPr>
          <w:rFonts w:ascii="Gill Sans MT" w:hAnsi="Gill Sans MT"/>
          <w:b/>
          <w:sz w:val="20"/>
        </w:rPr>
        <w:t>shares</w:t>
      </w:r>
      <w:r w:rsidRPr="006336F8">
        <w:rPr>
          <w:rFonts w:ascii="Gill Sans MT" w:hAnsi="Gill Sans MT"/>
          <w:sz w:val="20"/>
        </w:rPr>
        <w:t xml:space="preserve"> partly through:</w:t>
      </w:r>
    </w:p>
    <w:tbl>
      <w:tblPr>
        <w:tblStyle w:val="TableGrid"/>
        <w:tblW w:w="0" w:type="auto"/>
        <w:tblInd w:w="360" w:type="dxa"/>
        <w:tblLook w:val="04A0"/>
      </w:tblPr>
      <w:tblGrid>
        <w:gridCol w:w="4076"/>
        <w:gridCol w:w="4080"/>
      </w:tblGrid>
      <w:tr w:rsidR="00AD22C7" w:rsidRPr="006336F8" w:rsidTr="00896B67">
        <w:tc>
          <w:tcPr>
            <w:tcW w:w="4258" w:type="dxa"/>
          </w:tcPr>
          <w:p w:rsidR="00AD22C7" w:rsidRPr="006336F8" w:rsidRDefault="00AD22C7" w:rsidP="00896B67">
            <w:pPr>
              <w:jc w:val="center"/>
              <w:rPr>
                <w:rFonts w:ascii="Gill Sans MT" w:hAnsi="Gill Sans MT"/>
                <w:sz w:val="20"/>
              </w:rPr>
            </w:pPr>
          </w:p>
          <w:p w:rsidR="00AD22C7" w:rsidRPr="006336F8" w:rsidRDefault="00AD22C7" w:rsidP="00896B67">
            <w:pPr>
              <w:jc w:val="center"/>
              <w:rPr>
                <w:rFonts w:ascii="Gill Sans MT" w:hAnsi="Gill Sans MT"/>
                <w:sz w:val="20"/>
              </w:rPr>
            </w:pPr>
            <w:r w:rsidRPr="006336F8">
              <w:rPr>
                <w:rFonts w:ascii="Gill Sans MT" w:hAnsi="Gill Sans MT"/>
                <w:sz w:val="20"/>
              </w:rPr>
              <w:t xml:space="preserve">The </w:t>
            </w:r>
            <w:r w:rsidRPr="006336F8">
              <w:rPr>
                <w:rFonts w:ascii="Gill Sans MT" w:hAnsi="Gill Sans MT"/>
                <w:b/>
                <w:sz w:val="20"/>
              </w:rPr>
              <w:t>dividend</w:t>
            </w:r>
            <w:r w:rsidRPr="006336F8">
              <w:rPr>
                <w:rFonts w:ascii="Gill Sans MT" w:hAnsi="Gill Sans MT"/>
                <w:sz w:val="20"/>
              </w:rPr>
              <w:t xml:space="preserve"> they receive</w:t>
            </w:r>
          </w:p>
          <w:p w:rsidR="00AD22C7" w:rsidRPr="006336F8" w:rsidRDefault="00AD22C7" w:rsidP="00896B67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4258" w:type="dxa"/>
          </w:tcPr>
          <w:p w:rsidR="00AD22C7" w:rsidRPr="006336F8" w:rsidRDefault="00AD22C7" w:rsidP="00896B67">
            <w:pPr>
              <w:jc w:val="center"/>
              <w:rPr>
                <w:rFonts w:ascii="Gill Sans MT" w:hAnsi="Gill Sans MT"/>
                <w:sz w:val="20"/>
              </w:rPr>
            </w:pPr>
          </w:p>
          <w:p w:rsidR="00AD22C7" w:rsidRPr="006336F8" w:rsidRDefault="00AD22C7" w:rsidP="00896B67">
            <w:pPr>
              <w:jc w:val="center"/>
              <w:rPr>
                <w:rFonts w:ascii="Gill Sans MT" w:hAnsi="Gill Sans MT"/>
                <w:sz w:val="20"/>
              </w:rPr>
            </w:pPr>
            <w:r w:rsidRPr="006336F8">
              <w:rPr>
                <w:rFonts w:ascii="Gill Sans MT" w:hAnsi="Gill Sans MT"/>
                <w:sz w:val="20"/>
              </w:rPr>
              <w:t xml:space="preserve">And through the </w:t>
            </w:r>
            <w:r w:rsidRPr="006336F8">
              <w:rPr>
                <w:rFonts w:ascii="Gill Sans MT" w:hAnsi="Gill Sans MT"/>
                <w:b/>
                <w:sz w:val="20"/>
              </w:rPr>
              <w:t>increases in value</w:t>
            </w:r>
            <w:r w:rsidRPr="006336F8">
              <w:rPr>
                <w:rFonts w:ascii="Gill Sans MT" w:hAnsi="Gill Sans MT"/>
                <w:sz w:val="20"/>
              </w:rPr>
              <w:t xml:space="preserve"> of shares on the stock exchange</w:t>
            </w:r>
          </w:p>
          <w:p w:rsidR="00AD22C7" w:rsidRPr="006336F8" w:rsidRDefault="00AD22C7" w:rsidP="00896B67">
            <w:pPr>
              <w:pStyle w:val="ListParagraph"/>
              <w:ind w:left="0"/>
              <w:jc w:val="center"/>
              <w:rPr>
                <w:rFonts w:ascii="Gill Sans MT" w:hAnsi="Gill Sans MT"/>
                <w:sz w:val="20"/>
              </w:rPr>
            </w:pPr>
          </w:p>
        </w:tc>
      </w:tr>
    </w:tbl>
    <w:p w:rsidR="00AD22C7" w:rsidRPr="006336F8" w:rsidRDefault="00AD22C7" w:rsidP="00AD22C7">
      <w:pPr>
        <w:spacing w:line="276" w:lineRule="auto"/>
        <w:rPr>
          <w:rFonts w:ascii="Gill Sans MT" w:hAnsi="Gill Sans MT"/>
          <w:sz w:val="20"/>
        </w:rPr>
      </w:pPr>
    </w:p>
    <w:p w:rsidR="00AD22C7" w:rsidRPr="006336F8" w:rsidRDefault="00AD22C7" w:rsidP="004A4AEB">
      <w:pPr>
        <w:pStyle w:val="ListParagraph"/>
        <w:numPr>
          <w:ilvl w:val="0"/>
          <w:numId w:val="14"/>
        </w:numPr>
        <w:spacing w:line="276" w:lineRule="auto"/>
        <w:rPr>
          <w:rFonts w:ascii="Gill Sans MT" w:hAnsi="Gill Sans MT"/>
          <w:sz w:val="20"/>
        </w:rPr>
      </w:pPr>
      <w:r w:rsidRPr="006336F8">
        <w:rPr>
          <w:rFonts w:ascii="Gill Sans MT" w:hAnsi="Gill Sans MT"/>
          <w:sz w:val="20"/>
        </w:rPr>
        <w:t xml:space="preserve">Increasing </w:t>
      </w:r>
      <w:r w:rsidRPr="006336F8">
        <w:rPr>
          <w:rFonts w:ascii="Gill Sans MT" w:hAnsi="Gill Sans MT"/>
          <w:b/>
          <w:sz w:val="20"/>
        </w:rPr>
        <w:t>dividends</w:t>
      </w:r>
      <w:r w:rsidRPr="006336F8">
        <w:rPr>
          <w:rFonts w:ascii="Gill Sans MT" w:hAnsi="Gill Sans MT"/>
          <w:sz w:val="20"/>
        </w:rPr>
        <w:t xml:space="preserve"> and share price may go </w:t>
      </w:r>
      <w:r w:rsidRPr="006336F8">
        <w:rPr>
          <w:rFonts w:ascii="Gill Sans MT" w:hAnsi="Gill Sans MT"/>
          <w:b/>
          <w:sz w:val="20"/>
        </w:rPr>
        <w:t>together</w:t>
      </w:r>
      <w:r w:rsidRPr="006336F8">
        <w:rPr>
          <w:rFonts w:ascii="Gill Sans MT" w:hAnsi="Gill Sans MT"/>
          <w:sz w:val="20"/>
        </w:rPr>
        <w:t xml:space="preserve"> for a growing company</w:t>
      </w:r>
    </w:p>
    <w:p w:rsidR="00AD22C7" w:rsidRDefault="00AD22C7" w:rsidP="004A4AEB">
      <w:pPr>
        <w:pStyle w:val="ListParagraph"/>
        <w:numPr>
          <w:ilvl w:val="1"/>
          <w:numId w:val="14"/>
        </w:numPr>
        <w:spacing w:line="276" w:lineRule="auto"/>
        <w:rPr>
          <w:rFonts w:ascii="Gill Sans MT" w:hAnsi="Gill Sans MT"/>
          <w:sz w:val="20"/>
        </w:rPr>
      </w:pPr>
      <w:r w:rsidRPr="006336F8">
        <w:rPr>
          <w:rFonts w:ascii="Gill Sans MT" w:hAnsi="Gill Sans MT"/>
          <w:sz w:val="20"/>
        </w:rPr>
        <w:t xml:space="preserve">Companies may pay out </w:t>
      </w:r>
      <w:r w:rsidRPr="006336F8">
        <w:rPr>
          <w:rFonts w:ascii="Gill Sans MT" w:hAnsi="Gill Sans MT"/>
          <w:b/>
          <w:sz w:val="20"/>
        </w:rPr>
        <w:t>too much</w:t>
      </w:r>
      <w:r w:rsidRPr="006336F8">
        <w:rPr>
          <w:rFonts w:ascii="Gill Sans MT" w:hAnsi="Gill Sans MT"/>
          <w:sz w:val="20"/>
        </w:rPr>
        <w:t xml:space="preserve"> in dividends in the </w:t>
      </w:r>
      <w:r w:rsidRPr="006336F8">
        <w:rPr>
          <w:rFonts w:ascii="Gill Sans MT" w:hAnsi="Gill Sans MT"/>
          <w:b/>
          <w:sz w:val="20"/>
        </w:rPr>
        <w:t>short-term</w:t>
      </w:r>
      <w:r w:rsidRPr="006336F8">
        <w:rPr>
          <w:rFonts w:ascii="Gill Sans MT" w:hAnsi="Gill Sans MT"/>
          <w:sz w:val="20"/>
        </w:rPr>
        <w:t xml:space="preserve"> to please their shareholders, at the expense of the </w:t>
      </w:r>
      <w:r w:rsidRPr="006336F8">
        <w:rPr>
          <w:rFonts w:ascii="Gill Sans MT" w:hAnsi="Gill Sans MT"/>
          <w:b/>
          <w:sz w:val="20"/>
        </w:rPr>
        <w:t>long-term success</w:t>
      </w:r>
      <w:r w:rsidRPr="006336F8">
        <w:rPr>
          <w:rFonts w:ascii="Gill Sans MT" w:hAnsi="Gill Sans MT"/>
          <w:sz w:val="20"/>
        </w:rPr>
        <w:t xml:space="preserve"> of the business</w:t>
      </w:r>
    </w:p>
    <w:p w:rsidR="00247DAF" w:rsidRPr="006336F8" w:rsidRDefault="00247DAF" w:rsidP="00247DAF">
      <w:pPr>
        <w:pStyle w:val="ListParagraph"/>
        <w:spacing w:line="276" w:lineRule="auto"/>
        <w:ind w:left="1080"/>
        <w:rPr>
          <w:rFonts w:ascii="Gill Sans MT" w:hAnsi="Gill Sans MT"/>
          <w:sz w:val="20"/>
        </w:rPr>
      </w:pPr>
    </w:p>
    <w:p w:rsidR="00AD22C7" w:rsidRPr="006336F8" w:rsidRDefault="00AD22C7" w:rsidP="00AD22C7">
      <w:pPr>
        <w:spacing w:line="276" w:lineRule="auto"/>
        <w:rPr>
          <w:rFonts w:ascii="Gill Sans MT" w:hAnsi="Gill Sans MT"/>
          <w:sz w:val="20"/>
        </w:rPr>
      </w:pPr>
      <w:r w:rsidRPr="006336F8">
        <w:rPr>
          <w:rFonts w:ascii="Gill Sans MT" w:hAnsi="Gill Sans MT"/>
          <w:sz w:val="20"/>
        </w:rPr>
        <w:t>-</w:t>
      </w:r>
      <w:r>
        <w:rPr>
          <w:rFonts w:ascii="Gill Sans MT" w:hAnsi="Gill Sans MT"/>
          <w:sz w:val="20"/>
        </w:rPr>
        <w:t xml:space="preserve"> </w:t>
      </w:r>
      <w:r w:rsidRPr="006336F8">
        <w:rPr>
          <w:rFonts w:ascii="Gill Sans MT" w:hAnsi="Gill Sans MT"/>
          <w:sz w:val="20"/>
        </w:rPr>
        <w:t xml:space="preserve">- - </w:t>
      </w:r>
      <w:r>
        <w:rPr>
          <w:rFonts w:ascii="Gill Sans MT" w:hAnsi="Gill Sans MT"/>
          <w:sz w:val="20"/>
        </w:rPr>
        <w:t>- - - - - - - - - - - - - - - - - - - - - - - - -</w:t>
      </w:r>
    </w:p>
    <w:p w:rsidR="00AD22C7" w:rsidRPr="006336F8" w:rsidRDefault="00AD22C7" w:rsidP="00AD22C7">
      <w:pPr>
        <w:spacing w:line="276" w:lineRule="auto"/>
        <w:rPr>
          <w:rFonts w:ascii="Gill Sans MT" w:hAnsi="Gill Sans MT"/>
          <w:sz w:val="20"/>
        </w:rPr>
      </w:pPr>
      <w:r w:rsidRPr="006336F8">
        <w:rPr>
          <w:rFonts w:ascii="Gill Sans MT" w:hAnsi="Gill Sans MT"/>
          <w:b/>
          <w:sz w:val="20"/>
        </w:rPr>
        <w:t>Profits</w:t>
      </w:r>
      <w:r w:rsidRPr="006336F8">
        <w:rPr>
          <w:rFonts w:ascii="Gill Sans MT" w:hAnsi="Gill Sans MT"/>
          <w:sz w:val="20"/>
        </w:rPr>
        <w:t xml:space="preserve"> can be </w:t>
      </w:r>
      <w:r w:rsidRPr="006336F8">
        <w:rPr>
          <w:rFonts w:ascii="Gill Sans MT" w:hAnsi="Gill Sans MT"/>
          <w:b/>
          <w:sz w:val="20"/>
        </w:rPr>
        <w:t>retained</w:t>
      </w:r>
      <w:r w:rsidRPr="006336F8">
        <w:rPr>
          <w:rFonts w:ascii="Gill Sans MT" w:hAnsi="Gill Sans MT"/>
          <w:sz w:val="20"/>
        </w:rPr>
        <w:t xml:space="preserve"> for investment:</w:t>
      </w:r>
    </w:p>
    <w:p w:rsidR="00AD22C7" w:rsidRPr="006336F8" w:rsidRDefault="00AD22C7" w:rsidP="00AD22C7">
      <w:pPr>
        <w:pStyle w:val="ListParagraph"/>
        <w:spacing w:line="276" w:lineRule="auto"/>
        <w:ind w:left="360"/>
        <w:rPr>
          <w:rFonts w:ascii="Gill Sans MT" w:hAnsi="Gill Sans MT"/>
          <w:sz w:val="20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4071"/>
        <w:gridCol w:w="4085"/>
      </w:tblGrid>
      <w:tr w:rsidR="00AD22C7" w:rsidRPr="006336F8" w:rsidTr="00896B67">
        <w:tc>
          <w:tcPr>
            <w:tcW w:w="4258" w:type="dxa"/>
          </w:tcPr>
          <w:p w:rsidR="00AD22C7" w:rsidRPr="006336F8" w:rsidRDefault="00AD22C7" w:rsidP="00896B67">
            <w:pPr>
              <w:spacing w:line="276" w:lineRule="auto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T</w:t>
            </w:r>
            <w:r w:rsidRPr="006336F8">
              <w:rPr>
                <w:rFonts w:ascii="Gill Sans MT" w:hAnsi="Gill Sans MT"/>
                <w:b/>
                <w:sz w:val="20"/>
              </w:rPr>
              <w:t>oo</w:t>
            </w:r>
            <w:r w:rsidRPr="006336F8">
              <w:rPr>
                <w:rFonts w:ascii="Gill Sans MT" w:hAnsi="Gill Sans MT"/>
                <w:sz w:val="20"/>
              </w:rPr>
              <w:t xml:space="preserve"> </w:t>
            </w:r>
            <w:r w:rsidRPr="006336F8">
              <w:rPr>
                <w:rFonts w:ascii="Gill Sans MT" w:hAnsi="Gill Sans MT"/>
                <w:b/>
                <w:sz w:val="20"/>
              </w:rPr>
              <w:t>little</w:t>
            </w:r>
            <w:r w:rsidRPr="006336F8">
              <w:rPr>
                <w:rFonts w:ascii="Gill Sans MT" w:hAnsi="Gill Sans MT"/>
                <w:sz w:val="20"/>
              </w:rPr>
              <w:t xml:space="preserve"> investment and eventually sales and profits can stagnate or even fall</w:t>
            </w:r>
          </w:p>
          <w:p w:rsidR="00AD22C7" w:rsidRPr="006336F8" w:rsidRDefault="00AD22C7" w:rsidP="00896B67">
            <w:pPr>
              <w:pStyle w:val="ListParagraph"/>
              <w:spacing w:line="276" w:lineRule="auto"/>
              <w:ind w:left="0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4258" w:type="dxa"/>
          </w:tcPr>
          <w:p w:rsidR="00AD22C7" w:rsidRPr="006336F8" w:rsidRDefault="00AD22C7" w:rsidP="00896B67">
            <w:pPr>
              <w:spacing w:line="276" w:lineRule="auto"/>
              <w:jc w:val="center"/>
              <w:rPr>
                <w:rFonts w:ascii="Gill Sans MT" w:hAnsi="Gill Sans MT"/>
                <w:sz w:val="20"/>
              </w:rPr>
            </w:pPr>
            <w:r w:rsidRPr="006336F8">
              <w:rPr>
                <w:rFonts w:ascii="Gill Sans MT" w:hAnsi="Gill Sans MT"/>
                <w:b/>
                <w:sz w:val="20"/>
              </w:rPr>
              <w:t>High</w:t>
            </w:r>
            <w:r w:rsidRPr="006336F8">
              <w:rPr>
                <w:rFonts w:ascii="Gill Sans MT" w:hAnsi="Gill Sans MT"/>
                <w:sz w:val="20"/>
              </w:rPr>
              <w:t xml:space="preserve"> </w:t>
            </w:r>
            <w:r w:rsidRPr="006336F8">
              <w:rPr>
                <w:rFonts w:ascii="Gill Sans MT" w:hAnsi="Gill Sans MT"/>
                <w:b/>
                <w:sz w:val="20"/>
              </w:rPr>
              <w:t>dividend</w:t>
            </w:r>
            <w:r w:rsidRPr="006336F8">
              <w:rPr>
                <w:rFonts w:ascii="Gill Sans MT" w:hAnsi="Gill Sans MT"/>
                <w:sz w:val="20"/>
              </w:rPr>
              <w:t xml:space="preserve"> payout can therefore DESTROY </w:t>
            </w:r>
            <w:r w:rsidRPr="006336F8">
              <w:rPr>
                <w:rFonts w:ascii="Gill Sans MT" w:hAnsi="Gill Sans MT"/>
                <w:b/>
                <w:sz w:val="20"/>
              </w:rPr>
              <w:t>shareholder value</w:t>
            </w:r>
            <w:r w:rsidRPr="006336F8">
              <w:rPr>
                <w:rFonts w:ascii="Gill Sans MT" w:hAnsi="Gill Sans MT"/>
                <w:sz w:val="20"/>
              </w:rPr>
              <w:t xml:space="preserve"> in the long-term</w:t>
            </w:r>
          </w:p>
          <w:p w:rsidR="00AD22C7" w:rsidRPr="006336F8" w:rsidRDefault="00AD22C7" w:rsidP="00896B67">
            <w:pPr>
              <w:pStyle w:val="ListParagraph"/>
              <w:spacing w:line="276" w:lineRule="auto"/>
              <w:ind w:left="0"/>
              <w:jc w:val="center"/>
              <w:rPr>
                <w:rFonts w:ascii="Gill Sans MT" w:hAnsi="Gill Sans MT"/>
                <w:sz w:val="20"/>
              </w:rPr>
            </w:pPr>
          </w:p>
        </w:tc>
      </w:tr>
    </w:tbl>
    <w:p w:rsidR="00AD22C7" w:rsidRPr="006336F8" w:rsidRDefault="00AD22C7" w:rsidP="00AD22C7">
      <w:pPr>
        <w:spacing w:line="360" w:lineRule="auto"/>
        <w:rPr>
          <w:rFonts w:ascii="Gill Sans MT" w:hAnsi="Gill Sans MT"/>
          <w:sz w:val="20"/>
        </w:rPr>
      </w:pPr>
    </w:p>
    <w:p w:rsidR="008F6918" w:rsidRPr="00247DAF" w:rsidRDefault="008F6918" w:rsidP="008F6918">
      <w:pPr>
        <w:spacing w:line="360" w:lineRule="auto"/>
        <w:rPr>
          <w:rFonts w:ascii="Gill Sans MT" w:hAnsi="Gill Sans MT"/>
          <w:sz w:val="22"/>
        </w:rPr>
      </w:pPr>
    </w:p>
    <w:p w:rsidR="00247DAF" w:rsidRPr="00247DAF" w:rsidRDefault="00247DAF" w:rsidP="008F6918">
      <w:pPr>
        <w:spacing w:line="360" w:lineRule="auto"/>
        <w:rPr>
          <w:rFonts w:ascii="Gill Sans MT" w:hAnsi="Gill Sans MT"/>
          <w:sz w:val="22"/>
        </w:rPr>
      </w:pPr>
      <w:r w:rsidRPr="00247DAF">
        <w:rPr>
          <w:rFonts w:ascii="Gill Sans MT" w:hAnsi="Gill Sans MT"/>
          <w:sz w:val="22"/>
        </w:rPr>
        <w:t xml:space="preserve">What </w:t>
      </w:r>
      <w:r w:rsidR="00D54687">
        <w:rPr>
          <w:rFonts w:ascii="Gill Sans MT" w:hAnsi="Gill Sans MT"/>
          <w:sz w:val="22"/>
        </w:rPr>
        <w:t>are some of</w:t>
      </w:r>
      <w:r w:rsidRPr="00247DAF">
        <w:rPr>
          <w:rFonts w:ascii="Gill Sans MT" w:hAnsi="Gill Sans MT"/>
          <w:sz w:val="22"/>
        </w:rPr>
        <w:t xml:space="preserve"> the solution</w:t>
      </w:r>
      <w:r w:rsidR="00D54687">
        <w:rPr>
          <w:rFonts w:ascii="Gill Sans MT" w:hAnsi="Gill Sans MT"/>
          <w:sz w:val="22"/>
        </w:rPr>
        <w:t>s</w:t>
      </w:r>
      <w:r w:rsidRPr="00247DAF">
        <w:rPr>
          <w:rFonts w:ascii="Gill Sans MT" w:hAnsi="Gill Sans MT"/>
          <w:sz w:val="22"/>
        </w:rPr>
        <w:t xml:space="preserve"> to this problem?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247DAF" w:rsidTr="00247DAF">
        <w:tc>
          <w:tcPr>
            <w:tcW w:w="8516" w:type="dxa"/>
          </w:tcPr>
          <w:p w:rsidR="00247DAF" w:rsidRDefault="00247DAF" w:rsidP="008F6918">
            <w:pPr>
              <w:spacing w:line="360" w:lineRule="auto"/>
              <w:rPr>
                <w:rFonts w:ascii="Gill Sans MT" w:hAnsi="Gill Sans MT"/>
              </w:rPr>
            </w:pPr>
          </w:p>
          <w:p w:rsidR="00247DAF" w:rsidRDefault="00247DAF" w:rsidP="008F6918">
            <w:pPr>
              <w:spacing w:line="360" w:lineRule="auto"/>
              <w:rPr>
                <w:rFonts w:ascii="Gill Sans MT" w:hAnsi="Gill Sans MT"/>
              </w:rPr>
            </w:pPr>
          </w:p>
          <w:p w:rsidR="00247DAF" w:rsidRDefault="00247DAF" w:rsidP="008F6918">
            <w:pPr>
              <w:spacing w:line="360" w:lineRule="auto"/>
              <w:rPr>
                <w:rFonts w:ascii="Gill Sans MT" w:hAnsi="Gill Sans MT"/>
              </w:rPr>
            </w:pPr>
          </w:p>
          <w:p w:rsidR="00247DAF" w:rsidRDefault="00247DAF" w:rsidP="008F6918">
            <w:pPr>
              <w:spacing w:line="360" w:lineRule="auto"/>
              <w:rPr>
                <w:rFonts w:ascii="Gill Sans MT" w:hAnsi="Gill Sans MT"/>
              </w:rPr>
            </w:pPr>
          </w:p>
          <w:p w:rsidR="00247DAF" w:rsidRDefault="00247DAF" w:rsidP="008F6918">
            <w:pPr>
              <w:spacing w:line="360" w:lineRule="auto"/>
              <w:rPr>
                <w:rFonts w:ascii="Gill Sans MT" w:hAnsi="Gill Sans MT"/>
              </w:rPr>
            </w:pPr>
          </w:p>
          <w:p w:rsidR="00247DAF" w:rsidRDefault="00247DAF" w:rsidP="008F6918">
            <w:pPr>
              <w:spacing w:line="360" w:lineRule="auto"/>
              <w:rPr>
                <w:rFonts w:ascii="Gill Sans MT" w:hAnsi="Gill Sans MT"/>
              </w:rPr>
            </w:pPr>
          </w:p>
          <w:p w:rsidR="00247DAF" w:rsidRDefault="00247DAF" w:rsidP="008F6918">
            <w:pPr>
              <w:spacing w:line="360" w:lineRule="auto"/>
              <w:rPr>
                <w:rFonts w:ascii="Gill Sans MT" w:hAnsi="Gill Sans MT"/>
              </w:rPr>
            </w:pPr>
          </w:p>
          <w:p w:rsidR="00247DAF" w:rsidRDefault="00247DAF" w:rsidP="008F6918">
            <w:pPr>
              <w:spacing w:line="360" w:lineRule="auto"/>
              <w:rPr>
                <w:rFonts w:ascii="Gill Sans MT" w:hAnsi="Gill Sans MT"/>
              </w:rPr>
            </w:pPr>
          </w:p>
          <w:p w:rsidR="00247DAF" w:rsidRDefault="00247DAF" w:rsidP="008F6918">
            <w:pPr>
              <w:spacing w:line="360" w:lineRule="auto"/>
              <w:rPr>
                <w:rFonts w:ascii="Gill Sans MT" w:hAnsi="Gill Sans MT"/>
              </w:rPr>
            </w:pPr>
          </w:p>
          <w:p w:rsidR="00247DAF" w:rsidRDefault="00247DAF" w:rsidP="008F6918">
            <w:pPr>
              <w:spacing w:line="360" w:lineRule="auto"/>
              <w:rPr>
                <w:rFonts w:ascii="Gill Sans MT" w:hAnsi="Gill Sans MT"/>
              </w:rPr>
            </w:pPr>
          </w:p>
        </w:tc>
      </w:tr>
    </w:tbl>
    <w:p w:rsidR="00247DAF" w:rsidRDefault="00247DAF" w:rsidP="008F6918">
      <w:pPr>
        <w:spacing w:line="360" w:lineRule="auto"/>
        <w:rPr>
          <w:rFonts w:ascii="Gill Sans MT" w:hAnsi="Gill Sans MT"/>
        </w:rPr>
      </w:pPr>
    </w:p>
    <w:p w:rsidR="008F6918" w:rsidRPr="00AD22C7" w:rsidRDefault="008F6918" w:rsidP="008F6918">
      <w:pPr>
        <w:spacing w:line="360" w:lineRule="auto"/>
        <w:rPr>
          <w:rFonts w:ascii="Gill Sans MT" w:hAnsi="Gill Sans MT"/>
          <w:b/>
          <w:i/>
        </w:rPr>
      </w:pPr>
      <w:r w:rsidRPr="00AD22C7">
        <w:rPr>
          <w:rFonts w:ascii="Gill Sans MT" w:hAnsi="Gill Sans MT"/>
          <w:b/>
          <w:i/>
        </w:rPr>
        <w:lastRenderedPageBreak/>
        <w:t>Important issues relating to corporate objectives</w:t>
      </w:r>
    </w:p>
    <w:p w:rsidR="008F6918" w:rsidRPr="000A4129" w:rsidRDefault="00AD22C7" w:rsidP="004A4AEB">
      <w:pPr>
        <w:pStyle w:val="ListParagraph"/>
        <w:numPr>
          <w:ilvl w:val="0"/>
          <w:numId w:val="14"/>
        </w:numPr>
        <w:spacing w:line="360" w:lineRule="auto"/>
        <w:rPr>
          <w:rFonts w:ascii="Gill Sans MT" w:hAnsi="Gill Sans MT"/>
          <w:b/>
          <w:sz w:val="22"/>
        </w:rPr>
      </w:pPr>
      <w:r w:rsidRPr="000A4129">
        <w:rPr>
          <w:rFonts w:ascii="Gill Sans MT" w:hAnsi="Gill Sans MT"/>
          <w:b/>
          <w:sz w:val="22"/>
        </w:rPr>
        <w:t>Based on corporate aims</w:t>
      </w:r>
    </w:p>
    <w:p w:rsidR="00AD22C7" w:rsidRPr="000A4129" w:rsidRDefault="00AD22C7" w:rsidP="004A4AEB">
      <w:pPr>
        <w:pStyle w:val="ListParagraph"/>
        <w:numPr>
          <w:ilvl w:val="0"/>
          <w:numId w:val="14"/>
        </w:numPr>
        <w:spacing w:line="360" w:lineRule="auto"/>
        <w:rPr>
          <w:rFonts w:ascii="Gill Sans MT" w:hAnsi="Gill Sans MT"/>
          <w:b/>
          <w:sz w:val="22"/>
        </w:rPr>
      </w:pPr>
      <w:r w:rsidRPr="000A4129">
        <w:rPr>
          <w:rFonts w:ascii="Gill Sans MT" w:hAnsi="Gill Sans MT"/>
          <w:b/>
          <w:sz w:val="22"/>
        </w:rPr>
        <w:t>SMART</w:t>
      </w:r>
    </w:p>
    <w:p w:rsidR="00AD22C7" w:rsidRPr="000A4129" w:rsidRDefault="00AD22C7" w:rsidP="004A4AEB">
      <w:pPr>
        <w:pStyle w:val="ListParagraph"/>
        <w:numPr>
          <w:ilvl w:val="0"/>
          <w:numId w:val="14"/>
        </w:numPr>
        <w:spacing w:line="360" w:lineRule="auto"/>
        <w:rPr>
          <w:rFonts w:ascii="Gill Sans MT" w:hAnsi="Gill Sans MT"/>
          <w:b/>
          <w:sz w:val="22"/>
        </w:rPr>
      </w:pPr>
      <w:r w:rsidRPr="000A4129">
        <w:rPr>
          <w:rFonts w:ascii="Gill Sans MT" w:hAnsi="Gill Sans MT"/>
          <w:b/>
          <w:sz w:val="22"/>
        </w:rPr>
        <w:t>Communicated to relevant people – effective communication</w:t>
      </w:r>
    </w:p>
    <w:p w:rsidR="00AD22C7" w:rsidRPr="000A4129" w:rsidRDefault="00AD22C7" w:rsidP="004A4AEB">
      <w:pPr>
        <w:pStyle w:val="ListParagraph"/>
        <w:numPr>
          <w:ilvl w:val="0"/>
          <w:numId w:val="14"/>
        </w:numPr>
        <w:spacing w:line="360" w:lineRule="auto"/>
        <w:rPr>
          <w:rFonts w:ascii="Gill Sans MT" w:hAnsi="Gill Sans MT"/>
          <w:b/>
          <w:sz w:val="22"/>
        </w:rPr>
      </w:pPr>
      <w:r w:rsidRPr="000A4129">
        <w:rPr>
          <w:rFonts w:ascii="Gill Sans MT" w:hAnsi="Gill Sans MT"/>
          <w:b/>
          <w:sz w:val="22"/>
        </w:rPr>
        <w:t xml:space="preserve">Form a framework for departmental (functional) objectives </w:t>
      </w:r>
    </w:p>
    <w:p w:rsidR="00D54687" w:rsidRPr="001E5059" w:rsidRDefault="00D54687" w:rsidP="00D54687">
      <w:pPr>
        <w:pStyle w:val="ListParagraph"/>
        <w:spacing w:line="360" w:lineRule="auto"/>
        <w:ind w:left="360"/>
        <w:rPr>
          <w:rFonts w:ascii="Gill Sans MT" w:hAnsi="Gill Sans MT"/>
          <w:sz w:val="22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6"/>
      </w:tblGrid>
      <w:tr w:rsidR="00247DAF" w:rsidTr="00EB0DA3">
        <w:tc>
          <w:tcPr>
            <w:tcW w:w="8516" w:type="dxa"/>
          </w:tcPr>
          <w:p w:rsidR="00247DAF" w:rsidRDefault="00247DAF" w:rsidP="00247DAF">
            <w:pPr>
              <w:spacing w:line="360" w:lineRule="auto"/>
              <w:rPr>
                <w:rFonts w:ascii="Gill Sans MT" w:hAnsi="Gill Sans MT"/>
                <w:b/>
                <w:i/>
                <w:sz w:val="22"/>
              </w:rPr>
            </w:pPr>
          </w:p>
          <w:p w:rsidR="00247DAF" w:rsidRPr="001E5059" w:rsidRDefault="00247DAF" w:rsidP="00247DAF">
            <w:pPr>
              <w:spacing w:line="360" w:lineRule="auto"/>
              <w:rPr>
                <w:rFonts w:ascii="Gill Sans MT" w:hAnsi="Gill Sans MT"/>
                <w:b/>
                <w:i/>
                <w:sz w:val="22"/>
              </w:rPr>
            </w:pPr>
            <w:r w:rsidRPr="001E5059">
              <w:rPr>
                <w:rFonts w:ascii="Gill Sans MT" w:hAnsi="Gill Sans MT"/>
                <w:b/>
                <w:i/>
                <w:sz w:val="22"/>
              </w:rPr>
              <w:t>Conflict between corporate objectives</w:t>
            </w:r>
          </w:p>
          <w:p w:rsidR="00247DAF" w:rsidRPr="001E5059" w:rsidRDefault="00247DAF" w:rsidP="00247DAF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ill Sans MT" w:hAnsi="Gill Sans MT"/>
                <w:b/>
                <w:sz w:val="22"/>
              </w:rPr>
            </w:pPr>
            <w:r w:rsidRPr="001E5059">
              <w:rPr>
                <w:rFonts w:ascii="Gill Sans MT" w:hAnsi="Gill Sans MT"/>
                <w:b/>
                <w:sz w:val="22"/>
              </w:rPr>
              <w:t>Growth</w:t>
            </w:r>
            <w:r w:rsidRPr="001E5059">
              <w:rPr>
                <w:rFonts w:ascii="Gill Sans MT" w:hAnsi="Gill Sans MT"/>
                <w:sz w:val="22"/>
              </w:rPr>
              <w:t xml:space="preserve"> versus </w:t>
            </w:r>
            <w:r w:rsidRPr="001E5059">
              <w:rPr>
                <w:rFonts w:ascii="Gill Sans MT" w:hAnsi="Gill Sans MT"/>
                <w:b/>
                <w:sz w:val="22"/>
              </w:rPr>
              <w:t>profit</w:t>
            </w:r>
          </w:p>
          <w:p w:rsidR="00247DAF" w:rsidRPr="001E5059" w:rsidRDefault="00247DAF" w:rsidP="00247DAF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ill Sans MT" w:hAnsi="Gill Sans MT"/>
                <w:sz w:val="22"/>
              </w:rPr>
            </w:pPr>
            <w:r w:rsidRPr="001E5059">
              <w:rPr>
                <w:rFonts w:ascii="Gill Sans MT" w:hAnsi="Gill Sans MT"/>
                <w:b/>
                <w:sz w:val="22"/>
              </w:rPr>
              <w:t>Short-term</w:t>
            </w:r>
            <w:r w:rsidRPr="001E5059">
              <w:rPr>
                <w:rFonts w:ascii="Gill Sans MT" w:hAnsi="Gill Sans MT"/>
                <w:sz w:val="22"/>
              </w:rPr>
              <w:t xml:space="preserve"> versus </w:t>
            </w:r>
            <w:r w:rsidRPr="001E5059">
              <w:rPr>
                <w:rFonts w:ascii="Gill Sans MT" w:hAnsi="Gill Sans MT"/>
                <w:b/>
                <w:sz w:val="22"/>
              </w:rPr>
              <w:t>long-term</w:t>
            </w:r>
          </w:p>
          <w:p w:rsidR="00247DAF" w:rsidRPr="00247DAF" w:rsidRDefault="00247DAF" w:rsidP="00247DAF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ill Sans MT" w:hAnsi="Gill Sans MT"/>
                <w:sz w:val="22"/>
              </w:rPr>
            </w:pPr>
            <w:r w:rsidRPr="00247DAF">
              <w:rPr>
                <w:rFonts w:ascii="Gill Sans MT" w:hAnsi="Gill Sans MT"/>
                <w:b/>
                <w:sz w:val="22"/>
              </w:rPr>
              <w:t>Stakeholder conflicts</w:t>
            </w:r>
          </w:p>
        </w:tc>
      </w:tr>
    </w:tbl>
    <w:p w:rsidR="00AD22C7" w:rsidRPr="001E5059" w:rsidRDefault="00AD22C7" w:rsidP="00247DAF">
      <w:pPr>
        <w:pStyle w:val="ListParagraph"/>
        <w:spacing w:line="360" w:lineRule="auto"/>
        <w:rPr>
          <w:rFonts w:ascii="Gill Sans MT" w:hAnsi="Gill Sans MT"/>
          <w:b/>
          <w:sz w:val="22"/>
        </w:rPr>
      </w:pPr>
    </w:p>
    <w:p w:rsidR="00AD22C7" w:rsidRDefault="00AD22C7" w:rsidP="008F6918">
      <w:pPr>
        <w:spacing w:line="360" w:lineRule="auto"/>
        <w:rPr>
          <w:rFonts w:ascii="Gill Sans MT" w:hAnsi="Gill Sans MT"/>
        </w:rPr>
      </w:pPr>
    </w:p>
    <w:p w:rsidR="001E5059" w:rsidRDefault="001E5059" w:rsidP="008F6918">
      <w:pPr>
        <w:spacing w:line="360" w:lineRule="auto"/>
        <w:rPr>
          <w:rFonts w:ascii="Gill Sans MT" w:hAnsi="Gill Sans MT"/>
        </w:rPr>
      </w:pPr>
    </w:p>
    <w:p w:rsidR="00AD22C7" w:rsidRDefault="00AD22C7" w:rsidP="008F6918">
      <w:pPr>
        <w:spacing w:line="360" w:lineRule="auto"/>
        <w:rPr>
          <w:rFonts w:ascii="Gill Sans MT" w:hAnsi="Gill Sans MT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247DAF" w:rsidTr="00247DAF">
        <w:tc>
          <w:tcPr>
            <w:tcW w:w="8516" w:type="dxa"/>
          </w:tcPr>
          <w:p w:rsidR="00247DAF" w:rsidRPr="00247DAF" w:rsidRDefault="00247DAF" w:rsidP="00247DAF">
            <w:pPr>
              <w:spacing w:line="360" w:lineRule="auto"/>
              <w:rPr>
                <w:rFonts w:ascii="Gill Sans MT" w:hAnsi="Gill Sans MT"/>
                <w:b/>
                <w:sz w:val="22"/>
              </w:rPr>
            </w:pPr>
            <w:r w:rsidRPr="00247DAF">
              <w:rPr>
                <w:rFonts w:ascii="Gill Sans MT" w:hAnsi="Gill Sans MT"/>
                <w:b/>
                <w:sz w:val="22"/>
              </w:rPr>
              <w:t>Change to corporate objectives</w:t>
            </w:r>
          </w:p>
          <w:p w:rsidR="00247DAF" w:rsidRPr="00247DAF" w:rsidRDefault="00247DAF" w:rsidP="00247DAF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Gill Sans MT" w:hAnsi="Gill Sans MT"/>
                <w:sz w:val="22"/>
              </w:rPr>
            </w:pPr>
            <w:r w:rsidRPr="00247DAF">
              <w:rPr>
                <w:rFonts w:ascii="Gill Sans MT" w:hAnsi="Gill Sans MT"/>
                <w:sz w:val="22"/>
              </w:rPr>
              <w:t>Firm achieved its ‘</w:t>
            </w:r>
            <w:r w:rsidRPr="00247DAF">
              <w:rPr>
                <w:rFonts w:ascii="Gill Sans MT" w:hAnsi="Gill Sans MT"/>
                <w:b/>
                <w:sz w:val="22"/>
              </w:rPr>
              <w:t>survival’</w:t>
            </w:r>
            <w:r w:rsidRPr="00247DAF">
              <w:rPr>
                <w:rFonts w:ascii="Gill Sans MT" w:hAnsi="Gill Sans MT"/>
                <w:sz w:val="22"/>
              </w:rPr>
              <w:t xml:space="preserve"> objective – time to grow or increase profit</w:t>
            </w:r>
          </w:p>
          <w:p w:rsidR="00247DAF" w:rsidRPr="00247DAF" w:rsidRDefault="00247DAF" w:rsidP="00247DAF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Gill Sans MT" w:hAnsi="Gill Sans MT"/>
                <w:sz w:val="22"/>
              </w:rPr>
            </w:pPr>
            <w:r w:rsidRPr="00247DAF">
              <w:rPr>
                <w:rFonts w:ascii="Gill Sans MT" w:hAnsi="Gill Sans MT"/>
                <w:sz w:val="22"/>
              </w:rPr>
              <w:t xml:space="preserve">External </w:t>
            </w:r>
            <w:r w:rsidRPr="00247DAF">
              <w:rPr>
                <w:rFonts w:ascii="Gill Sans MT" w:hAnsi="Gill Sans MT"/>
                <w:b/>
                <w:sz w:val="22"/>
              </w:rPr>
              <w:t>environment</w:t>
            </w:r>
            <w:r w:rsidRPr="00247DAF">
              <w:rPr>
                <w:rFonts w:ascii="Gill Sans MT" w:hAnsi="Gill Sans MT"/>
                <w:sz w:val="22"/>
              </w:rPr>
              <w:t xml:space="preserve"> changed – new </w:t>
            </w:r>
            <w:r w:rsidRPr="00247DAF">
              <w:rPr>
                <w:rFonts w:ascii="Gill Sans MT" w:hAnsi="Gill Sans MT"/>
                <w:b/>
                <w:sz w:val="22"/>
              </w:rPr>
              <w:t>competitors</w:t>
            </w:r>
            <w:r w:rsidRPr="00247DAF">
              <w:rPr>
                <w:rFonts w:ascii="Gill Sans MT" w:hAnsi="Gill Sans MT"/>
                <w:sz w:val="22"/>
              </w:rPr>
              <w:t xml:space="preserve"> – growth to survival</w:t>
            </w:r>
          </w:p>
          <w:p w:rsidR="00247DAF" w:rsidRPr="00247DAF" w:rsidRDefault="00247DAF" w:rsidP="00247DAF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Gill Sans MT" w:hAnsi="Gill Sans MT"/>
                <w:sz w:val="22"/>
              </w:rPr>
            </w:pPr>
            <w:r w:rsidRPr="00247DAF">
              <w:rPr>
                <w:rFonts w:ascii="Gill Sans MT" w:hAnsi="Gill Sans MT"/>
                <w:sz w:val="22"/>
              </w:rPr>
              <w:t xml:space="preserve">Short-term growth in sales or market share – maximise </w:t>
            </w:r>
            <w:r w:rsidRPr="00247DAF">
              <w:rPr>
                <w:rFonts w:ascii="Gill Sans MT" w:hAnsi="Gill Sans MT"/>
                <w:b/>
                <w:sz w:val="22"/>
              </w:rPr>
              <w:t>profits</w:t>
            </w:r>
            <w:r w:rsidRPr="00247DAF">
              <w:rPr>
                <w:rFonts w:ascii="Gill Sans MT" w:hAnsi="Gill Sans MT"/>
                <w:sz w:val="22"/>
              </w:rPr>
              <w:t xml:space="preserve"> from sales</w:t>
            </w:r>
          </w:p>
          <w:p w:rsidR="00247DAF" w:rsidRDefault="00247DAF" w:rsidP="008F6918">
            <w:pPr>
              <w:spacing w:line="360" w:lineRule="auto"/>
              <w:rPr>
                <w:rFonts w:ascii="Gill Sans MT" w:hAnsi="Gill Sans MT"/>
                <w:b/>
              </w:rPr>
            </w:pPr>
          </w:p>
        </w:tc>
      </w:tr>
    </w:tbl>
    <w:p w:rsidR="001E5059" w:rsidRDefault="001E5059" w:rsidP="001E5059">
      <w:pPr>
        <w:spacing w:line="360" w:lineRule="auto"/>
        <w:rPr>
          <w:rFonts w:ascii="Gill Sans MT" w:hAnsi="Gill Sans MT"/>
        </w:rPr>
      </w:pPr>
    </w:p>
    <w:p w:rsidR="008F6918" w:rsidRDefault="008F6918" w:rsidP="008F6918">
      <w:pPr>
        <w:spacing w:line="360" w:lineRule="auto"/>
        <w:rPr>
          <w:rFonts w:ascii="Gill Sans MT" w:hAnsi="Gill Sans MT"/>
          <w:b/>
          <w:i/>
        </w:rPr>
      </w:pPr>
      <w:r w:rsidRPr="001E5059">
        <w:rPr>
          <w:rFonts w:ascii="Gill Sans MT" w:hAnsi="Gill Sans MT"/>
          <w:b/>
          <w:i/>
        </w:rPr>
        <w:t>Factors that determine the corporate objectives of a business</w:t>
      </w:r>
      <w:r w:rsidR="001E5059">
        <w:rPr>
          <w:rFonts w:ascii="Gill Sans MT" w:hAnsi="Gill Sans MT"/>
          <w:b/>
          <w:i/>
        </w:rPr>
        <w:t xml:space="preserve"> (read at home)</w:t>
      </w:r>
    </w:p>
    <w:p w:rsidR="001E5059" w:rsidRDefault="001E5059" w:rsidP="004A4AEB">
      <w:pPr>
        <w:pStyle w:val="ListParagraph"/>
        <w:numPr>
          <w:ilvl w:val="0"/>
          <w:numId w:val="17"/>
        </w:numPr>
        <w:spacing w:line="360" w:lineRule="auto"/>
        <w:rPr>
          <w:rFonts w:ascii="Gill Sans MT" w:hAnsi="Gill Sans MT"/>
          <w:i/>
        </w:rPr>
      </w:pPr>
      <w:r w:rsidRPr="00247DAF">
        <w:rPr>
          <w:rFonts w:ascii="Gill Sans MT" w:hAnsi="Gill Sans MT"/>
          <w:i/>
        </w:rPr>
        <w:t>Corporate culture</w:t>
      </w:r>
    </w:p>
    <w:p w:rsidR="00EB0DA3" w:rsidRPr="00247DAF" w:rsidRDefault="00EB0DA3" w:rsidP="00EB0DA3">
      <w:pPr>
        <w:pStyle w:val="ListParagraph"/>
        <w:spacing w:line="360" w:lineRule="auto"/>
        <w:rPr>
          <w:rFonts w:ascii="Gill Sans MT" w:hAnsi="Gill Sans MT"/>
          <w:i/>
        </w:rPr>
      </w:pPr>
    </w:p>
    <w:p w:rsidR="008F6918" w:rsidRDefault="008F6918" w:rsidP="004A4AEB">
      <w:pPr>
        <w:pStyle w:val="ListParagraph"/>
        <w:numPr>
          <w:ilvl w:val="0"/>
          <w:numId w:val="6"/>
        </w:numPr>
        <w:spacing w:line="360" w:lineRule="auto"/>
        <w:rPr>
          <w:rFonts w:ascii="Gill Sans MT" w:hAnsi="Gill Sans MT"/>
          <w:i/>
        </w:rPr>
      </w:pPr>
      <w:r w:rsidRPr="00247DAF">
        <w:rPr>
          <w:rFonts w:ascii="Gill Sans MT" w:hAnsi="Gill Sans MT"/>
          <w:i/>
        </w:rPr>
        <w:t>Size and legal form</w:t>
      </w:r>
    </w:p>
    <w:p w:rsidR="00EB0DA3" w:rsidRPr="00247DAF" w:rsidRDefault="00EB0DA3" w:rsidP="00EB0DA3">
      <w:pPr>
        <w:pStyle w:val="ListParagraph"/>
        <w:spacing w:line="360" w:lineRule="auto"/>
        <w:rPr>
          <w:rFonts w:ascii="Gill Sans MT" w:hAnsi="Gill Sans MT"/>
          <w:i/>
        </w:rPr>
      </w:pPr>
    </w:p>
    <w:p w:rsidR="008F6918" w:rsidRDefault="008F6918" w:rsidP="004A4AEB">
      <w:pPr>
        <w:pStyle w:val="ListParagraph"/>
        <w:numPr>
          <w:ilvl w:val="0"/>
          <w:numId w:val="6"/>
        </w:numPr>
        <w:spacing w:line="360" w:lineRule="auto"/>
        <w:rPr>
          <w:rFonts w:ascii="Gill Sans MT" w:hAnsi="Gill Sans MT"/>
          <w:i/>
        </w:rPr>
      </w:pPr>
      <w:r w:rsidRPr="00247DAF">
        <w:rPr>
          <w:rFonts w:ascii="Gill Sans MT" w:hAnsi="Gill Sans MT"/>
          <w:i/>
        </w:rPr>
        <w:t>Public or private sector</w:t>
      </w:r>
    </w:p>
    <w:p w:rsidR="00EB0DA3" w:rsidRPr="00247DAF" w:rsidRDefault="00EB0DA3" w:rsidP="00EB0DA3">
      <w:pPr>
        <w:pStyle w:val="ListParagraph"/>
        <w:spacing w:line="360" w:lineRule="auto"/>
        <w:rPr>
          <w:rFonts w:ascii="Gill Sans MT" w:hAnsi="Gill Sans MT"/>
          <w:i/>
        </w:rPr>
      </w:pPr>
    </w:p>
    <w:p w:rsidR="008F6918" w:rsidRDefault="008F6918" w:rsidP="004A4AEB">
      <w:pPr>
        <w:pStyle w:val="ListParagraph"/>
        <w:numPr>
          <w:ilvl w:val="0"/>
          <w:numId w:val="6"/>
        </w:numPr>
        <w:spacing w:line="360" w:lineRule="auto"/>
        <w:rPr>
          <w:rFonts w:ascii="Gill Sans MT" w:hAnsi="Gill Sans MT"/>
          <w:i/>
        </w:rPr>
      </w:pPr>
      <w:r w:rsidRPr="00247DAF">
        <w:rPr>
          <w:rFonts w:ascii="Gill Sans MT" w:hAnsi="Gill Sans MT"/>
          <w:i/>
        </w:rPr>
        <w:t>Operating years</w:t>
      </w:r>
    </w:p>
    <w:p w:rsidR="00EB0DA3" w:rsidRPr="00247DAF" w:rsidRDefault="00EB0DA3" w:rsidP="00EB0DA3">
      <w:pPr>
        <w:pStyle w:val="ListParagraph"/>
        <w:spacing w:line="360" w:lineRule="auto"/>
        <w:rPr>
          <w:rFonts w:ascii="Gill Sans MT" w:hAnsi="Gill Sans MT"/>
          <w:i/>
        </w:rPr>
      </w:pPr>
    </w:p>
    <w:p w:rsidR="008F6918" w:rsidRDefault="008F6918" w:rsidP="008F6918">
      <w:pPr>
        <w:spacing w:line="360" w:lineRule="auto"/>
        <w:rPr>
          <w:rFonts w:ascii="Gill Sans MT" w:hAnsi="Gill Sans MT"/>
        </w:rPr>
      </w:pPr>
    </w:p>
    <w:p w:rsidR="00EB0DA3" w:rsidRDefault="00EB0DA3" w:rsidP="008F6918">
      <w:pPr>
        <w:spacing w:line="360" w:lineRule="auto"/>
        <w:rPr>
          <w:rFonts w:ascii="Gill Sans MT" w:hAnsi="Gill Sans MT"/>
        </w:rPr>
      </w:pPr>
    </w:p>
    <w:p w:rsidR="00D54687" w:rsidRDefault="00D54687" w:rsidP="008F6918">
      <w:pPr>
        <w:spacing w:line="360" w:lineRule="auto"/>
        <w:rPr>
          <w:rFonts w:ascii="Gill Sans MT" w:hAnsi="Gill Sans MT"/>
        </w:rPr>
      </w:pPr>
    </w:p>
    <w:p w:rsidR="00EB0DA3" w:rsidRDefault="00EB0DA3" w:rsidP="008F6918">
      <w:pPr>
        <w:spacing w:line="360" w:lineRule="auto"/>
        <w:rPr>
          <w:rFonts w:ascii="Gill Sans MT" w:hAnsi="Gill Sans MT"/>
        </w:rPr>
      </w:pPr>
    </w:p>
    <w:p w:rsidR="00ED3922" w:rsidRDefault="00ED3922" w:rsidP="008F6918">
      <w:p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>Activity 4.2 (p.62)</w:t>
      </w:r>
    </w:p>
    <w:tbl>
      <w:tblPr>
        <w:tblStyle w:val="TableGrid"/>
        <w:tblW w:w="9018" w:type="dxa"/>
        <w:tblLook w:val="04A0"/>
      </w:tblPr>
      <w:tblGrid>
        <w:gridCol w:w="9018"/>
      </w:tblGrid>
      <w:tr w:rsidR="00ED3922" w:rsidTr="00ED3922">
        <w:tc>
          <w:tcPr>
            <w:tcW w:w="9018" w:type="dxa"/>
          </w:tcPr>
          <w:p w:rsidR="00ED3922" w:rsidRDefault="00ED3922" w:rsidP="008F6918">
            <w:pPr>
              <w:spacing w:line="360" w:lineRule="auto"/>
              <w:rPr>
                <w:rFonts w:ascii="Gill Sans MT" w:hAnsi="Gill Sans MT"/>
              </w:rPr>
            </w:pPr>
          </w:p>
          <w:p w:rsidR="00ED3922" w:rsidRDefault="00ED3922" w:rsidP="008F6918">
            <w:pPr>
              <w:spacing w:line="360" w:lineRule="auto"/>
              <w:rPr>
                <w:rFonts w:ascii="Gill Sans MT" w:hAnsi="Gill Sans MT"/>
              </w:rPr>
            </w:pPr>
          </w:p>
          <w:p w:rsidR="00ED3922" w:rsidRDefault="00ED3922" w:rsidP="008F6918">
            <w:pPr>
              <w:spacing w:line="360" w:lineRule="auto"/>
              <w:rPr>
                <w:rFonts w:ascii="Gill Sans MT" w:hAnsi="Gill Sans MT"/>
              </w:rPr>
            </w:pPr>
          </w:p>
          <w:p w:rsidR="00ED3922" w:rsidRDefault="00ED3922" w:rsidP="008F6918">
            <w:pPr>
              <w:spacing w:line="360" w:lineRule="auto"/>
              <w:rPr>
                <w:rFonts w:ascii="Gill Sans MT" w:hAnsi="Gill Sans MT"/>
              </w:rPr>
            </w:pPr>
          </w:p>
          <w:p w:rsidR="00ED3922" w:rsidRDefault="00ED3922" w:rsidP="008F6918">
            <w:pPr>
              <w:spacing w:line="360" w:lineRule="auto"/>
              <w:rPr>
                <w:rFonts w:ascii="Gill Sans MT" w:hAnsi="Gill Sans MT"/>
              </w:rPr>
            </w:pPr>
          </w:p>
          <w:p w:rsidR="00ED3922" w:rsidRDefault="00ED3922" w:rsidP="008F6918">
            <w:pPr>
              <w:spacing w:line="360" w:lineRule="auto"/>
              <w:rPr>
                <w:rFonts w:ascii="Gill Sans MT" w:hAnsi="Gill Sans MT"/>
              </w:rPr>
            </w:pPr>
          </w:p>
          <w:p w:rsidR="00ED3922" w:rsidRDefault="00ED3922" w:rsidP="008F6918">
            <w:pPr>
              <w:spacing w:line="360" w:lineRule="auto"/>
              <w:rPr>
                <w:rFonts w:ascii="Gill Sans MT" w:hAnsi="Gill Sans MT"/>
              </w:rPr>
            </w:pPr>
          </w:p>
          <w:p w:rsidR="00ED3922" w:rsidRDefault="00ED3922" w:rsidP="008F6918">
            <w:pPr>
              <w:spacing w:line="360" w:lineRule="auto"/>
              <w:rPr>
                <w:rFonts w:ascii="Gill Sans MT" w:hAnsi="Gill Sans MT"/>
              </w:rPr>
            </w:pPr>
          </w:p>
          <w:p w:rsidR="00ED3922" w:rsidRDefault="00ED3922" w:rsidP="008F6918">
            <w:pPr>
              <w:spacing w:line="360" w:lineRule="auto"/>
              <w:rPr>
                <w:rFonts w:ascii="Gill Sans MT" w:hAnsi="Gill Sans MT"/>
              </w:rPr>
            </w:pPr>
          </w:p>
          <w:p w:rsidR="00ED3922" w:rsidRDefault="00ED3922" w:rsidP="008F6918">
            <w:pPr>
              <w:spacing w:line="360" w:lineRule="auto"/>
              <w:rPr>
                <w:rFonts w:ascii="Gill Sans MT" w:hAnsi="Gill Sans MT"/>
              </w:rPr>
            </w:pPr>
          </w:p>
          <w:p w:rsidR="00ED3922" w:rsidRDefault="00ED3922" w:rsidP="008F6918">
            <w:pPr>
              <w:spacing w:line="360" w:lineRule="auto"/>
              <w:rPr>
                <w:rFonts w:ascii="Gill Sans MT" w:hAnsi="Gill Sans MT"/>
              </w:rPr>
            </w:pPr>
          </w:p>
          <w:p w:rsidR="00ED3922" w:rsidRDefault="00ED3922" w:rsidP="008F6918">
            <w:pPr>
              <w:spacing w:line="360" w:lineRule="auto"/>
              <w:rPr>
                <w:rFonts w:ascii="Gill Sans MT" w:hAnsi="Gill Sans MT"/>
              </w:rPr>
            </w:pPr>
          </w:p>
          <w:p w:rsidR="00ED3922" w:rsidRDefault="00ED3922" w:rsidP="008F6918">
            <w:pPr>
              <w:spacing w:line="360" w:lineRule="auto"/>
              <w:rPr>
                <w:rFonts w:ascii="Gill Sans MT" w:hAnsi="Gill Sans MT"/>
              </w:rPr>
            </w:pPr>
          </w:p>
          <w:p w:rsidR="00ED3922" w:rsidRDefault="00ED3922" w:rsidP="008F6918">
            <w:pPr>
              <w:spacing w:line="360" w:lineRule="auto"/>
              <w:rPr>
                <w:rFonts w:ascii="Gill Sans MT" w:hAnsi="Gill Sans MT"/>
              </w:rPr>
            </w:pPr>
          </w:p>
          <w:p w:rsidR="00ED3922" w:rsidRDefault="00ED3922" w:rsidP="008F6918">
            <w:pPr>
              <w:spacing w:line="360" w:lineRule="auto"/>
              <w:rPr>
                <w:rFonts w:ascii="Gill Sans MT" w:hAnsi="Gill Sans MT"/>
              </w:rPr>
            </w:pPr>
          </w:p>
          <w:p w:rsidR="00ED3922" w:rsidRDefault="00ED3922" w:rsidP="008F6918">
            <w:pPr>
              <w:spacing w:line="360" w:lineRule="auto"/>
              <w:rPr>
                <w:rFonts w:ascii="Gill Sans MT" w:hAnsi="Gill Sans MT"/>
              </w:rPr>
            </w:pPr>
          </w:p>
          <w:p w:rsidR="00ED3922" w:rsidRDefault="00ED3922" w:rsidP="008F6918">
            <w:pPr>
              <w:spacing w:line="360" w:lineRule="auto"/>
              <w:rPr>
                <w:rFonts w:ascii="Gill Sans MT" w:hAnsi="Gill Sans MT"/>
              </w:rPr>
            </w:pPr>
          </w:p>
          <w:p w:rsidR="00ED3922" w:rsidRDefault="00ED3922" w:rsidP="008F6918">
            <w:pPr>
              <w:spacing w:line="360" w:lineRule="auto"/>
              <w:rPr>
                <w:rFonts w:ascii="Gill Sans MT" w:hAnsi="Gill Sans MT"/>
              </w:rPr>
            </w:pPr>
          </w:p>
          <w:p w:rsidR="00ED3922" w:rsidRDefault="00ED3922" w:rsidP="008F6918">
            <w:pPr>
              <w:spacing w:line="360" w:lineRule="auto"/>
              <w:rPr>
                <w:rFonts w:ascii="Gill Sans MT" w:hAnsi="Gill Sans MT"/>
              </w:rPr>
            </w:pPr>
          </w:p>
          <w:p w:rsidR="00ED3922" w:rsidRDefault="00ED3922" w:rsidP="008F6918">
            <w:pPr>
              <w:spacing w:line="360" w:lineRule="auto"/>
              <w:rPr>
                <w:rFonts w:ascii="Gill Sans MT" w:hAnsi="Gill Sans MT"/>
              </w:rPr>
            </w:pPr>
          </w:p>
          <w:p w:rsidR="00ED3922" w:rsidRDefault="00ED3922" w:rsidP="008F6918">
            <w:pPr>
              <w:spacing w:line="360" w:lineRule="auto"/>
              <w:rPr>
                <w:rFonts w:ascii="Gill Sans MT" w:hAnsi="Gill Sans MT"/>
              </w:rPr>
            </w:pPr>
          </w:p>
          <w:p w:rsidR="00ED3922" w:rsidRDefault="00ED3922" w:rsidP="008F6918">
            <w:pPr>
              <w:spacing w:line="360" w:lineRule="auto"/>
              <w:rPr>
                <w:rFonts w:ascii="Gill Sans MT" w:hAnsi="Gill Sans MT"/>
              </w:rPr>
            </w:pPr>
          </w:p>
          <w:p w:rsidR="00ED3922" w:rsidRDefault="00ED3922" w:rsidP="008F6918">
            <w:pPr>
              <w:spacing w:line="360" w:lineRule="auto"/>
              <w:rPr>
                <w:rFonts w:ascii="Gill Sans MT" w:hAnsi="Gill Sans MT"/>
              </w:rPr>
            </w:pPr>
          </w:p>
          <w:p w:rsidR="00ED3922" w:rsidRDefault="00ED3922" w:rsidP="008F6918">
            <w:pPr>
              <w:spacing w:line="360" w:lineRule="auto"/>
              <w:rPr>
                <w:rFonts w:ascii="Gill Sans MT" w:hAnsi="Gill Sans MT"/>
              </w:rPr>
            </w:pPr>
          </w:p>
          <w:p w:rsidR="00ED3922" w:rsidRDefault="00ED3922" w:rsidP="008F6918">
            <w:pPr>
              <w:spacing w:line="360" w:lineRule="auto"/>
              <w:rPr>
                <w:rFonts w:ascii="Gill Sans MT" w:hAnsi="Gill Sans MT"/>
              </w:rPr>
            </w:pPr>
          </w:p>
          <w:p w:rsidR="00ED3922" w:rsidRDefault="00ED3922" w:rsidP="008F6918">
            <w:pPr>
              <w:spacing w:line="360" w:lineRule="auto"/>
              <w:rPr>
                <w:rFonts w:ascii="Gill Sans MT" w:hAnsi="Gill Sans MT"/>
              </w:rPr>
            </w:pPr>
          </w:p>
          <w:p w:rsidR="00ED3922" w:rsidRDefault="00ED3922" w:rsidP="008F6918">
            <w:pPr>
              <w:spacing w:line="360" w:lineRule="auto"/>
              <w:rPr>
                <w:rFonts w:ascii="Gill Sans MT" w:hAnsi="Gill Sans MT"/>
              </w:rPr>
            </w:pPr>
          </w:p>
          <w:p w:rsidR="00ED3922" w:rsidRDefault="00ED3922" w:rsidP="008F6918">
            <w:pPr>
              <w:spacing w:line="360" w:lineRule="auto"/>
              <w:rPr>
                <w:rFonts w:ascii="Gill Sans MT" w:hAnsi="Gill Sans MT"/>
              </w:rPr>
            </w:pPr>
          </w:p>
          <w:p w:rsidR="00ED3922" w:rsidRDefault="00ED3922" w:rsidP="008F6918">
            <w:pPr>
              <w:spacing w:line="360" w:lineRule="auto"/>
              <w:rPr>
                <w:rFonts w:ascii="Gill Sans MT" w:hAnsi="Gill Sans MT"/>
              </w:rPr>
            </w:pPr>
          </w:p>
          <w:p w:rsidR="00ED3922" w:rsidRDefault="00ED3922" w:rsidP="008F6918">
            <w:pPr>
              <w:spacing w:line="360" w:lineRule="auto"/>
              <w:rPr>
                <w:rFonts w:ascii="Gill Sans MT" w:hAnsi="Gill Sans MT"/>
              </w:rPr>
            </w:pPr>
          </w:p>
          <w:p w:rsidR="00ED3922" w:rsidRDefault="00ED3922" w:rsidP="008F6918">
            <w:pPr>
              <w:spacing w:line="360" w:lineRule="auto"/>
              <w:rPr>
                <w:rFonts w:ascii="Gill Sans MT" w:hAnsi="Gill Sans MT"/>
              </w:rPr>
            </w:pPr>
          </w:p>
          <w:p w:rsidR="00ED3922" w:rsidRDefault="00ED3922" w:rsidP="008F6918">
            <w:pPr>
              <w:spacing w:line="360" w:lineRule="auto"/>
              <w:rPr>
                <w:rFonts w:ascii="Gill Sans MT" w:hAnsi="Gill Sans MT"/>
              </w:rPr>
            </w:pPr>
          </w:p>
        </w:tc>
      </w:tr>
      <w:tr w:rsidR="00896B67" w:rsidTr="00896B67">
        <w:tc>
          <w:tcPr>
            <w:tcW w:w="9018" w:type="dxa"/>
          </w:tcPr>
          <w:p w:rsidR="00896B67" w:rsidRDefault="00896B67" w:rsidP="00896B67">
            <w:pPr>
              <w:spacing w:line="360" w:lineRule="auto"/>
              <w:rPr>
                <w:rFonts w:ascii="Gill Sans MT" w:hAnsi="Gill Sans MT"/>
                <w:b/>
                <w:i/>
              </w:rPr>
            </w:pPr>
          </w:p>
          <w:p w:rsidR="00896B67" w:rsidRPr="001E5059" w:rsidRDefault="00896B67" w:rsidP="00896B67">
            <w:pPr>
              <w:spacing w:line="360" w:lineRule="auto"/>
              <w:rPr>
                <w:rFonts w:ascii="Gill Sans MT" w:hAnsi="Gill Sans MT"/>
                <w:b/>
                <w:i/>
              </w:rPr>
            </w:pPr>
            <w:r w:rsidRPr="001E5059">
              <w:rPr>
                <w:rFonts w:ascii="Gill Sans MT" w:hAnsi="Gill Sans MT"/>
                <w:b/>
                <w:i/>
              </w:rPr>
              <w:t>Divisional, departmental and individual objectives</w:t>
            </w:r>
          </w:p>
          <w:p w:rsidR="00896B67" w:rsidRDefault="00704DF3" w:rsidP="00896B67">
            <w:pPr>
              <w:spacing w:line="36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108.75pt;margin-top:15.35pt;width:101.25pt;height:0;z-index:251660288" o:connectortype="straight">
                  <v:stroke endarrow="block"/>
                </v:shape>
              </w:pict>
            </w:r>
            <w:r>
              <w:rPr>
                <w:rFonts w:ascii="Gill Sans MT" w:hAnsi="Gill Sans MT"/>
                <w:noProof/>
                <w:lang w:eastAsia="en-GB"/>
              </w:rPr>
              <w:pict>
                <v:shape id="_x0000_s1032" type="#_x0000_t32" style="position:absolute;margin-left:120.75pt;margin-top:39.35pt;width:89.25pt;height:0;z-index:251661312" o:connectortype="straight">
                  <v:stroke endarrow="block"/>
                </v:shape>
              </w:pict>
            </w:r>
            <w:r>
              <w:rPr>
                <w:rFonts w:ascii="Gill Sans MT" w:hAnsi="Gill Sans MT"/>
                <w:noProof/>
                <w:lang w:eastAsia="en-GB"/>
              </w:rPr>
              <w:pict>
                <v:shape id="_x0000_s1033" type="#_x0000_t32" style="position:absolute;margin-left:137.25pt;margin-top:69.35pt;width:72.75pt;height:0;z-index:251662336" o:connectortype="straight">
                  <v:stroke endarrow="block"/>
                </v:shape>
              </w:pict>
            </w:r>
            <w:r>
              <w:rPr>
                <w:rFonts w:ascii="Gill Sans MT" w:hAnsi="Gill Sans MT"/>
                <w:noProof/>
                <w:lang w:eastAsia="en-GB"/>
              </w:rPr>
              <w:pict>
                <v:shape id="_x0000_s1034" type="#_x0000_t32" style="position:absolute;margin-left:149.25pt;margin-top:96.35pt;width:60.75pt;height:0;z-index:251663360" o:connectortype="straight">
                  <v:stroke endarrow="block"/>
                </v:shape>
              </w:pict>
            </w:r>
            <w:r>
              <w:rPr>
                <w:rFonts w:ascii="Gill Sans MT" w:hAnsi="Gill Sans MT"/>
                <w:noProof/>
                <w:lang w:eastAsia="en-GB"/>
              </w:rPr>
              <w:pict>
                <v:shape id="_x0000_s1035" type="#_x0000_t32" style="position:absolute;margin-left:173.25pt;margin-top:124.85pt;width:36.75pt;height:0;z-index:251664384" o:connectortype="straight">
                  <v:stroke endarrow="block"/>
                </v:shape>
              </w:pict>
            </w:r>
            <w:r w:rsidR="00896B67">
              <w:rPr>
                <w:rFonts w:ascii="Gill Sans MT" w:hAnsi="Gill Sans MT"/>
                <w:noProof/>
                <w:lang w:eastAsia="en-GB"/>
              </w:rPr>
              <w:drawing>
                <wp:inline distT="0" distB="0" distL="0" distR="0">
                  <wp:extent cx="2124075" cy="1828800"/>
                  <wp:effectExtent l="19050" t="0" r="9525" b="0"/>
                  <wp:docPr id="4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:rsidR="00896B67" w:rsidRDefault="00896B67" w:rsidP="00896B67">
            <w:pPr>
              <w:rPr>
                <w:rFonts w:ascii="Gill Sans MT" w:hAnsi="Gill Sans MT"/>
              </w:rPr>
            </w:pPr>
          </w:p>
          <w:p w:rsidR="00896B67" w:rsidRDefault="00896B67" w:rsidP="00896B6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Corporate objectives need to be broken down into specific targets for separate divisions, departments and individuals. These must:</w:t>
            </w:r>
          </w:p>
          <w:p w:rsidR="00896B67" w:rsidRDefault="00896B67" w:rsidP="004A4AEB">
            <w:pPr>
              <w:pStyle w:val="ListParagraph"/>
              <w:numPr>
                <w:ilvl w:val="0"/>
                <w:numId w:val="18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Coordinate</w:t>
            </w:r>
          </w:p>
          <w:p w:rsidR="00896B67" w:rsidRDefault="00896B67" w:rsidP="004A4AEB">
            <w:pPr>
              <w:pStyle w:val="ListParagraph"/>
              <w:numPr>
                <w:ilvl w:val="0"/>
                <w:numId w:val="18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Consistent </w:t>
            </w:r>
          </w:p>
          <w:p w:rsidR="00896B67" w:rsidRDefault="00896B67" w:rsidP="004A4AEB">
            <w:pPr>
              <w:pStyle w:val="ListParagraph"/>
              <w:numPr>
                <w:ilvl w:val="0"/>
                <w:numId w:val="18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Adequate resources</w:t>
            </w:r>
          </w:p>
          <w:p w:rsidR="00896B67" w:rsidRDefault="00896B67" w:rsidP="008F6918">
            <w:pPr>
              <w:spacing w:line="360" w:lineRule="auto"/>
              <w:rPr>
                <w:rFonts w:ascii="Gill Sans MT" w:hAnsi="Gill Sans MT"/>
                <w:b/>
                <w:i/>
              </w:rPr>
            </w:pPr>
          </w:p>
        </w:tc>
      </w:tr>
    </w:tbl>
    <w:p w:rsidR="00896B67" w:rsidRDefault="00896B67" w:rsidP="00896B67">
      <w:pPr>
        <w:rPr>
          <w:rFonts w:ascii="Gill Sans MT" w:hAnsi="Gill Sans MT"/>
        </w:rPr>
      </w:pPr>
    </w:p>
    <w:tbl>
      <w:tblPr>
        <w:tblStyle w:val="TableGrid"/>
        <w:tblW w:w="9018" w:type="dxa"/>
        <w:tblLook w:val="04A0"/>
      </w:tblPr>
      <w:tblGrid>
        <w:gridCol w:w="9018"/>
      </w:tblGrid>
      <w:tr w:rsidR="00896B67" w:rsidTr="00247DAF">
        <w:tc>
          <w:tcPr>
            <w:tcW w:w="9018" w:type="dxa"/>
          </w:tcPr>
          <w:p w:rsidR="00896B67" w:rsidRDefault="00896B67" w:rsidP="008F6918">
            <w:pPr>
              <w:spacing w:line="360" w:lineRule="auto"/>
              <w:rPr>
                <w:rFonts w:ascii="Gill Sans MT" w:hAnsi="Gill Sans MT"/>
                <w:b/>
              </w:rPr>
            </w:pPr>
          </w:p>
          <w:p w:rsidR="00896B67" w:rsidRDefault="00896B67" w:rsidP="008F6918">
            <w:pPr>
              <w:spacing w:line="360" w:lineRule="auto"/>
              <w:rPr>
                <w:rFonts w:ascii="Gill Sans MT" w:hAnsi="Gill Sans MT"/>
                <w:b/>
              </w:rPr>
            </w:pPr>
          </w:p>
          <w:p w:rsidR="00896B67" w:rsidRDefault="00896B67" w:rsidP="008F6918">
            <w:pPr>
              <w:spacing w:line="360" w:lineRule="auto"/>
              <w:rPr>
                <w:rFonts w:ascii="Gill Sans MT" w:hAnsi="Gill Sans MT"/>
                <w:b/>
              </w:rPr>
            </w:pPr>
          </w:p>
          <w:p w:rsidR="00896B67" w:rsidRDefault="00896B67" w:rsidP="008F6918">
            <w:pPr>
              <w:spacing w:line="360" w:lineRule="auto"/>
              <w:rPr>
                <w:rFonts w:ascii="Gill Sans MT" w:hAnsi="Gill Sans MT"/>
                <w:b/>
              </w:rPr>
            </w:pPr>
          </w:p>
          <w:p w:rsidR="00247DAF" w:rsidRDefault="00247DAF" w:rsidP="008F6918">
            <w:pPr>
              <w:spacing w:line="360" w:lineRule="auto"/>
              <w:rPr>
                <w:rFonts w:ascii="Gill Sans MT" w:hAnsi="Gill Sans MT"/>
                <w:b/>
              </w:rPr>
            </w:pPr>
          </w:p>
        </w:tc>
      </w:tr>
    </w:tbl>
    <w:p w:rsidR="00EB0DA3" w:rsidRDefault="00EB0DA3" w:rsidP="008F6918">
      <w:pPr>
        <w:spacing w:line="360" w:lineRule="auto"/>
        <w:rPr>
          <w:rFonts w:ascii="Gill Sans MT" w:hAnsi="Gill Sans MT"/>
          <w:b/>
        </w:rPr>
      </w:pPr>
    </w:p>
    <w:p w:rsidR="008F6918" w:rsidRPr="00896B67" w:rsidRDefault="008F6918" w:rsidP="008F6918">
      <w:pPr>
        <w:spacing w:line="360" w:lineRule="auto"/>
        <w:rPr>
          <w:rFonts w:ascii="Gill Sans MT" w:hAnsi="Gill Sans MT"/>
          <w:b/>
        </w:rPr>
      </w:pPr>
      <w:r w:rsidRPr="00896B67">
        <w:rPr>
          <w:rFonts w:ascii="Gill Sans MT" w:hAnsi="Gill Sans MT"/>
          <w:b/>
        </w:rPr>
        <w:t>Management by objectives (MBO)</w:t>
      </w:r>
    </w:p>
    <w:tbl>
      <w:tblPr>
        <w:tblStyle w:val="TableGrid"/>
        <w:tblW w:w="9018" w:type="dxa"/>
        <w:tblLook w:val="04A0"/>
      </w:tblPr>
      <w:tblGrid>
        <w:gridCol w:w="9018"/>
      </w:tblGrid>
      <w:tr w:rsidR="00896B67" w:rsidTr="003965C1">
        <w:tc>
          <w:tcPr>
            <w:tcW w:w="9018" w:type="dxa"/>
          </w:tcPr>
          <w:p w:rsidR="00896B67" w:rsidRDefault="00896B67" w:rsidP="008F6918">
            <w:pPr>
              <w:spacing w:line="360" w:lineRule="auto"/>
              <w:rPr>
                <w:rFonts w:ascii="Gill Sans MT" w:hAnsi="Gill Sans MT"/>
              </w:rPr>
            </w:pPr>
          </w:p>
          <w:p w:rsidR="00896B67" w:rsidRDefault="00896B67" w:rsidP="008F6918">
            <w:pPr>
              <w:spacing w:line="360" w:lineRule="auto"/>
              <w:rPr>
                <w:rFonts w:ascii="Gill Sans MT" w:hAnsi="Gill Sans MT"/>
              </w:rPr>
            </w:pPr>
          </w:p>
          <w:p w:rsidR="00896B67" w:rsidRDefault="00896B67" w:rsidP="008F6918">
            <w:pPr>
              <w:spacing w:line="360" w:lineRule="auto"/>
              <w:rPr>
                <w:rFonts w:ascii="Gill Sans MT" w:hAnsi="Gill Sans MT"/>
              </w:rPr>
            </w:pPr>
          </w:p>
          <w:p w:rsidR="00896B67" w:rsidRDefault="00896B67" w:rsidP="008F6918">
            <w:pPr>
              <w:spacing w:line="360" w:lineRule="auto"/>
              <w:rPr>
                <w:rFonts w:ascii="Gill Sans MT" w:hAnsi="Gill Sans MT"/>
              </w:rPr>
            </w:pPr>
          </w:p>
        </w:tc>
      </w:tr>
    </w:tbl>
    <w:p w:rsidR="008F6918" w:rsidRDefault="008F6918" w:rsidP="008F6918">
      <w:pPr>
        <w:spacing w:line="360" w:lineRule="auto"/>
        <w:rPr>
          <w:rFonts w:ascii="Gill Sans MT" w:hAnsi="Gill Sans MT"/>
        </w:rPr>
      </w:pPr>
    </w:p>
    <w:p w:rsidR="00896B67" w:rsidRDefault="00896B67" w:rsidP="00247DAF">
      <w:pPr>
        <w:spacing w:line="276" w:lineRule="auto"/>
        <w:rPr>
          <w:rFonts w:ascii="Gill Sans MT" w:hAnsi="Gill Sans MT"/>
        </w:rPr>
      </w:pPr>
      <w:r>
        <w:rPr>
          <w:rFonts w:ascii="Gill Sans MT" w:hAnsi="Gill Sans MT"/>
        </w:rPr>
        <w:t>Discussion and agreement with personnel at each level of organisation – can be an effective way of delegating authority and motivating staff:</w:t>
      </w:r>
    </w:p>
    <w:p w:rsidR="00896B67" w:rsidRDefault="004A4AEB" w:rsidP="00247DAF">
      <w:pPr>
        <w:pStyle w:val="ListParagraph"/>
        <w:numPr>
          <w:ilvl w:val="0"/>
          <w:numId w:val="19"/>
        </w:numPr>
        <w:spacing w:line="276" w:lineRule="auto"/>
        <w:rPr>
          <w:rFonts w:ascii="Gill Sans MT" w:hAnsi="Gill Sans MT"/>
        </w:rPr>
      </w:pPr>
      <w:r>
        <w:rPr>
          <w:rFonts w:ascii="Gill Sans MT" w:hAnsi="Gill Sans MT"/>
        </w:rPr>
        <w:t>McGregor’s Theory Y – enjoy work, accept responsibility, creative</w:t>
      </w:r>
    </w:p>
    <w:p w:rsidR="004A4AEB" w:rsidRPr="004A4AEB" w:rsidRDefault="004A4AEB" w:rsidP="00247DAF">
      <w:pPr>
        <w:pStyle w:val="ListParagraph"/>
        <w:numPr>
          <w:ilvl w:val="0"/>
          <w:numId w:val="19"/>
        </w:numPr>
        <w:spacing w:line="276" w:lineRule="auto"/>
        <w:rPr>
          <w:rFonts w:ascii="Gill Sans MT" w:hAnsi="Gill Sans MT"/>
        </w:rPr>
      </w:pPr>
      <w:r>
        <w:rPr>
          <w:rFonts w:ascii="Gill Sans MT" w:hAnsi="Gill Sans MT"/>
        </w:rPr>
        <w:t>McGregor’s Theory X – dislike work, avoid responsibility, not creative</w:t>
      </w:r>
    </w:p>
    <w:p w:rsidR="00F25237" w:rsidRDefault="00F25237" w:rsidP="0056531D">
      <w:pPr>
        <w:spacing w:line="360" w:lineRule="auto"/>
        <w:rPr>
          <w:rFonts w:ascii="Gill Sans MT" w:hAnsi="Gill Sans MT"/>
          <w:b/>
        </w:rPr>
      </w:pPr>
    </w:p>
    <w:p w:rsidR="00EB0DA3" w:rsidRDefault="00EB0DA3" w:rsidP="0056531D">
      <w:pPr>
        <w:spacing w:line="360" w:lineRule="auto"/>
        <w:rPr>
          <w:rFonts w:ascii="Gill Sans MT" w:hAnsi="Gill Sans MT"/>
          <w:b/>
        </w:rPr>
      </w:pPr>
    </w:p>
    <w:p w:rsidR="00EB0DA3" w:rsidRDefault="00EB0DA3" w:rsidP="0056531D">
      <w:pPr>
        <w:spacing w:line="360" w:lineRule="auto"/>
        <w:rPr>
          <w:rFonts w:ascii="Gill Sans MT" w:hAnsi="Gill Sans MT"/>
          <w:b/>
        </w:rPr>
      </w:pPr>
    </w:p>
    <w:p w:rsidR="00E53996" w:rsidRDefault="00F25237" w:rsidP="0056531D">
      <w:pPr>
        <w:spacing w:line="360" w:lineRule="auto"/>
        <w:rPr>
          <w:rFonts w:ascii="Gill Sans MT" w:hAnsi="Gill Sans MT"/>
          <w:b/>
        </w:rPr>
      </w:pPr>
      <w:r w:rsidRPr="00F25237">
        <w:rPr>
          <w:rFonts w:ascii="Gill Sans MT" w:hAnsi="Gill Sans MT"/>
          <w:b/>
        </w:rPr>
        <w:lastRenderedPageBreak/>
        <w:t>Ethical influences on business objectives</w:t>
      </w:r>
      <w:r>
        <w:rPr>
          <w:rFonts w:ascii="Gill Sans MT" w:hAnsi="Gill Sans MT"/>
          <w:b/>
        </w:rPr>
        <w:t xml:space="preserve"> and decisions</w:t>
      </w:r>
    </w:p>
    <w:p w:rsidR="00F25237" w:rsidRDefault="00F25237" w:rsidP="0056531D">
      <w:pPr>
        <w:spacing w:line="360" w:lineRule="auto"/>
        <w:rPr>
          <w:rFonts w:ascii="Gill Sans MT" w:hAnsi="Gill Sans MT"/>
          <w:b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F25237" w:rsidRPr="00F25237" w:rsidTr="00F25237">
        <w:tc>
          <w:tcPr>
            <w:tcW w:w="8516" w:type="dxa"/>
          </w:tcPr>
          <w:p w:rsidR="00F25237" w:rsidRPr="00F25237" w:rsidRDefault="00F25237" w:rsidP="00F25237">
            <w:pPr>
              <w:spacing w:line="360" w:lineRule="auto"/>
              <w:rPr>
                <w:rFonts w:ascii="Gill Sans MT" w:hAnsi="Gill Sans MT"/>
                <w:b/>
                <w:sz w:val="22"/>
              </w:rPr>
            </w:pPr>
            <w:r w:rsidRPr="00F25237">
              <w:rPr>
                <w:rFonts w:ascii="Gill Sans MT" w:hAnsi="Gill Sans MT"/>
                <w:b/>
                <w:sz w:val="22"/>
              </w:rPr>
              <w:t>Ethics are</w:t>
            </w:r>
          </w:p>
          <w:p w:rsidR="00F25237" w:rsidRPr="00F25237" w:rsidRDefault="00F25237" w:rsidP="00F25237">
            <w:pPr>
              <w:spacing w:line="360" w:lineRule="auto"/>
              <w:rPr>
                <w:rFonts w:ascii="Gill Sans MT" w:hAnsi="Gill Sans MT"/>
                <w:b/>
                <w:sz w:val="22"/>
              </w:rPr>
            </w:pPr>
          </w:p>
          <w:p w:rsidR="00F25237" w:rsidRPr="00F25237" w:rsidRDefault="00F25237" w:rsidP="0056531D">
            <w:pPr>
              <w:spacing w:line="360" w:lineRule="auto"/>
              <w:rPr>
                <w:rFonts w:ascii="Gill Sans MT" w:hAnsi="Gill Sans MT"/>
                <w:b/>
                <w:sz w:val="22"/>
              </w:rPr>
            </w:pPr>
          </w:p>
        </w:tc>
      </w:tr>
    </w:tbl>
    <w:p w:rsidR="00F25237" w:rsidRPr="00F25237" w:rsidRDefault="00F25237" w:rsidP="0056531D">
      <w:pPr>
        <w:spacing w:line="360" w:lineRule="auto"/>
        <w:rPr>
          <w:rFonts w:ascii="Gill Sans MT" w:hAnsi="Gill Sans MT"/>
          <w:sz w:val="22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F25237" w:rsidRPr="00F25237" w:rsidTr="00F25237">
        <w:tc>
          <w:tcPr>
            <w:tcW w:w="8516" w:type="dxa"/>
          </w:tcPr>
          <w:p w:rsidR="00F25237" w:rsidRPr="00F25237" w:rsidRDefault="00F25237" w:rsidP="0056531D">
            <w:pPr>
              <w:spacing w:line="360" w:lineRule="auto"/>
              <w:rPr>
                <w:rFonts w:ascii="Gill Sans MT" w:hAnsi="Gill Sans MT"/>
                <w:b/>
                <w:sz w:val="22"/>
              </w:rPr>
            </w:pPr>
            <w:r w:rsidRPr="00F25237">
              <w:rPr>
                <w:rFonts w:ascii="Gill Sans MT" w:hAnsi="Gill Sans MT"/>
                <w:b/>
                <w:sz w:val="22"/>
              </w:rPr>
              <w:t>Ethical code (code of conduct)</w:t>
            </w:r>
          </w:p>
          <w:p w:rsidR="00F25237" w:rsidRPr="00F25237" w:rsidRDefault="00F25237" w:rsidP="0056531D">
            <w:pPr>
              <w:spacing w:line="360" w:lineRule="auto"/>
              <w:rPr>
                <w:rFonts w:ascii="Gill Sans MT" w:hAnsi="Gill Sans MT"/>
                <w:b/>
                <w:sz w:val="22"/>
              </w:rPr>
            </w:pPr>
          </w:p>
          <w:p w:rsidR="00F25237" w:rsidRDefault="00F25237" w:rsidP="0056531D">
            <w:pPr>
              <w:spacing w:line="360" w:lineRule="auto"/>
              <w:rPr>
                <w:rFonts w:ascii="Gill Sans MT" w:hAnsi="Gill Sans MT"/>
                <w:b/>
                <w:sz w:val="22"/>
              </w:rPr>
            </w:pPr>
          </w:p>
          <w:p w:rsidR="00F25237" w:rsidRPr="00F25237" w:rsidRDefault="00F25237" w:rsidP="0056531D">
            <w:pPr>
              <w:spacing w:line="360" w:lineRule="auto"/>
              <w:rPr>
                <w:rFonts w:ascii="Gill Sans MT" w:hAnsi="Gill Sans MT"/>
                <w:b/>
                <w:sz w:val="22"/>
              </w:rPr>
            </w:pPr>
          </w:p>
          <w:p w:rsidR="00F25237" w:rsidRPr="00F25237" w:rsidRDefault="00F25237" w:rsidP="0056531D">
            <w:pPr>
              <w:spacing w:line="360" w:lineRule="auto"/>
              <w:rPr>
                <w:rFonts w:ascii="Gill Sans MT" w:hAnsi="Gill Sans MT"/>
                <w:b/>
                <w:sz w:val="22"/>
              </w:rPr>
            </w:pPr>
          </w:p>
        </w:tc>
      </w:tr>
    </w:tbl>
    <w:p w:rsidR="008F6918" w:rsidRDefault="008F6918" w:rsidP="0056531D">
      <w:pPr>
        <w:spacing w:line="360" w:lineRule="auto"/>
        <w:rPr>
          <w:rFonts w:ascii="Gill Sans MT" w:hAnsi="Gill Sans MT"/>
        </w:rPr>
      </w:pPr>
    </w:p>
    <w:p w:rsidR="008F6918" w:rsidRDefault="00F25237" w:rsidP="0056531D">
      <w:p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Most decisions have an ethical or moral dimension: For example:</w:t>
      </w:r>
    </w:p>
    <w:p w:rsidR="008F6918" w:rsidRPr="00EB0DA3" w:rsidRDefault="00F25237" w:rsidP="00F25237">
      <w:pPr>
        <w:pStyle w:val="ListParagraph"/>
        <w:numPr>
          <w:ilvl w:val="0"/>
          <w:numId w:val="20"/>
        </w:numPr>
        <w:spacing w:line="360" w:lineRule="auto"/>
        <w:rPr>
          <w:rFonts w:ascii="Gill Sans MT" w:hAnsi="Gill Sans MT"/>
          <w:i/>
        </w:rPr>
      </w:pPr>
      <w:r w:rsidRPr="00EB0DA3">
        <w:rPr>
          <w:rFonts w:ascii="Gill Sans MT" w:hAnsi="Gill Sans MT"/>
          <w:i/>
        </w:rPr>
        <w:t xml:space="preserve">Advertising ethics - </w:t>
      </w:r>
    </w:p>
    <w:p w:rsidR="00F25237" w:rsidRPr="00EB0DA3" w:rsidRDefault="00F25237" w:rsidP="00F25237">
      <w:pPr>
        <w:pStyle w:val="ListParagraph"/>
        <w:numPr>
          <w:ilvl w:val="0"/>
          <w:numId w:val="20"/>
        </w:numPr>
        <w:spacing w:line="360" w:lineRule="auto"/>
        <w:rPr>
          <w:rFonts w:ascii="Gill Sans MT" w:hAnsi="Gill Sans MT"/>
          <w:i/>
        </w:rPr>
      </w:pPr>
      <w:r w:rsidRPr="00EB0DA3">
        <w:rPr>
          <w:rFonts w:ascii="Gill Sans MT" w:hAnsi="Gill Sans MT"/>
          <w:i/>
        </w:rPr>
        <w:t xml:space="preserve">Bribery - </w:t>
      </w:r>
    </w:p>
    <w:p w:rsidR="00F25237" w:rsidRPr="00EB0DA3" w:rsidRDefault="00F25237" w:rsidP="00F25237">
      <w:pPr>
        <w:pStyle w:val="ListParagraph"/>
        <w:numPr>
          <w:ilvl w:val="0"/>
          <w:numId w:val="20"/>
        </w:numPr>
        <w:spacing w:line="360" w:lineRule="auto"/>
        <w:rPr>
          <w:rFonts w:ascii="Gill Sans MT" w:hAnsi="Gill Sans MT"/>
          <w:i/>
        </w:rPr>
      </w:pPr>
      <w:r w:rsidRPr="00EB0DA3">
        <w:rPr>
          <w:rFonts w:ascii="Gill Sans MT" w:hAnsi="Gill Sans MT"/>
          <w:i/>
        </w:rPr>
        <w:t xml:space="preserve">Investments – </w:t>
      </w:r>
    </w:p>
    <w:p w:rsidR="00F25237" w:rsidRPr="00EB0DA3" w:rsidRDefault="00F25237" w:rsidP="00F25237">
      <w:pPr>
        <w:pStyle w:val="ListParagraph"/>
        <w:numPr>
          <w:ilvl w:val="0"/>
          <w:numId w:val="20"/>
        </w:numPr>
        <w:spacing w:line="360" w:lineRule="auto"/>
        <w:rPr>
          <w:rFonts w:ascii="Gill Sans MT" w:hAnsi="Gill Sans MT"/>
          <w:i/>
        </w:rPr>
      </w:pPr>
      <w:r w:rsidRPr="00EB0DA3">
        <w:rPr>
          <w:rFonts w:ascii="Gill Sans MT" w:hAnsi="Gill Sans MT"/>
          <w:i/>
        </w:rPr>
        <w:t xml:space="preserve">GM foods – </w:t>
      </w:r>
    </w:p>
    <w:p w:rsidR="00F25237" w:rsidRPr="00EB0DA3" w:rsidRDefault="00F25237" w:rsidP="00F25237">
      <w:pPr>
        <w:pStyle w:val="ListParagraph"/>
        <w:numPr>
          <w:ilvl w:val="0"/>
          <w:numId w:val="20"/>
        </w:numPr>
        <w:spacing w:line="360" w:lineRule="auto"/>
        <w:rPr>
          <w:rFonts w:ascii="Gill Sans MT" w:hAnsi="Gill Sans MT"/>
          <w:i/>
        </w:rPr>
      </w:pPr>
      <w:r w:rsidRPr="00EB0DA3">
        <w:rPr>
          <w:rFonts w:ascii="Gill Sans MT" w:hAnsi="Gill Sans MT"/>
          <w:i/>
        </w:rPr>
        <w:t xml:space="preserve">Pollution - </w:t>
      </w:r>
    </w:p>
    <w:p w:rsidR="00F25237" w:rsidRPr="00EB0DA3" w:rsidRDefault="00F25237" w:rsidP="00F25237">
      <w:pPr>
        <w:pStyle w:val="ListParagraph"/>
        <w:numPr>
          <w:ilvl w:val="0"/>
          <w:numId w:val="20"/>
        </w:numPr>
        <w:spacing w:line="360" w:lineRule="auto"/>
        <w:rPr>
          <w:rFonts w:ascii="Gill Sans MT" w:hAnsi="Gill Sans MT"/>
          <w:i/>
        </w:rPr>
      </w:pPr>
      <w:r w:rsidRPr="00EB0DA3">
        <w:rPr>
          <w:rFonts w:ascii="Gill Sans MT" w:hAnsi="Gill Sans MT"/>
          <w:i/>
        </w:rPr>
        <w:t xml:space="preserve">Chief executives pay ‘fat cats’ – </w:t>
      </w:r>
    </w:p>
    <w:p w:rsidR="00F25237" w:rsidRPr="00EB0DA3" w:rsidRDefault="00F25237" w:rsidP="00F25237">
      <w:pPr>
        <w:pStyle w:val="ListParagraph"/>
        <w:numPr>
          <w:ilvl w:val="0"/>
          <w:numId w:val="20"/>
        </w:numPr>
        <w:spacing w:line="360" w:lineRule="auto"/>
        <w:rPr>
          <w:rFonts w:ascii="Gill Sans MT" w:hAnsi="Gill Sans MT"/>
          <w:i/>
        </w:rPr>
      </w:pPr>
      <w:r w:rsidRPr="00EB0DA3">
        <w:rPr>
          <w:rFonts w:ascii="Gill Sans MT" w:hAnsi="Gill Sans MT"/>
          <w:i/>
        </w:rPr>
        <w:t xml:space="preserve">Closures and jobs - </w:t>
      </w:r>
    </w:p>
    <w:p w:rsidR="00F25237" w:rsidRPr="00EB0DA3" w:rsidRDefault="00F25237" w:rsidP="00F25237">
      <w:pPr>
        <w:pStyle w:val="ListParagraph"/>
        <w:numPr>
          <w:ilvl w:val="0"/>
          <w:numId w:val="20"/>
        </w:numPr>
        <w:spacing w:line="360" w:lineRule="auto"/>
        <w:rPr>
          <w:rFonts w:ascii="Gill Sans MT" w:hAnsi="Gill Sans MT"/>
          <w:i/>
        </w:rPr>
      </w:pPr>
      <w:r w:rsidRPr="00EB0DA3">
        <w:rPr>
          <w:rFonts w:ascii="Gill Sans MT" w:hAnsi="Gill Sans MT"/>
          <w:i/>
        </w:rPr>
        <w:t xml:space="preserve">Legal issues and exploitation – </w:t>
      </w:r>
    </w:p>
    <w:p w:rsidR="00F25237" w:rsidRPr="00EB0DA3" w:rsidRDefault="00F25237" w:rsidP="00F25237">
      <w:pPr>
        <w:pStyle w:val="ListParagraph"/>
        <w:numPr>
          <w:ilvl w:val="0"/>
          <w:numId w:val="20"/>
        </w:numPr>
        <w:spacing w:line="360" w:lineRule="auto"/>
        <w:rPr>
          <w:rFonts w:ascii="Gill Sans MT" w:hAnsi="Gill Sans MT"/>
          <w:i/>
        </w:rPr>
      </w:pPr>
      <w:r w:rsidRPr="00EB0DA3">
        <w:rPr>
          <w:rFonts w:ascii="Gill Sans MT" w:hAnsi="Gill Sans MT"/>
          <w:i/>
        </w:rPr>
        <w:t xml:space="preserve">Transparency and opacity </w:t>
      </w:r>
      <w:r w:rsidR="00247DAF" w:rsidRPr="00EB0DA3">
        <w:rPr>
          <w:rFonts w:ascii="Gill Sans MT" w:hAnsi="Gill Sans MT"/>
          <w:i/>
        </w:rPr>
        <w:t>–</w:t>
      </w:r>
      <w:r w:rsidRPr="00EB0DA3">
        <w:rPr>
          <w:rFonts w:ascii="Gill Sans MT" w:hAnsi="Gill Sans MT"/>
          <w:i/>
        </w:rPr>
        <w:t xml:space="preserve"> </w:t>
      </w:r>
    </w:p>
    <w:p w:rsidR="00247DAF" w:rsidRDefault="00247DAF" w:rsidP="00247DAF">
      <w:pPr>
        <w:spacing w:line="360" w:lineRule="auto"/>
        <w:rPr>
          <w:rFonts w:ascii="Gill Sans MT" w:hAnsi="Gill Sans MT"/>
        </w:rPr>
      </w:pPr>
    </w:p>
    <w:p w:rsidR="00EB0DA3" w:rsidRDefault="00EB0DA3" w:rsidP="00247DAF">
      <w:pPr>
        <w:spacing w:line="360" w:lineRule="auto"/>
        <w:rPr>
          <w:rFonts w:ascii="Gill Sans MT" w:hAnsi="Gill Sans MT"/>
        </w:rPr>
      </w:pPr>
    </w:p>
    <w:p w:rsidR="00EB0DA3" w:rsidRPr="00247DAF" w:rsidRDefault="00EB0DA3" w:rsidP="00247DAF">
      <w:pPr>
        <w:spacing w:line="360" w:lineRule="auto"/>
        <w:rPr>
          <w:rFonts w:ascii="Gill Sans MT" w:hAnsi="Gill Sans MT"/>
        </w:rPr>
      </w:pPr>
    </w:p>
    <w:p w:rsidR="008F6918" w:rsidRPr="00247DAF" w:rsidRDefault="00F25237" w:rsidP="006D0CE0">
      <w:pPr>
        <w:rPr>
          <w:rFonts w:ascii="Gill Sans MT" w:hAnsi="Gill Sans MT"/>
          <w:sz w:val="22"/>
        </w:rPr>
      </w:pPr>
      <w:r w:rsidRPr="00247DAF">
        <w:rPr>
          <w:rFonts w:ascii="Gill Sans MT" w:hAnsi="Gill Sans MT"/>
          <w:sz w:val="22"/>
        </w:rPr>
        <w:t xml:space="preserve">The previous page presented </w:t>
      </w:r>
      <w:r w:rsidRPr="00247DAF">
        <w:rPr>
          <w:rFonts w:ascii="Gill Sans MT" w:hAnsi="Gill Sans MT"/>
          <w:b/>
          <w:sz w:val="22"/>
        </w:rPr>
        <w:t>‘ethical dilemmas’</w:t>
      </w:r>
      <w:r w:rsidRPr="00247DAF">
        <w:rPr>
          <w:rFonts w:ascii="Gill Sans MT" w:hAnsi="Gill Sans MT"/>
          <w:sz w:val="22"/>
        </w:rPr>
        <w:t>. Companies now have these ethical dilemmas and are more aware of their impact of their actions</w:t>
      </w:r>
      <w:r w:rsidR="006D0CE0" w:rsidRPr="00247DAF">
        <w:rPr>
          <w:rFonts w:ascii="Gill Sans MT" w:hAnsi="Gill Sans MT"/>
          <w:sz w:val="22"/>
        </w:rPr>
        <w:t xml:space="preserve"> and not just on profits. </w:t>
      </w:r>
    </w:p>
    <w:p w:rsidR="006D0CE0" w:rsidRPr="00247DAF" w:rsidRDefault="006D0CE0" w:rsidP="006D0CE0">
      <w:pPr>
        <w:rPr>
          <w:rFonts w:ascii="Gill Sans MT" w:hAnsi="Gill Sans MT"/>
          <w:sz w:val="22"/>
        </w:rPr>
      </w:pPr>
    </w:p>
    <w:p w:rsidR="006D0CE0" w:rsidRPr="00247DAF" w:rsidRDefault="006D0CE0" w:rsidP="006D0CE0">
      <w:pPr>
        <w:pStyle w:val="ListParagraph"/>
        <w:numPr>
          <w:ilvl w:val="0"/>
          <w:numId w:val="21"/>
        </w:numPr>
        <w:rPr>
          <w:rFonts w:ascii="Gill Sans MT" w:hAnsi="Gill Sans MT"/>
          <w:sz w:val="22"/>
        </w:rPr>
      </w:pPr>
      <w:r w:rsidRPr="00247DAF">
        <w:rPr>
          <w:rFonts w:ascii="Gill Sans MT" w:hAnsi="Gill Sans MT"/>
          <w:sz w:val="22"/>
        </w:rPr>
        <w:t>If it is legal then it’s okay?</w:t>
      </w:r>
    </w:p>
    <w:p w:rsidR="006D0CE0" w:rsidRPr="00247DAF" w:rsidRDefault="006D0CE0" w:rsidP="006D0CE0">
      <w:pPr>
        <w:pStyle w:val="ListParagraph"/>
        <w:numPr>
          <w:ilvl w:val="0"/>
          <w:numId w:val="21"/>
        </w:numPr>
        <w:rPr>
          <w:rFonts w:ascii="Gill Sans MT" w:hAnsi="Gill Sans MT"/>
          <w:sz w:val="22"/>
        </w:rPr>
      </w:pPr>
      <w:r w:rsidRPr="00247DAF">
        <w:rPr>
          <w:rFonts w:ascii="Gill Sans MT" w:hAnsi="Gill Sans MT"/>
          <w:sz w:val="22"/>
        </w:rPr>
        <w:t>Some things are not morally okay: who is to judge what is moral and ethical?</w:t>
      </w:r>
    </w:p>
    <w:p w:rsidR="006D0CE0" w:rsidRPr="00247DAF" w:rsidRDefault="006D0CE0" w:rsidP="006D0CE0">
      <w:pPr>
        <w:pStyle w:val="ListParagraph"/>
        <w:numPr>
          <w:ilvl w:val="0"/>
          <w:numId w:val="21"/>
        </w:numPr>
        <w:rPr>
          <w:rFonts w:ascii="Gill Sans MT" w:hAnsi="Gill Sans MT"/>
          <w:sz w:val="22"/>
        </w:rPr>
      </w:pPr>
      <w:r w:rsidRPr="00247DAF">
        <w:rPr>
          <w:rFonts w:ascii="Gill Sans MT" w:hAnsi="Gill Sans MT"/>
          <w:sz w:val="22"/>
        </w:rPr>
        <w:t>What is right and wrong?</w:t>
      </w:r>
    </w:p>
    <w:p w:rsidR="006D0CE0" w:rsidRPr="00247DAF" w:rsidRDefault="006D0CE0" w:rsidP="006D0CE0">
      <w:pPr>
        <w:rPr>
          <w:rFonts w:ascii="Gill Sans MT" w:hAnsi="Gill Sans MT"/>
          <w:sz w:val="22"/>
        </w:rPr>
      </w:pPr>
    </w:p>
    <w:p w:rsidR="006D0CE0" w:rsidRPr="00247DAF" w:rsidRDefault="006D0CE0" w:rsidP="006D0CE0">
      <w:pPr>
        <w:rPr>
          <w:rFonts w:ascii="Gill Sans MT" w:hAnsi="Gill Sans MT"/>
          <w:sz w:val="22"/>
        </w:rPr>
      </w:pPr>
      <w:r w:rsidRPr="00247DAF">
        <w:rPr>
          <w:rFonts w:ascii="Gill Sans MT" w:hAnsi="Gill Sans MT"/>
          <w:sz w:val="22"/>
        </w:rPr>
        <w:t>Evaluating ethical decisions:</w:t>
      </w:r>
    </w:p>
    <w:p w:rsidR="006D0CE0" w:rsidRDefault="006D0CE0" w:rsidP="0056531D">
      <w:pPr>
        <w:spacing w:line="360" w:lineRule="auto"/>
        <w:rPr>
          <w:rFonts w:ascii="Gill Sans MT" w:hAnsi="Gill Sans MT"/>
        </w:rPr>
      </w:pPr>
    </w:p>
    <w:p w:rsidR="00247DAF" w:rsidRDefault="00247DAF" w:rsidP="0056531D">
      <w:pPr>
        <w:spacing w:line="360" w:lineRule="auto"/>
        <w:rPr>
          <w:rFonts w:ascii="Gill Sans MT" w:hAnsi="Gill Sans MT"/>
        </w:rPr>
      </w:pPr>
    </w:p>
    <w:p w:rsidR="006D0CE0" w:rsidRDefault="006D0CE0" w:rsidP="0056531D">
      <w:pPr>
        <w:spacing w:line="360" w:lineRule="auto"/>
        <w:rPr>
          <w:rFonts w:ascii="Gill Sans MT" w:hAnsi="Gill Sans MT"/>
        </w:rPr>
      </w:pPr>
    </w:p>
    <w:p w:rsidR="008F6918" w:rsidRDefault="008F6918" w:rsidP="0056531D">
      <w:pPr>
        <w:spacing w:line="360" w:lineRule="auto"/>
        <w:rPr>
          <w:rFonts w:ascii="Gill Sans MT" w:hAnsi="Gill Sans MT"/>
        </w:rPr>
      </w:pPr>
    </w:p>
    <w:tbl>
      <w:tblPr>
        <w:tblStyle w:val="TableGrid"/>
        <w:tblW w:w="0" w:type="auto"/>
        <w:tblLook w:val="04A0"/>
      </w:tblPr>
      <w:tblGrid>
        <w:gridCol w:w="4258"/>
        <w:gridCol w:w="4258"/>
      </w:tblGrid>
      <w:tr w:rsidR="00EB0DA3" w:rsidRPr="00EB0DA3" w:rsidTr="00EB0DA3">
        <w:tc>
          <w:tcPr>
            <w:tcW w:w="4258" w:type="dxa"/>
            <w:shd w:val="clear" w:color="auto" w:fill="D9D9D9" w:themeFill="background1" w:themeFillShade="D9"/>
          </w:tcPr>
          <w:p w:rsidR="00EB0DA3" w:rsidRPr="00EB0DA3" w:rsidRDefault="00EB0DA3" w:rsidP="00EB0DA3">
            <w:pPr>
              <w:spacing w:line="360" w:lineRule="auto"/>
              <w:jc w:val="center"/>
              <w:rPr>
                <w:rFonts w:ascii="Gill Sans MT" w:hAnsi="Gill Sans MT"/>
                <w:b/>
                <w:i/>
              </w:rPr>
            </w:pPr>
            <w:r w:rsidRPr="00EB0DA3">
              <w:rPr>
                <w:rFonts w:ascii="Gill Sans MT" w:hAnsi="Gill Sans MT"/>
                <w:b/>
                <w:i/>
              </w:rPr>
              <w:lastRenderedPageBreak/>
              <w:t>Corporate objective</w:t>
            </w:r>
          </w:p>
        </w:tc>
        <w:tc>
          <w:tcPr>
            <w:tcW w:w="4258" w:type="dxa"/>
            <w:shd w:val="clear" w:color="auto" w:fill="D9D9D9" w:themeFill="background1" w:themeFillShade="D9"/>
          </w:tcPr>
          <w:p w:rsidR="00EB0DA3" w:rsidRPr="00EB0DA3" w:rsidRDefault="00EB0DA3" w:rsidP="00EB0DA3">
            <w:pPr>
              <w:spacing w:line="360" w:lineRule="auto"/>
              <w:jc w:val="center"/>
              <w:rPr>
                <w:rFonts w:ascii="Gill Sans MT" w:hAnsi="Gill Sans MT"/>
                <w:b/>
                <w:i/>
              </w:rPr>
            </w:pPr>
            <w:r w:rsidRPr="00EB0DA3">
              <w:rPr>
                <w:rFonts w:ascii="Gill Sans MT" w:hAnsi="Gill Sans MT"/>
                <w:b/>
                <w:i/>
              </w:rPr>
              <w:t>Summary</w:t>
            </w:r>
          </w:p>
        </w:tc>
      </w:tr>
      <w:tr w:rsidR="00EB0DA3" w:rsidTr="00EB0DA3">
        <w:tc>
          <w:tcPr>
            <w:tcW w:w="4258" w:type="dxa"/>
          </w:tcPr>
          <w:p w:rsidR="00EB0DA3" w:rsidRPr="00EB0DA3" w:rsidRDefault="00EB0DA3" w:rsidP="0056531D">
            <w:pPr>
              <w:spacing w:line="360" w:lineRule="auto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1</w:t>
            </w:r>
          </w:p>
          <w:p w:rsidR="00EB0DA3" w:rsidRDefault="00EB0DA3" w:rsidP="0056531D">
            <w:pPr>
              <w:spacing w:line="360" w:lineRule="auto"/>
              <w:rPr>
                <w:rFonts w:ascii="Gill Sans MT" w:hAnsi="Gill Sans MT"/>
              </w:rPr>
            </w:pPr>
          </w:p>
          <w:p w:rsidR="00EB0DA3" w:rsidRDefault="00EB0DA3" w:rsidP="0056531D">
            <w:pPr>
              <w:spacing w:line="360" w:lineRule="auto"/>
              <w:rPr>
                <w:rFonts w:ascii="Gill Sans MT" w:hAnsi="Gill Sans MT"/>
              </w:rPr>
            </w:pPr>
          </w:p>
          <w:p w:rsidR="00EB0DA3" w:rsidRDefault="00EB0DA3" w:rsidP="0056531D">
            <w:pPr>
              <w:spacing w:line="360" w:lineRule="auto"/>
              <w:rPr>
                <w:rFonts w:ascii="Gill Sans MT" w:hAnsi="Gill Sans MT"/>
              </w:rPr>
            </w:pPr>
          </w:p>
        </w:tc>
        <w:tc>
          <w:tcPr>
            <w:tcW w:w="4258" w:type="dxa"/>
          </w:tcPr>
          <w:p w:rsidR="00EB0DA3" w:rsidRDefault="00EB0DA3" w:rsidP="0056531D">
            <w:pPr>
              <w:spacing w:line="360" w:lineRule="auto"/>
              <w:rPr>
                <w:rFonts w:ascii="Gill Sans MT" w:hAnsi="Gill Sans MT"/>
              </w:rPr>
            </w:pPr>
          </w:p>
        </w:tc>
      </w:tr>
      <w:tr w:rsidR="00EB0DA3" w:rsidTr="00EB0DA3">
        <w:tc>
          <w:tcPr>
            <w:tcW w:w="4258" w:type="dxa"/>
          </w:tcPr>
          <w:p w:rsidR="00EB0DA3" w:rsidRPr="00EB0DA3" w:rsidRDefault="00EB0DA3" w:rsidP="0056531D">
            <w:pPr>
              <w:spacing w:line="360" w:lineRule="auto"/>
              <w:rPr>
                <w:rFonts w:ascii="Gill Sans MT" w:hAnsi="Gill Sans MT"/>
                <w:sz w:val="20"/>
              </w:rPr>
            </w:pPr>
            <w:r w:rsidRPr="00EB0DA3">
              <w:rPr>
                <w:rFonts w:ascii="Gill Sans MT" w:hAnsi="Gill Sans MT"/>
                <w:sz w:val="20"/>
              </w:rPr>
              <w:t>2</w:t>
            </w:r>
          </w:p>
          <w:p w:rsidR="00EB0DA3" w:rsidRDefault="00EB0DA3" w:rsidP="0056531D">
            <w:pPr>
              <w:spacing w:line="360" w:lineRule="auto"/>
              <w:rPr>
                <w:rFonts w:ascii="Gill Sans MT" w:hAnsi="Gill Sans MT"/>
              </w:rPr>
            </w:pPr>
          </w:p>
          <w:p w:rsidR="00EB0DA3" w:rsidRDefault="00EB0DA3" w:rsidP="0056531D">
            <w:pPr>
              <w:spacing w:line="360" w:lineRule="auto"/>
              <w:rPr>
                <w:rFonts w:ascii="Gill Sans MT" w:hAnsi="Gill Sans MT"/>
              </w:rPr>
            </w:pPr>
          </w:p>
          <w:p w:rsidR="00EB0DA3" w:rsidRDefault="00EB0DA3" w:rsidP="0056531D">
            <w:pPr>
              <w:spacing w:line="360" w:lineRule="auto"/>
              <w:rPr>
                <w:rFonts w:ascii="Gill Sans MT" w:hAnsi="Gill Sans MT"/>
              </w:rPr>
            </w:pPr>
          </w:p>
        </w:tc>
        <w:tc>
          <w:tcPr>
            <w:tcW w:w="4258" w:type="dxa"/>
          </w:tcPr>
          <w:p w:rsidR="00EB0DA3" w:rsidRDefault="00EB0DA3" w:rsidP="0056531D">
            <w:pPr>
              <w:spacing w:line="360" w:lineRule="auto"/>
              <w:rPr>
                <w:rFonts w:ascii="Gill Sans MT" w:hAnsi="Gill Sans MT"/>
              </w:rPr>
            </w:pPr>
          </w:p>
        </w:tc>
      </w:tr>
      <w:tr w:rsidR="00EB0DA3" w:rsidTr="00EB0DA3">
        <w:tc>
          <w:tcPr>
            <w:tcW w:w="4258" w:type="dxa"/>
          </w:tcPr>
          <w:p w:rsidR="00EB0DA3" w:rsidRPr="00EB0DA3" w:rsidRDefault="00EB0DA3" w:rsidP="0056531D">
            <w:pPr>
              <w:spacing w:line="360" w:lineRule="auto"/>
              <w:rPr>
                <w:rFonts w:ascii="Gill Sans MT" w:hAnsi="Gill Sans MT"/>
                <w:sz w:val="20"/>
              </w:rPr>
            </w:pPr>
            <w:r w:rsidRPr="00EB0DA3">
              <w:rPr>
                <w:rFonts w:ascii="Gill Sans MT" w:hAnsi="Gill Sans MT"/>
                <w:sz w:val="20"/>
              </w:rPr>
              <w:t>3</w:t>
            </w:r>
          </w:p>
          <w:p w:rsidR="00EB0DA3" w:rsidRDefault="00EB0DA3" w:rsidP="0056531D">
            <w:pPr>
              <w:spacing w:line="360" w:lineRule="auto"/>
              <w:rPr>
                <w:rFonts w:ascii="Gill Sans MT" w:hAnsi="Gill Sans MT"/>
              </w:rPr>
            </w:pPr>
          </w:p>
          <w:p w:rsidR="00EB0DA3" w:rsidRDefault="00EB0DA3" w:rsidP="0056531D">
            <w:pPr>
              <w:spacing w:line="360" w:lineRule="auto"/>
              <w:rPr>
                <w:rFonts w:ascii="Gill Sans MT" w:hAnsi="Gill Sans MT"/>
              </w:rPr>
            </w:pPr>
          </w:p>
          <w:p w:rsidR="00EB0DA3" w:rsidRDefault="00EB0DA3" w:rsidP="0056531D">
            <w:pPr>
              <w:spacing w:line="360" w:lineRule="auto"/>
              <w:rPr>
                <w:rFonts w:ascii="Gill Sans MT" w:hAnsi="Gill Sans MT"/>
              </w:rPr>
            </w:pPr>
          </w:p>
        </w:tc>
        <w:tc>
          <w:tcPr>
            <w:tcW w:w="4258" w:type="dxa"/>
          </w:tcPr>
          <w:p w:rsidR="00EB0DA3" w:rsidRDefault="00EB0DA3" w:rsidP="0056531D">
            <w:pPr>
              <w:spacing w:line="360" w:lineRule="auto"/>
              <w:rPr>
                <w:rFonts w:ascii="Gill Sans MT" w:hAnsi="Gill Sans MT"/>
              </w:rPr>
            </w:pPr>
          </w:p>
        </w:tc>
      </w:tr>
      <w:tr w:rsidR="00EB0DA3" w:rsidTr="00EB0DA3">
        <w:tc>
          <w:tcPr>
            <w:tcW w:w="4258" w:type="dxa"/>
          </w:tcPr>
          <w:p w:rsidR="00EB0DA3" w:rsidRPr="00EB0DA3" w:rsidRDefault="00EB0DA3" w:rsidP="0056531D">
            <w:pPr>
              <w:spacing w:line="360" w:lineRule="auto"/>
              <w:rPr>
                <w:rFonts w:ascii="Gill Sans MT" w:hAnsi="Gill Sans MT"/>
                <w:sz w:val="20"/>
              </w:rPr>
            </w:pPr>
            <w:r w:rsidRPr="00EB0DA3">
              <w:rPr>
                <w:rFonts w:ascii="Gill Sans MT" w:hAnsi="Gill Sans MT"/>
                <w:sz w:val="20"/>
              </w:rPr>
              <w:t>4</w:t>
            </w:r>
          </w:p>
          <w:p w:rsidR="00EB0DA3" w:rsidRDefault="00EB0DA3" w:rsidP="0056531D">
            <w:pPr>
              <w:spacing w:line="360" w:lineRule="auto"/>
              <w:rPr>
                <w:rFonts w:ascii="Gill Sans MT" w:hAnsi="Gill Sans MT"/>
              </w:rPr>
            </w:pPr>
          </w:p>
          <w:p w:rsidR="00EB0DA3" w:rsidRDefault="00EB0DA3" w:rsidP="0056531D">
            <w:pPr>
              <w:spacing w:line="360" w:lineRule="auto"/>
              <w:rPr>
                <w:rFonts w:ascii="Gill Sans MT" w:hAnsi="Gill Sans MT"/>
              </w:rPr>
            </w:pPr>
          </w:p>
          <w:p w:rsidR="00EB0DA3" w:rsidRDefault="00EB0DA3" w:rsidP="0056531D">
            <w:pPr>
              <w:spacing w:line="360" w:lineRule="auto"/>
              <w:rPr>
                <w:rFonts w:ascii="Gill Sans MT" w:hAnsi="Gill Sans MT"/>
              </w:rPr>
            </w:pPr>
          </w:p>
        </w:tc>
        <w:tc>
          <w:tcPr>
            <w:tcW w:w="4258" w:type="dxa"/>
          </w:tcPr>
          <w:p w:rsidR="00EB0DA3" w:rsidRDefault="00EB0DA3" w:rsidP="0056531D">
            <w:pPr>
              <w:spacing w:line="360" w:lineRule="auto"/>
              <w:rPr>
                <w:rFonts w:ascii="Gill Sans MT" w:hAnsi="Gill Sans MT"/>
              </w:rPr>
            </w:pPr>
          </w:p>
        </w:tc>
      </w:tr>
      <w:tr w:rsidR="00EB0DA3" w:rsidTr="00EB0DA3">
        <w:tc>
          <w:tcPr>
            <w:tcW w:w="4258" w:type="dxa"/>
          </w:tcPr>
          <w:p w:rsidR="00EB0DA3" w:rsidRPr="00EB0DA3" w:rsidRDefault="00EB0DA3" w:rsidP="0056531D">
            <w:pPr>
              <w:spacing w:line="360" w:lineRule="auto"/>
              <w:rPr>
                <w:rFonts w:ascii="Gill Sans MT" w:hAnsi="Gill Sans MT"/>
                <w:sz w:val="20"/>
              </w:rPr>
            </w:pPr>
            <w:r w:rsidRPr="00EB0DA3">
              <w:rPr>
                <w:rFonts w:ascii="Gill Sans MT" w:hAnsi="Gill Sans MT"/>
                <w:sz w:val="20"/>
              </w:rPr>
              <w:t>5</w:t>
            </w:r>
          </w:p>
          <w:p w:rsidR="00EB0DA3" w:rsidRDefault="00EB0DA3" w:rsidP="0056531D">
            <w:pPr>
              <w:spacing w:line="360" w:lineRule="auto"/>
              <w:rPr>
                <w:rFonts w:ascii="Gill Sans MT" w:hAnsi="Gill Sans MT"/>
              </w:rPr>
            </w:pPr>
          </w:p>
          <w:p w:rsidR="00EB0DA3" w:rsidRDefault="00EB0DA3" w:rsidP="0056531D">
            <w:pPr>
              <w:spacing w:line="360" w:lineRule="auto"/>
              <w:rPr>
                <w:rFonts w:ascii="Gill Sans MT" w:hAnsi="Gill Sans MT"/>
              </w:rPr>
            </w:pPr>
          </w:p>
          <w:p w:rsidR="00EB0DA3" w:rsidRDefault="00EB0DA3" w:rsidP="0056531D">
            <w:pPr>
              <w:spacing w:line="360" w:lineRule="auto"/>
              <w:rPr>
                <w:rFonts w:ascii="Gill Sans MT" w:hAnsi="Gill Sans MT"/>
              </w:rPr>
            </w:pPr>
          </w:p>
        </w:tc>
        <w:tc>
          <w:tcPr>
            <w:tcW w:w="4258" w:type="dxa"/>
          </w:tcPr>
          <w:p w:rsidR="00EB0DA3" w:rsidRDefault="00EB0DA3" w:rsidP="0056531D">
            <w:pPr>
              <w:spacing w:line="360" w:lineRule="auto"/>
              <w:rPr>
                <w:rFonts w:ascii="Gill Sans MT" w:hAnsi="Gill Sans MT"/>
              </w:rPr>
            </w:pPr>
          </w:p>
        </w:tc>
      </w:tr>
      <w:tr w:rsidR="00EB0DA3" w:rsidTr="00EB0DA3">
        <w:tc>
          <w:tcPr>
            <w:tcW w:w="4258" w:type="dxa"/>
          </w:tcPr>
          <w:p w:rsidR="00EB0DA3" w:rsidRPr="00EB0DA3" w:rsidRDefault="00EB0DA3" w:rsidP="0056531D">
            <w:pPr>
              <w:spacing w:line="360" w:lineRule="auto"/>
              <w:rPr>
                <w:rFonts w:ascii="Gill Sans MT" w:hAnsi="Gill Sans MT"/>
                <w:sz w:val="20"/>
              </w:rPr>
            </w:pPr>
            <w:r w:rsidRPr="00EB0DA3">
              <w:rPr>
                <w:rFonts w:ascii="Gill Sans MT" w:hAnsi="Gill Sans MT"/>
                <w:sz w:val="20"/>
              </w:rPr>
              <w:t>6</w:t>
            </w:r>
          </w:p>
          <w:p w:rsidR="00EB0DA3" w:rsidRDefault="00EB0DA3" w:rsidP="0056531D">
            <w:pPr>
              <w:spacing w:line="360" w:lineRule="auto"/>
              <w:rPr>
                <w:rFonts w:ascii="Gill Sans MT" w:hAnsi="Gill Sans MT"/>
              </w:rPr>
            </w:pPr>
          </w:p>
          <w:p w:rsidR="00EB0DA3" w:rsidRDefault="00EB0DA3" w:rsidP="0056531D">
            <w:pPr>
              <w:spacing w:line="360" w:lineRule="auto"/>
              <w:rPr>
                <w:rFonts w:ascii="Gill Sans MT" w:hAnsi="Gill Sans MT"/>
              </w:rPr>
            </w:pPr>
          </w:p>
          <w:p w:rsidR="00EB0DA3" w:rsidRDefault="00EB0DA3" w:rsidP="0056531D">
            <w:pPr>
              <w:spacing w:line="360" w:lineRule="auto"/>
              <w:rPr>
                <w:rFonts w:ascii="Gill Sans MT" w:hAnsi="Gill Sans MT"/>
              </w:rPr>
            </w:pPr>
          </w:p>
        </w:tc>
        <w:tc>
          <w:tcPr>
            <w:tcW w:w="4258" w:type="dxa"/>
          </w:tcPr>
          <w:p w:rsidR="00EB0DA3" w:rsidRDefault="00EB0DA3" w:rsidP="0056531D">
            <w:pPr>
              <w:spacing w:line="360" w:lineRule="auto"/>
              <w:rPr>
                <w:rFonts w:ascii="Gill Sans MT" w:hAnsi="Gill Sans MT"/>
              </w:rPr>
            </w:pPr>
          </w:p>
        </w:tc>
      </w:tr>
      <w:tr w:rsidR="00EB0DA3" w:rsidTr="00EB0DA3">
        <w:tc>
          <w:tcPr>
            <w:tcW w:w="4258" w:type="dxa"/>
          </w:tcPr>
          <w:p w:rsidR="00EB0DA3" w:rsidRPr="00EB0DA3" w:rsidRDefault="00EB0DA3" w:rsidP="0056531D">
            <w:pPr>
              <w:spacing w:line="360" w:lineRule="auto"/>
              <w:rPr>
                <w:rFonts w:ascii="Gill Sans MT" w:hAnsi="Gill Sans MT"/>
                <w:sz w:val="20"/>
              </w:rPr>
            </w:pPr>
            <w:r w:rsidRPr="00EB0DA3">
              <w:rPr>
                <w:rFonts w:ascii="Gill Sans MT" w:hAnsi="Gill Sans MT"/>
                <w:sz w:val="20"/>
              </w:rPr>
              <w:t>7</w:t>
            </w:r>
          </w:p>
          <w:p w:rsidR="00EB0DA3" w:rsidRDefault="00EB0DA3" w:rsidP="0056531D">
            <w:pPr>
              <w:spacing w:line="360" w:lineRule="auto"/>
              <w:rPr>
                <w:rFonts w:ascii="Gill Sans MT" w:hAnsi="Gill Sans MT"/>
              </w:rPr>
            </w:pPr>
          </w:p>
          <w:p w:rsidR="00EB0DA3" w:rsidRDefault="00EB0DA3" w:rsidP="0056531D">
            <w:pPr>
              <w:spacing w:line="360" w:lineRule="auto"/>
              <w:rPr>
                <w:rFonts w:ascii="Gill Sans MT" w:hAnsi="Gill Sans MT"/>
              </w:rPr>
            </w:pPr>
          </w:p>
          <w:p w:rsidR="00EB0DA3" w:rsidRDefault="00EB0DA3" w:rsidP="0056531D">
            <w:pPr>
              <w:spacing w:line="360" w:lineRule="auto"/>
              <w:rPr>
                <w:rFonts w:ascii="Gill Sans MT" w:hAnsi="Gill Sans MT"/>
              </w:rPr>
            </w:pPr>
          </w:p>
        </w:tc>
        <w:tc>
          <w:tcPr>
            <w:tcW w:w="4258" w:type="dxa"/>
          </w:tcPr>
          <w:p w:rsidR="00EB0DA3" w:rsidRDefault="00EB0DA3" w:rsidP="0056531D">
            <w:pPr>
              <w:spacing w:line="360" w:lineRule="auto"/>
              <w:rPr>
                <w:rFonts w:ascii="Gill Sans MT" w:hAnsi="Gill Sans MT"/>
              </w:rPr>
            </w:pPr>
          </w:p>
        </w:tc>
      </w:tr>
      <w:tr w:rsidR="00EB0DA3" w:rsidTr="00EB0DA3">
        <w:tc>
          <w:tcPr>
            <w:tcW w:w="4258" w:type="dxa"/>
          </w:tcPr>
          <w:p w:rsidR="00EB0DA3" w:rsidRPr="00EB0DA3" w:rsidRDefault="00EB0DA3" w:rsidP="0056531D">
            <w:pPr>
              <w:spacing w:line="360" w:lineRule="auto"/>
              <w:rPr>
                <w:rFonts w:ascii="Gill Sans MT" w:hAnsi="Gill Sans MT"/>
                <w:sz w:val="20"/>
              </w:rPr>
            </w:pPr>
            <w:r w:rsidRPr="00EB0DA3">
              <w:rPr>
                <w:rFonts w:ascii="Gill Sans MT" w:hAnsi="Gill Sans MT"/>
                <w:sz w:val="20"/>
              </w:rPr>
              <w:t>8</w:t>
            </w:r>
          </w:p>
          <w:p w:rsidR="00EB0DA3" w:rsidRDefault="00EB0DA3" w:rsidP="0056531D">
            <w:pPr>
              <w:spacing w:line="360" w:lineRule="auto"/>
              <w:rPr>
                <w:rFonts w:ascii="Gill Sans MT" w:hAnsi="Gill Sans MT"/>
              </w:rPr>
            </w:pPr>
          </w:p>
          <w:p w:rsidR="00EB0DA3" w:rsidRDefault="00EB0DA3" w:rsidP="0056531D">
            <w:pPr>
              <w:spacing w:line="360" w:lineRule="auto"/>
              <w:rPr>
                <w:rFonts w:ascii="Gill Sans MT" w:hAnsi="Gill Sans MT"/>
              </w:rPr>
            </w:pPr>
          </w:p>
          <w:p w:rsidR="00EB0DA3" w:rsidRDefault="00EB0DA3" w:rsidP="0056531D">
            <w:pPr>
              <w:spacing w:line="360" w:lineRule="auto"/>
              <w:rPr>
                <w:rFonts w:ascii="Gill Sans MT" w:hAnsi="Gill Sans MT"/>
              </w:rPr>
            </w:pPr>
          </w:p>
        </w:tc>
        <w:tc>
          <w:tcPr>
            <w:tcW w:w="4258" w:type="dxa"/>
          </w:tcPr>
          <w:p w:rsidR="00EB0DA3" w:rsidRDefault="00EB0DA3" w:rsidP="0056531D">
            <w:pPr>
              <w:spacing w:line="360" w:lineRule="auto"/>
              <w:rPr>
                <w:rFonts w:ascii="Gill Sans MT" w:hAnsi="Gill Sans MT"/>
              </w:rPr>
            </w:pPr>
          </w:p>
        </w:tc>
      </w:tr>
    </w:tbl>
    <w:p w:rsidR="008F6918" w:rsidRDefault="008F6918" w:rsidP="0056531D">
      <w:pPr>
        <w:spacing w:line="360" w:lineRule="auto"/>
        <w:rPr>
          <w:rFonts w:ascii="Gill Sans MT" w:hAnsi="Gill Sans MT"/>
        </w:rPr>
      </w:pPr>
    </w:p>
    <w:p w:rsidR="0056531D" w:rsidRPr="001D46A7" w:rsidRDefault="0056531D" w:rsidP="0056531D">
      <w:pPr>
        <w:spacing w:line="360" w:lineRule="auto"/>
        <w:rPr>
          <w:rFonts w:ascii="Gill Sans MT" w:hAnsi="Gill Sans MT"/>
          <w:b/>
          <w:i/>
          <w:sz w:val="20"/>
        </w:rPr>
      </w:pPr>
      <w:r w:rsidRPr="001D46A7">
        <w:rPr>
          <w:rFonts w:ascii="Gill Sans MT" w:hAnsi="Gill Sans MT"/>
          <w:b/>
          <w:i/>
          <w:sz w:val="20"/>
        </w:rPr>
        <w:lastRenderedPageBreak/>
        <w:t>Worksheet summary quiz and activity:</w:t>
      </w:r>
    </w:p>
    <w:p w:rsidR="0056531D" w:rsidRPr="001D46A7" w:rsidRDefault="0056531D" w:rsidP="0056531D">
      <w:pPr>
        <w:rPr>
          <w:rFonts w:ascii="Gill Sans MT" w:hAnsi="Gill Sans MT"/>
          <w:sz w:val="20"/>
        </w:rPr>
      </w:pPr>
    </w:p>
    <w:p w:rsidR="0056531D" w:rsidRPr="00EB0DA3" w:rsidRDefault="00EB0DA3" w:rsidP="00EB0DA3">
      <w:pPr>
        <w:pStyle w:val="ListParagraph"/>
        <w:numPr>
          <w:ilvl w:val="0"/>
          <w:numId w:val="4"/>
        </w:num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  <w:lang w:eastAsia="zh-CN"/>
        </w:rPr>
        <w:t xml:space="preserve">Why would a firm focus on </w:t>
      </w:r>
      <w:r w:rsidRPr="009E56DC">
        <w:rPr>
          <w:rFonts w:ascii="Gill Sans MT" w:hAnsi="Gill Sans MT"/>
          <w:b/>
          <w:sz w:val="20"/>
          <w:lang w:eastAsia="zh-CN"/>
        </w:rPr>
        <w:t>profit maximisation</w:t>
      </w:r>
      <w:r>
        <w:rPr>
          <w:rFonts w:ascii="Gill Sans MT" w:hAnsi="Gill Sans MT"/>
          <w:sz w:val="20"/>
          <w:lang w:eastAsia="zh-CN"/>
        </w:rPr>
        <w:t xml:space="preserve"> as an aim?</w:t>
      </w:r>
    </w:p>
    <w:tbl>
      <w:tblPr>
        <w:tblStyle w:val="TableGrid"/>
        <w:tblW w:w="0" w:type="auto"/>
        <w:tblInd w:w="18" w:type="dxa"/>
        <w:tblLook w:val="04A0"/>
      </w:tblPr>
      <w:tblGrid>
        <w:gridCol w:w="8498"/>
      </w:tblGrid>
      <w:tr w:rsidR="00D54687" w:rsidTr="00D54687">
        <w:tc>
          <w:tcPr>
            <w:tcW w:w="8498" w:type="dxa"/>
          </w:tcPr>
          <w:p w:rsidR="00D54687" w:rsidRDefault="00D54687" w:rsidP="0056531D">
            <w:pPr>
              <w:pStyle w:val="ListParagraph"/>
              <w:ind w:left="0"/>
              <w:rPr>
                <w:rFonts w:ascii="Gill Sans MT" w:hAnsi="Gill Sans MT"/>
                <w:sz w:val="20"/>
              </w:rPr>
            </w:pPr>
          </w:p>
          <w:p w:rsidR="00D54687" w:rsidRDefault="00D54687" w:rsidP="0056531D">
            <w:pPr>
              <w:pStyle w:val="ListParagraph"/>
              <w:ind w:left="0"/>
              <w:rPr>
                <w:rFonts w:ascii="Gill Sans MT" w:hAnsi="Gill Sans MT"/>
                <w:sz w:val="20"/>
              </w:rPr>
            </w:pPr>
          </w:p>
          <w:p w:rsidR="00D54687" w:rsidRDefault="00D54687" w:rsidP="0056531D">
            <w:pPr>
              <w:pStyle w:val="ListParagraph"/>
              <w:ind w:left="0"/>
              <w:rPr>
                <w:rFonts w:ascii="Gill Sans MT" w:hAnsi="Gill Sans MT"/>
                <w:sz w:val="20"/>
              </w:rPr>
            </w:pPr>
          </w:p>
          <w:p w:rsidR="00D54687" w:rsidRDefault="00D54687" w:rsidP="0056531D">
            <w:pPr>
              <w:pStyle w:val="ListParagraph"/>
              <w:ind w:left="0"/>
              <w:rPr>
                <w:rFonts w:ascii="Gill Sans MT" w:hAnsi="Gill Sans MT"/>
                <w:sz w:val="20"/>
              </w:rPr>
            </w:pPr>
          </w:p>
          <w:p w:rsidR="00D54687" w:rsidRDefault="00D54687" w:rsidP="0056531D">
            <w:pPr>
              <w:pStyle w:val="ListParagraph"/>
              <w:ind w:left="0"/>
              <w:rPr>
                <w:rFonts w:ascii="Gill Sans MT" w:hAnsi="Gill Sans MT"/>
                <w:sz w:val="20"/>
              </w:rPr>
            </w:pPr>
          </w:p>
          <w:p w:rsidR="00D54687" w:rsidRDefault="00D54687" w:rsidP="0056531D">
            <w:pPr>
              <w:pStyle w:val="ListParagraph"/>
              <w:ind w:left="0"/>
              <w:rPr>
                <w:rFonts w:ascii="Gill Sans MT" w:hAnsi="Gill Sans MT"/>
                <w:sz w:val="20"/>
              </w:rPr>
            </w:pPr>
          </w:p>
          <w:p w:rsidR="00D54687" w:rsidRDefault="00D54687" w:rsidP="0056531D">
            <w:pPr>
              <w:pStyle w:val="ListParagraph"/>
              <w:ind w:left="0"/>
              <w:rPr>
                <w:rFonts w:ascii="Gill Sans MT" w:hAnsi="Gill Sans MT"/>
                <w:sz w:val="20"/>
              </w:rPr>
            </w:pPr>
          </w:p>
          <w:p w:rsidR="00D54687" w:rsidRDefault="00D54687" w:rsidP="0056531D">
            <w:pPr>
              <w:pStyle w:val="ListParagraph"/>
              <w:ind w:left="0"/>
              <w:rPr>
                <w:rFonts w:ascii="Gill Sans MT" w:hAnsi="Gill Sans MT"/>
                <w:sz w:val="20"/>
              </w:rPr>
            </w:pPr>
          </w:p>
          <w:p w:rsidR="00D54687" w:rsidRDefault="00D54687" w:rsidP="0056531D">
            <w:pPr>
              <w:pStyle w:val="ListParagraph"/>
              <w:ind w:left="0"/>
              <w:rPr>
                <w:rFonts w:ascii="Gill Sans MT" w:hAnsi="Gill Sans MT"/>
                <w:sz w:val="20"/>
              </w:rPr>
            </w:pPr>
          </w:p>
          <w:p w:rsidR="00D54687" w:rsidRDefault="00D54687" w:rsidP="0056531D">
            <w:pPr>
              <w:pStyle w:val="ListParagraph"/>
              <w:ind w:left="0"/>
              <w:rPr>
                <w:rFonts w:ascii="Gill Sans MT" w:hAnsi="Gill Sans MT"/>
                <w:sz w:val="20"/>
              </w:rPr>
            </w:pPr>
          </w:p>
          <w:p w:rsidR="00D54687" w:rsidRDefault="00D54687" w:rsidP="0056531D">
            <w:pPr>
              <w:pStyle w:val="ListParagraph"/>
              <w:ind w:left="0"/>
              <w:rPr>
                <w:rFonts w:ascii="Gill Sans MT" w:hAnsi="Gill Sans MT"/>
                <w:sz w:val="20"/>
              </w:rPr>
            </w:pPr>
          </w:p>
          <w:p w:rsidR="00D54687" w:rsidRDefault="00D54687" w:rsidP="0056531D">
            <w:pPr>
              <w:pStyle w:val="ListParagraph"/>
              <w:ind w:left="0"/>
              <w:rPr>
                <w:rFonts w:ascii="Gill Sans MT" w:hAnsi="Gill Sans MT"/>
                <w:sz w:val="20"/>
              </w:rPr>
            </w:pPr>
          </w:p>
          <w:p w:rsidR="00D54687" w:rsidRDefault="00D54687" w:rsidP="0056531D">
            <w:pPr>
              <w:pStyle w:val="ListParagraph"/>
              <w:ind w:left="0"/>
              <w:rPr>
                <w:rFonts w:ascii="Gill Sans MT" w:hAnsi="Gill Sans MT"/>
                <w:sz w:val="20"/>
              </w:rPr>
            </w:pPr>
          </w:p>
          <w:p w:rsidR="00D54687" w:rsidRDefault="00D54687" w:rsidP="0056531D">
            <w:pPr>
              <w:pStyle w:val="ListParagraph"/>
              <w:ind w:left="0"/>
              <w:rPr>
                <w:rFonts w:ascii="Gill Sans MT" w:hAnsi="Gill Sans MT"/>
                <w:sz w:val="20"/>
              </w:rPr>
            </w:pPr>
          </w:p>
          <w:p w:rsidR="00D54687" w:rsidRDefault="00D54687" w:rsidP="0056531D">
            <w:pPr>
              <w:pStyle w:val="ListParagraph"/>
              <w:ind w:left="0"/>
              <w:rPr>
                <w:rFonts w:ascii="Gill Sans MT" w:hAnsi="Gill Sans MT"/>
                <w:sz w:val="20"/>
              </w:rPr>
            </w:pPr>
          </w:p>
          <w:p w:rsidR="00D54687" w:rsidRDefault="00D54687" w:rsidP="0056531D">
            <w:pPr>
              <w:pStyle w:val="ListParagraph"/>
              <w:ind w:left="0"/>
              <w:rPr>
                <w:rFonts w:ascii="Gill Sans MT" w:hAnsi="Gill Sans MT"/>
                <w:sz w:val="20"/>
              </w:rPr>
            </w:pPr>
          </w:p>
        </w:tc>
      </w:tr>
    </w:tbl>
    <w:p w:rsidR="0056531D" w:rsidRPr="001D46A7" w:rsidRDefault="0056531D" w:rsidP="0056531D">
      <w:pPr>
        <w:pStyle w:val="ListParagraph"/>
        <w:rPr>
          <w:rFonts w:ascii="Gill Sans MT" w:hAnsi="Gill Sans MT"/>
          <w:sz w:val="20"/>
        </w:rPr>
      </w:pPr>
    </w:p>
    <w:p w:rsidR="0056531D" w:rsidRPr="001D46A7" w:rsidRDefault="00EB0DA3" w:rsidP="0056531D">
      <w:pPr>
        <w:pStyle w:val="ListParagraph"/>
        <w:numPr>
          <w:ilvl w:val="0"/>
          <w:numId w:val="4"/>
        </w:num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 xml:space="preserve">A corporate objective could be </w:t>
      </w:r>
      <w:r w:rsidRPr="00D54687">
        <w:rPr>
          <w:rFonts w:ascii="Gill Sans MT" w:hAnsi="Gill Sans MT"/>
          <w:b/>
          <w:sz w:val="20"/>
        </w:rPr>
        <w:t>survival</w:t>
      </w:r>
      <w:r>
        <w:rPr>
          <w:rFonts w:ascii="Gill Sans MT" w:hAnsi="Gill Sans MT"/>
          <w:sz w:val="20"/>
        </w:rPr>
        <w:t xml:space="preserve">. Explain why. </w:t>
      </w:r>
      <w:r w:rsidR="001D46A7">
        <w:rPr>
          <w:rFonts w:ascii="Gill Sans MT" w:hAnsi="Gill Sans MT"/>
          <w:sz w:val="2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D54687" w:rsidTr="00D54687">
        <w:tc>
          <w:tcPr>
            <w:tcW w:w="8516" w:type="dxa"/>
          </w:tcPr>
          <w:p w:rsidR="00D54687" w:rsidRDefault="00D54687" w:rsidP="0056531D">
            <w:pPr>
              <w:jc w:val="center"/>
              <w:rPr>
                <w:rFonts w:ascii="Gill Sans MT" w:hAnsi="Gill Sans MT"/>
                <w:sz w:val="22"/>
              </w:rPr>
            </w:pPr>
          </w:p>
          <w:p w:rsidR="00D54687" w:rsidRDefault="00D54687" w:rsidP="0056531D">
            <w:pPr>
              <w:jc w:val="center"/>
              <w:rPr>
                <w:rFonts w:ascii="Gill Sans MT" w:hAnsi="Gill Sans MT"/>
                <w:sz w:val="22"/>
              </w:rPr>
            </w:pPr>
          </w:p>
          <w:p w:rsidR="00D54687" w:rsidRDefault="00D54687" w:rsidP="0056531D">
            <w:pPr>
              <w:jc w:val="center"/>
              <w:rPr>
                <w:rFonts w:ascii="Gill Sans MT" w:hAnsi="Gill Sans MT"/>
                <w:sz w:val="22"/>
              </w:rPr>
            </w:pPr>
          </w:p>
          <w:p w:rsidR="00D54687" w:rsidRDefault="00D54687" w:rsidP="0056531D">
            <w:pPr>
              <w:jc w:val="center"/>
              <w:rPr>
                <w:rFonts w:ascii="Gill Sans MT" w:hAnsi="Gill Sans MT"/>
                <w:sz w:val="22"/>
              </w:rPr>
            </w:pPr>
          </w:p>
          <w:p w:rsidR="00D54687" w:rsidRDefault="00D54687" w:rsidP="0056531D">
            <w:pPr>
              <w:jc w:val="center"/>
              <w:rPr>
                <w:rFonts w:ascii="Gill Sans MT" w:hAnsi="Gill Sans MT"/>
                <w:sz w:val="22"/>
              </w:rPr>
            </w:pPr>
          </w:p>
          <w:p w:rsidR="00D54687" w:rsidRDefault="00D54687" w:rsidP="0056531D">
            <w:pPr>
              <w:jc w:val="center"/>
              <w:rPr>
                <w:rFonts w:ascii="Gill Sans MT" w:hAnsi="Gill Sans MT"/>
                <w:sz w:val="22"/>
              </w:rPr>
            </w:pPr>
          </w:p>
          <w:p w:rsidR="00D54687" w:rsidRDefault="00D54687" w:rsidP="0056531D">
            <w:pPr>
              <w:jc w:val="center"/>
              <w:rPr>
                <w:rFonts w:ascii="Gill Sans MT" w:hAnsi="Gill Sans MT"/>
                <w:sz w:val="22"/>
              </w:rPr>
            </w:pPr>
          </w:p>
          <w:p w:rsidR="00D54687" w:rsidRDefault="00D54687" w:rsidP="0056531D">
            <w:pPr>
              <w:jc w:val="center"/>
              <w:rPr>
                <w:rFonts w:ascii="Gill Sans MT" w:hAnsi="Gill Sans MT"/>
                <w:sz w:val="22"/>
              </w:rPr>
            </w:pPr>
          </w:p>
          <w:p w:rsidR="00D54687" w:rsidRDefault="00D54687" w:rsidP="0056531D">
            <w:pPr>
              <w:jc w:val="center"/>
              <w:rPr>
                <w:rFonts w:ascii="Gill Sans MT" w:hAnsi="Gill Sans MT"/>
                <w:sz w:val="22"/>
              </w:rPr>
            </w:pPr>
          </w:p>
          <w:p w:rsidR="00D54687" w:rsidRDefault="00D54687" w:rsidP="0056531D">
            <w:pPr>
              <w:jc w:val="center"/>
              <w:rPr>
                <w:rFonts w:ascii="Gill Sans MT" w:hAnsi="Gill Sans MT"/>
                <w:sz w:val="22"/>
              </w:rPr>
            </w:pPr>
          </w:p>
          <w:p w:rsidR="00D54687" w:rsidRDefault="00D54687" w:rsidP="0056531D">
            <w:pPr>
              <w:jc w:val="center"/>
              <w:rPr>
                <w:rFonts w:ascii="Gill Sans MT" w:hAnsi="Gill Sans MT"/>
                <w:sz w:val="22"/>
              </w:rPr>
            </w:pPr>
          </w:p>
          <w:p w:rsidR="00D54687" w:rsidRDefault="00D54687" w:rsidP="0056531D">
            <w:pPr>
              <w:jc w:val="center"/>
              <w:rPr>
                <w:rFonts w:ascii="Gill Sans MT" w:hAnsi="Gill Sans MT"/>
                <w:sz w:val="22"/>
              </w:rPr>
            </w:pPr>
          </w:p>
          <w:p w:rsidR="00D54687" w:rsidRDefault="00D54687" w:rsidP="0056531D">
            <w:pPr>
              <w:jc w:val="center"/>
              <w:rPr>
                <w:rFonts w:ascii="Gill Sans MT" w:hAnsi="Gill Sans MT"/>
                <w:sz w:val="22"/>
              </w:rPr>
            </w:pPr>
          </w:p>
          <w:p w:rsidR="00D54687" w:rsidRDefault="00D54687" w:rsidP="0056531D">
            <w:pPr>
              <w:jc w:val="center"/>
              <w:rPr>
                <w:rFonts w:ascii="Gill Sans MT" w:hAnsi="Gill Sans MT"/>
                <w:sz w:val="22"/>
              </w:rPr>
            </w:pPr>
          </w:p>
          <w:p w:rsidR="00D54687" w:rsidRDefault="00D54687" w:rsidP="0056531D">
            <w:pPr>
              <w:jc w:val="center"/>
              <w:rPr>
                <w:rFonts w:ascii="Gill Sans MT" w:hAnsi="Gill Sans MT"/>
                <w:sz w:val="22"/>
              </w:rPr>
            </w:pPr>
          </w:p>
          <w:p w:rsidR="00D54687" w:rsidRDefault="00D54687" w:rsidP="0056531D">
            <w:pPr>
              <w:jc w:val="center"/>
              <w:rPr>
                <w:rFonts w:ascii="Gill Sans MT" w:hAnsi="Gill Sans MT"/>
                <w:sz w:val="22"/>
              </w:rPr>
            </w:pPr>
          </w:p>
          <w:p w:rsidR="00D54687" w:rsidRDefault="00D54687" w:rsidP="0056531D">
            <w:pPr>
              <w:jc w:val="center"/>
              <w:rPr>
                <w:rFonts w:ascii="Gill Sans MT" w:hAnsi="Gill Sans MT"/>
                <w:sz w:val="22"/>
              </w:rPr>
            </w:pPr>
          </w:p>
          <w:p w:rsidR="00D54687" w:rsidRDefault="00D54687" w:rsidP="0056531D">
            <w:pPr>
              <w:jc w:val="center"/>
              <w:rPr>
                <w:rFonts w:ascii="Gill Sans MT" w:hAnsi="Gill Sans MT"/>
                <w:sz w:val="22"/>
              </w:rPr>
            </w:pPr>
          </w:p>
        </w:tc>
      </w:tr>
    </w:tbl>
    <w:p w:rsidR="0056531D" w:rsidRPr="00B72E09" w:rsidRDefault="0056531D" w:rsidP="0056531D">
      <w:pPr>
        <w:jc w:val="center"/>
        <w:rPr>
          <w:rFonts w:ascii="Gill Sans MT" w:hAnsi="Gill Sans MT"/>
          <w:sz w:val="22"/>
          <w:lang w:eastAsia="zh-CN"/>
        </w:rPr>
      </w:pPr>
      <w:r w:rsidRPr="00B72E09">
        <w:rPr>
          <w:rFonts w:ascii="Gill Sans MT" w:hAnsi="Gill Sans MT"/>
          <w:sz w:val="22"/>
        </w:rPr>
        <w:t xml:space="preserve">True or </w:t>
      </w:r>
      <w:r w:rsidR="001D46A7">
        <w:rPr>
          <w:rFonts w:ascii="Gill Sans MT" w:hAnsi="Gill Sans MT"/>
          <w:sz w:val="22"/>
        </w:rPr>
        <w:t>f</w:t>
      </w:r>
      <w:r w:rsidRPr="00B72E09">
        <w:rPr>
          <w:rFonts w:ascii="Gill Sans MT" w:hAnsi="Gill Sans MT"/>
          <w:sz w:val="22"/>
        </w:rPr>
        <w:t>alse</w:t>
      </w:r>
      <w:r w:rsidR="00B1072F">
        <w:rPr>
          <w:rFonts w:ascii="Gill Sans MT" w:hAnsi="Gill Sans MT" w:hint="eastAsia"/>
          <w:sz w:val="22"/>
          <w:lang w:eastAsia="zh-CN"/>
        </w:rPr>
        <w:t xml:space="preserve"> (</w:t>
      </w:r>
      <w:r w:rsidR="00B1072F">
        <w:rPr>
          <w:rFonts w:ascii="Gill Sans MT" w:hAnsi="Gill Sans MT"/>
          <w:sz w:val="22"/>
          <w:lang w:eastAsia="zh-CN"/>
        </w:rPr>
        <w:t>m</w:t>
      </w:r>
      <w:r w:rsidRPr="00B72E09">
        <w:rPr>
          <w:rFonts w:ascii="Gill Sans MT" w:hAnsi="Gill Sans MT" w:hint="eastAsia"/>
          <w:sz w:val="22"/>
          <w:lang w:eastAsia="zh-CN"/>
        </w:rPr>
        <w:t xml:space="preserve">ark an </w:t>
      </w:r>
      <w:r w:rsidRPr="00B72E09">
        <w:rPr>
          <w:rFonts w:ascii="Gill Sans MT" w:hAnsi="Gill Sans MT" w:hint="eastAsia"/>
          <w:b/>
          <w:sz w:val="22"/>
          <w:lang w:eastAsia="zh-CN"/>
        </w:rPr>
        <w:t>X</w:t>
      </w:r>
      <w:r w:rsidRPr="00B72E09">
        <w:rPr>
          <w:rFonts w:ascii="Gill Sans MT" w:hAnsi="Gill Sans MT" w:hint="eastAsia"/>
          <w:sz w:val="22"/>
          <w:lang w:eastAsia="zh-CN"/>
        </w:rPr>
        <w:t>)</w:t>
      </w:r>
    </w:p>
    <w:p w:rsidR="00EB0DA3" w:rsidRDefault="00EB0DA3" w:rsidP="0056531D">
      <w:pPr>
        <w:jc w:val="center"/>
        <w:rPr>
          <w:rFonts w:ascii="Gill Sans MT" w:hAnsi="Gill Sans MT"/>
          <w:b/>
          <w:sz w:val="22"/>
        </w:rPr>
      </w:pPr>
    </w:p>
    <w:p w:rsidR="00EB0DA3" w:rsidRDefault="00EB0DA3" w:rsidP="0056531D">
      <w:pPr>
        <w:jc w:val="center"/>
        <w:rPr>
          <w:rFonts w:ascii="Gill Sans MT" w:hAnsi="Gill Sans MT"/>
          <w:b/>
          <w:sz w:val="22"/>
        </w:rPr>
      </w:pPr>
    </w:p>
    <w:tbl>
      <w:tblPr>
        <w:tblStyle w:val="TableGrid"/>
        <w:tblW w:w="0" w:type="auto"/>
        <w:tblLook w:val="00A0"/>
      </w:tblPr>
      <w:tblGrid>
        <w:gridCol w:w="6865"/>
        <w:gridCol w:w="845"/>
        <w:gridCol w:w="806"/>
      </w:tblGrid>
      <w:tr w:rsidR="00EB0DA3" w:rsidRPr="00B72E09" w:rsidTr="00FC4557">
        <w:tc>
          <w:tcPr>
            <w:tcW w:w="6865" w:type="dxa"/>
          </w:tcPr>
          <w:p w:rsidR="00EB0DA3" w:rsidRPr="001D46A7" w:rsidRDefault="00EB0DA3" w:rsidP="00FC4557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845" w:type="dxa"/>
          </w:tcPr>
          <w:p w:rsidR="00EB0DA3" w:rsidRPr="00B72E09" w:rsidRDefault="00EB0DA3" w:rsidP="00FC4557">
            <w:pPr>
              <w:rPr>
                <w:rFonts w:ascii="Gill Sans MT" w:hAnsi="Gill Sans MT"/>
                <w:b/>
                <w:sz w:val="22"/>
              </w:rPr>
            </w:pPr>
            <w:r w:rsidRPr="00B72E09">
              <w:rPr>
                <w:rFonts w:ascii="Gill Sans MT" w:hAnsi="Gill Sans MT"/>
                <w:b/>
                <w:sz w:val="22"/>
              </w:rPr>
              <w:t>True</w:t>
            </w:r>
          </w:p>
        </w:tc>
        <w:tc>
          <w:tcPr>
            <w:tcW w:w="806" w:type="dxa"/>
          </w:tcPr>
          <w:p w:rsidR="00EB0DA3" w:rsidRPr="00B72E09" w:rsidRDefault="00EB0DA3" w:rsidP="00FC4557">
            <w:pPr>
              <w:rPr>
                <w:rFonts w:ascii="Gill Sans MT" w:hAnsi="Gill Sans MT"/>
                <w:b/>
                <w:sz w:val="22"/>
              </w:rPr>
            </w:pPr>
            <w:r w:rsidRPr="00B72E09">
              <w:rPr>
                <w:rFonts w:ascii="Gill Sans MT" w:hAnsi="Gill Sans MT"/>
                <w:b/>
                <w:sz w:val="22"/>
              </w:rPr>
              <w:t>False</w:t>
            </w:r>
          </w:p>
        </w:tc>
      </w:tr>
      <w:tr w:rsidR="00EB0DA3" w:rsidRPr="00B72E09" w:rsidTr="00FC4557">
        <w:tc>
          <w:tcPr>
            <w:tcW w:w="6865" w:type="dxa"/>
          </w:tcPr>
          <w:p w:rsidR="00EB0DA3" w:rsidRPr="00B72E09" w:rsidRDefault="00EB0DA3" w:rsidP="00FC4557">
            <w:pPr>
              <w:pStyle w:val="ListParagraph"/>
              <w:rPr>
                <w:rFonts w:ascii="Gill Sans MT" w:hAnsi="Gill Sans MT"/>
                <w:sz w:val="18"/>
              </w:rPr>
            </w:pPr>
          </w:p>
          <w:p w:rsidR="00EB0DA3" w:rsidRPr="003771FE" w:rsidRDefault="00EB0DA3" w:rsidP="00FC4557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18"/>
              </w:rPr>
            </w:pPr>
            <w:r w:rsidRPr="003771FE">
              <w:rPr>
                <w:rFonts w:ascii="Gill Sans MT" w:hAnsi="Gill Sans MT"/>
                <w:b/>
                <w:sz w:val="18"/>
                <w:lang w:eastAsia="zh-CN"/>
              </w:rPr>
              <w:t>Satisfying customers</w:t>
            </w:r>
            <w:r w:rsidRPr="003771FE">
              <w:rPr>
                <w:rFonts w:ascii="Gill Sans MT" w:hAnsi="Gill Sans MT"/>
                <w:sz w:val="18"/>
                <w:lang w:eastAsia="zh-CN"/>
              </w:rPr>
              <w:t xml:space="preserve"> is not a corporate aim</w:t>
            </w:r>
          </w:p>
          <w:p w:rsidR="00EB0DA3" w:rsidRPr="00B72E09" w:rsidRDefault="00EB0DA3" w:rsidP="00FC4557">
            <w:pPr>
              <w:pStyle w:val="ListParagraph"/>
              <w:rPr>
                <w:rFonts w:ascii="Gill Sans MT" w:hAnsi="Gill Sans MT"/>
                <w:sz w:val="18"/>
              </w:rPr>
            </w:pPr>
          </w:p>
        </w:tc>
        <w:tc>
          <w:tcPr>
            <w:tcW w:w="845" w:type="dxa"/>
          </w:tcPr>
          <w:p w:rsidR="00EB0DA3" w:rsidRPr="00B72E09" w:rsidRDefault="00EB0DA3" w:rsidP="00FC4557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806" w:type="dxa"/>
          </w:tcPr>
          <w:p w:rsidR="00EB0DA3" w:rsidRPr="00B72E09" w:rsidRDefault="00EB0DA3" w:rsidP="00FC4557">
            <w:pPr>
              <w:rPr>
                <w:rFonts w:ascii="Gill Sans MT" w:hAnsi="Gill Sans MT"/>
                <w:sz w:val="22"/>
              </w:rPr>
            </w:pPr>
          </w:p>
        </w:tc>
      </w:tr>
      <w:tr w:rsidR="00EB0DA3" w:rsidRPr="00B72E09" w:rsidTr="00FC4557">
        <w:tc>
          <w:tcPr>
            <w:tcW w:w="6865" w:type="dxa"/>
          </w:tcPr>
          <w:p w:rsidR="00EB0DA3" w:rsidRPr="00B72E09" w:rsidRDefault="00EB0DA3" w:rsidP="00FC4557">
            <w:pPr>
              <w:pStyle w:val="ListParagraph"/>
              <w:rPr>
                <w:rFonts w:ascii="Gill Sans MT" w:hAnsi="Gill Sans MT"/>
                <w:sz w:val="18"/>
              </w:rPr>
            </w:pPr>
          </w:p>
          <w:p w:rsidR="00EB0DA3" w:rsidRPr="00B72E09" w:rsidRDefault="00EB0DA3" w:rsidP="00FC4557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18"/>
              </w:rPr>
            </w:pPr>
            <w:r w:rsidRPr="009E56DC">
              <w:rPr>
                <w:rFonts w:ascii="Gill Sans MT" w:hAnsi="Gill Sans MT"/>
                <w:b/>
                <w:sz w:val="18"/>
              </w:rPr>
              <w:t xml:space="preserve">S </w:t>
            </w:r>
            <w:r>
              <w:rPr>
                <w:rFonts w:ascii="Gill Sans MT" w:hAnsi="Gill Sans MT"/>
                <w:sz w:val="18"/>
              </w:rPr>
              <w:t xml:space="preserve">in the acronym S.M.A.R.T. means </w:t>
            </w:r>
            <w:r w:rsidRPr="009E56DC">
              <w:rPr>
                <w:rFonts w:ascii="Gill Sans MT" w:hAnsi="Gill Sans MT"/>
                <w:b/>
                <w:sz w:val="18"/>
              </w:rPr>
              <w:t>Strategy</w:t>
            </w:r>
          </w:p>
          <w:p w:rsidR="00EB0DA3" w:rsidRPr="00B72E09" w:rsidRDefault="00EB0DA3" w:rsidP="00FC4557">
            <w:pPr>
              <w:pStyle w:val="ListParagraph"/>
              <w:rPr>
                <w:rFonts w:ascii="Gill Sans MT" w:hAnsi="Gill Sans MT"/>
                <w:sz w:val="18"/>
              </w:rPr>
            </w:pPr>
          </w:p>
        </w:tc>
        <w:tc>
          <w:tcPr>
            <w:tcW w:w="845" w:type="dxa"/>
          </w:tcPr>
          <w:p w:rsidR="00EB0DA3" w:rsidRPr="00B72E09" w:rsidRDefault="00EB0DA3" w:rsidP="00FC4557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806" w:type="dxa"/>
          </w:tcPr>
          <w:p w:rsidR="00EB0DA3" w:rsidRPr="00B72E09" w:rsidRDefault="00EB0DA3" w:rsidP="00FC4557">
            <w:pPr>
              <w:rPr>
                <w:rFonts w:ascii="Gill Sans MT" w:hAnsi="Gill Sans MT"/>
                <w:sz w:val="22"/>
              </w:rPr>
            </w:pPr>
          </w:p>
        </w:tc>
      </w:tr>
      <w:tr w:rsidR="00EB0DA3" w:rsidRPr="00B72E09" w:rsidTr="00FC4557">
        <w:tc>
          <w:tcPr>
            <w:tcW w:w="6865" w:type="dxa"/>
          </w:tcPr>
          <w:p w:rsidR="00EB0DA3" w:rsidRPr="00B72E09" w:rsidRDefault="00EB0DA3" w:rsidP="00FC4557">
            <w:pPr>
              <w:pStyle w:val="ListParagraph"/>
              <w:rPr>
                <w:rFonts w:ascii="Gill Sans MT" w:hAnsi="Gill Sans MT"/>
                <w:sz w:val="18"/>
              </w:rPr>
            </w:pPr>
          </w:p>
          <w:p w:rsidR="00EB0DA3" w:rsidRPr="00B72E09" w:rsidRDefault="00EB0DA3" w:rsidP="00FC4557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sz w:val="18"/>
                <w:lang w:eastAsia="zh-CN"/>
              </w:rPr>
              <w:t xml:space="preserve">Corporate objectives are the </w:t>
            </w:r>
            <w:r w:rsidRPr="00AC63B7">
              <w:rPr>
                <w:rFonts w:ascii="Gill Sans MT" w:hAnsi="Gill Sans MT"/>
                <w:b/>
                <w:sz w:val="18"/>
                <w:lang w:eastAsia="zh-CN"/>
              </w:rPr>
              <w:t>same</w:t>
            </w:r>
            <w:r>
              <w:rPr>
                <w:rFonts w:ascii="Gill Sans MT" w:hAnsi="Gill Sans MT"/>
                <w:sz w:val="18"/>
                <w:lang w:eastAsia="zh-CN"/>
              </w:rPr>
              <w:t xml:space="preserve"> as departmental objectives</w:t>
            </w:r>
          </w:p>
          <w:p w:rsidR="00EB0DA3" w:rsidRPr="00B72E09" w:rsidRDefault="00EB0DA3" w:rsidP="00FC4557">
            <w:pPr>
              <w:pStyle w:val="ListParagraph"/>
              <w:rPr>
                <w:rFonts w:ascii="Gill Sans MT" w:hAnsi="Gill Sans MT"/>
                <w:sz w:val="18"/>
              </w:rPr>
            </w:pPr>
          </w:p>
        </w:tc>
        <w:tc>
          <w:tcPr>
            <w:tcW w:w="845" w:type="dxa"/>
          </w:tcPr>
          <w:p w:rsidR="00EB0DA3" w:rsidRPr="00B72E09" w:rsidRDefault="00EB0DA3" w:rsidP="00FC4557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806" w:type="dxa"/>
          </w:tcPr>
          <w:p w:rsidR="00EB0DA3" w:rsidRPr="00B72E09" w:rsidRDefault="00EB0DA3" w:rsidP="00FC4557">
            <w:pPr>
              <w:rPr>
                <w:rFonts w:ascii="Gill Sans MT" w:hAnsi="Gill Sans MT"/>
                <w:sz w:val="22"/>
              </w:rPr>
            </w:pPr>
          </w:p>
        </w:tc>
      </w:tr>
      <w:tr w:rsidR="00EB0DA3" w:rsidRPr="00B72E09" w:rsidTr="00FC4557">
        <w:tc>
          <w:tcPr>
            <w:tcW w:w="6865" w:type="dxa"/>
          </w:tcPr>
          <w:p w:rsidR="00EB0DA3" w:rsidRPr="00B72E09" w:rsidRDefault="00EB0DA3" w:rsidP="00FC4557">
            <w:pPr>
              <w:pStyle w:val="ListParagraph"/>
              <w:rPr>
                <w:rFonts w:ascii="Gill Sans MT" w:hAnsi="Gill Sans MT"/>
                <w:sz w:val="18"/>
              </w:rPr>
            </w:pPr>
          </w:p>
          <w:p w:rsidR="00EB0DA3" w:rsidRDefault="00EB0DA3" w:rsidP="00FC4557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sz w:val="18"/>
              </w:rPr>
              <w:t xml:space="preserve">Stakeholder are sometimes  in </w:t>
            </w:r>
            <w:r w:rsidRPr="00AC63B7">
              <w:rPr>
                <w:rFonts w:ascii="Gill Sans MT" w:hAnsi="Gill Sans MT"/>
                <w:b/>
                <w:sz w:val="18"/>
              </w:rPr>
              <w:t>conflict</w:t>
            </w:r>
            <w:r>
              <w:rPr>
                <w:rFonts w:ascii="Gill Sans MT" w:hAnsi="Gill Sans MT"/>
                <w:sz w:val="18"/>
              </w:rPr>
              <w:t xml:space="preserve"> with an firm that maximises profit</w:t>
            </w:r>
          </w:p>
          <w:p w:rsidR="00EB0DA3" w:rsidRPr="00B72E09" w:rsidRDefault="00EB0DA3" w:rsidP="00FC4557">
            <w:pPr>
              <w:pStyle w:val="ListParagraph"/>
              <w:rPr>
                <w:rFonts w:ascii="Gill Sans MT" w:hAnsi="Gill Sans MT"/>
                <w:sz w:val="18"/>
              </w:rPr>
            </w:pPr>
          </w:p>
        </w:tc>
        <w:tc>
          <w:tcPr>
            <w:tcW w:w="845" w:type="dxa"/>
          </w:tcPr>
          <w:p w:rsidR="00EB0DA3" w:rsidRPr="00B72E09" w:rsidRDefault="00EB0DA3" w:rsidP="00FC4557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806" w:type="dxa"/>
          </w:tcPr>
          <w:p w:rsidR="00EB0DA3" w:rsidRPr="00B72E09" w:rsidRDefault="00EB0DA3" w:rsidP="00FC4557">
            <w:pPr>
              <w:rPr>
                <w:rFonts w:ascii="Gill Sans MT" w:hAnsi="Gill Sans MT"/>
                <w:sz w:val="22"/>
              </w:rPr>
            </w:pPr>
          </w:p>
        </w:tc>
      </w:tr>
      <w:tr w:rsidR="00EB0DA3" w:rsidRPr="00B72E09" w:rsidTr="00FC4557">
        <w:tc>
          <w:tcPr>
            <w:tcW w:w="6865" w:type="dxa"/>
          </w:tcPr>
          <w:p w:rsidR="00EB0DA3" w:rsidRPr="00B72E09" w:rsidRDefault="00EB0DA3" w:rsidP="00FC4557">
            <w:pPr>
              <w:pStyle w:val="ListParagraph"/>
              <w:rPr>
                <w:rFonts w:ascii="Gill Sans MT" w:hAnsi="Gill Sans MT"/>
                <w:sz w:val="18"/>
              </w:rPr>
            </w:pPr>
          </w:p>
          <w:p w:rsidR="00EB0DA3" w:rsidRDefault="00EB0DA3" w:rsidP="00FC4557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sz w:val="18"/>
              </w:rPr>
              <w:t xml:space="preserve">Paying out </w:t>
            </w:r>
            <w:r w:rsidRPr="00AC63B7">
              <w:rPr>
                <w:rFonts w:ascii="Gill Sans MT" w:hAnsi="Gill Sans MT"/>
                <w:b/>
                <w:sz w:val="18"/>
              </w:rPr>
              <w:t>high</w:t>
            </w:r>
            <w:r>
              <w:rPr>
                <w:rFonts w:ascii="Gill Sans MT" w:hAnsi="Gill Sans MT"/>
                <w:sz w:val="18"/>
              </w:rPr>
              <w:t xml:space="preserve"> dividends is always a good long-term strategy for a firm</w:t>
            </w:r>
          </w:p>
          <w:p w:rsidR="00EB0DA3" w:rsidRPr="00B72E09" w:rsidRDefault="00EB0DA3" w:rsidP="00FC4557">
            <w:pPr>
              <w:pStyle w:val="ListParagraph"/>
              <w:rPr>
                <w:rFonts w:ascii="Gill Sans MT" w:hAnsi="Gill Sans MT"/>
                <w:sz w:val="18"/>
              </w:rPr>
            </w:pPr>
          </w:p>
        </w:tc>
        <w:tc>
          <w:tcPr>
            <w:tcW w:w="845" w:type="dxa"/>
          </w:tcPr>
          <w:p w:rsidR="00EB0DA3" w:rsidRPr="00B72E09" w:rsidRDefault="00EB0DA3" w:rsidP="00FC4557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806" w:type="dxa"/>
          </w:tcPr>
          <w:p w:rsidR="00EB0DA3" w:rsidRPr="00B72E09" w:rsidRDefault="00EB0DA3" w:rsidP="00FC4557">
            <w:pPr>
              <w:rPr>
                <w:rFonts w:ascii="Gill Sans MT" w:hAnsi="Gill Sans MT"/>
                <w:sz w:val="22"/>
              </w:rPr>
            </w:pPr>
          </w:p>
        </w:tc>
      </w:tr>
    </w:tbl>
    <w:p w:rsidR="0056531D" w:rsidRPr="00B551D8" w:rsidRDefault="0056531D" w:rsidP="0056531D">
      <w:pPr>
        <w:jc w:val="center"/>
        <w:rPr>
          <w:rFonts w:ascii="Gill Sans MT" w:hAnsi="Gill Sans MT"/>
          <w:b/>
          <w:sz w:val="22"/>
          <w:lang w:eastAsia="zh-CN"/>
        </w:rPr>
      </w:pPr>
      <w:r w:rsidRPr="00B551D8">
        <w:rPr>
          <w:rFonts w:ascii="Gill Sans MT" w:hAnsi="Gill Sans MT"/>
          <w:b/>
          <w:sz w:val="22"/>
        </w:rPr>
        <w:lastRenderedPageBreak/>
        <w:t xml:space="preserve">Summary of the worksheet in your own words (in </w:t>
      </w:r>
      <w:r w:rsidRPr="00B551D8">
        <w:rPr>
          <w:rFonts w:ascii="Gill Sans MT" w:hAnsi="Gill Sans MT" w:hint="eastAsia"/>
          <w:b/>
          <w:sz w:val="22"/>
          <w:lang w:eastAsia="zh-CN"/>
        </w:rPr>
        <w:t xml:space="preserve">English and </w:t>
      </w:r>
      <w:r w:rsidRPr="00B551D8">
        <w:rPr>
          <w:rFonts w:ascii="Gill Sans MT" w:hAnsi="Gill Sans MT"/>
          <w:b/>
          <w:sz w:val="22"/>
        </w:rPr>
        <w:t>Chinese):</w:t>
      </w:r>
    </w:p>
    <w:tbl>
      <w:tblPr>
        <w:tblStyle w:val="TableGrid"/>
        <w:tblW w:w="0" w:type="auto"/>
        <w:tblLook w:val="04A0"/>
      </w:tblPr>
      <w:tblGrid>
        <w:gridCol w:w="4258"/>
        <w:gridCol w:w="4258"/>
      </w:tblGrid>
      <w:tr w:rsidR="0056531D" w:rsidTr="00604D5C">
        <w:tc>
          <w:tcPr>
            <w:tcW w:w="4258" w:type="dxa"/>
          </w:tcPr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</w:tc>
        <w:tc>
          <w:tcPr>
            <w:tcW w:w="4258" w:type="dxa"/>
          </w:tcPr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</w:tc>
      </w:tr>
    </w:tbl>
    <w:p w:rsidR="0056531D" w:rsidRDefault="0056531D" w:rsidP="0056531D">
      <w:pPr>
        <w:jc w:val="center"/>
        <w:rPr>
          <w:rFonts w:ascii="Gill Sans MT" w:hAnsi="Gill Sans MT"/>
          <w:i/>
        </w:rPr>
      </w:pPr>
    </w:p>
    <w:p w:rsidR="0056531D" w:rsidRDefault="0056531D" w:rsidP="0056531D">
      <w:pPr>
        <w:jc w:val="center"/>
        <w:rPr>
          <w:rFonts w:ascii="Gill Sans MT" w:hAnsi="Gill Sans MT"/>
          <w:i/>
        </w:rPr>
      </w:pPr>
    </w:p>
    <w:p w:rsidR="0056531D" w:rsidRPr="00B86560" w:rsidRDefault="0056531D" w:rsidP="0056531D">
      <w:pPr>
        <w:jc w:val="center"/>
        <w:rPr>
          <w:rFonts w:ascii="Gill Sans MT" w:hAnsi="Gill Sans MT"/>
          <w:i/>
        </w:rPr>
      </w:pPr>
      <w:r w:rsidRPr="00B86560">
        <w:rPr>
          <w:rFonts w:ascii="Gill Sans MT" w:hAnsi="Gill Sans MT"/>
          <w:i/>
        </w:rPr>
        <w:t>Vocabulary check:</w:t>
      </w:r>
    </w:p>
    <w:p w:rsidR="0056531D" w:rsidRPr="00B86560" w:rsidRDefault="0056531D" w:rsidP="0056531D">
      <w:pPr>
        <w:jc w:val="center"/>
        <w:rPr>
          <w:rFonts w:ascii="Gill Sans MT" w:hAnsi="Gill Sans MT"/>
        </w:rPr>
      </w:pPr>
    </w:p>
    <w:tbl>
      <w:tblPr>
        <w:tblStyle w:val="TableGrid"/>
        <w:tblW w:w="0" w:type="auto"/>
        <w:tblLook w:val="00A0"/>
      </w:tblPr>
      <w:tblGrid>
        <w:gridCol w:w="1908"/>
        <w:gridCol w:w="6608"/>
      </w:tblGrid>
      <w:tr w:rsidR="0056531D" w:rsidRPr="00B72E09" w:rsidTr="0056531D">
        <w:tc>
          <w:tcPr>
            <w:tcW w:w="1908" w:type="dxa"/>
            <w:shd w:val="pct12" w:color="auto" w:fill="auto"/>
          </w:tcPr>
          <w:p w:rsidR="0056531D" w:rsidRPr="0056531D" w:rsidRDefault="0056531D" w:rsidP="00604D5C">
            <w:pPr>
              <w:spacing w:after="120"/>
              <w:jc w:val="center"/>
              <w:rPr>
                <w:rFonts w:ascii="Gill Sans MT" w:hAnsi="Gill Sans MT"/>
                <w:b/>
                <w:sz w:val="22"/>
                <w:lang w:eastAsia="zh-CN"/>
              </w:rPr>
            </w:pPr>
            <w:r w:rsidRPr="0056531D">
              <w:rPr>
                <w:rFonts w:ascii="Gill Sans MT" w:hAnsi="Gill Sans MT" w:hint="eastAsia"/>
                <w:b/>
                <w:sz w:val="22"/>
                <w:lang w:eastAsia="zh-CN"/>
              </w:rPr>
              <w:t>English</w:t>
            </w:r>
          </w:p>
        </w:tc>
        <w:tc>
          <w:tcPr>
            <w:tcW w:w="6608" w:type="dxa"/>
            <w:shd w:val="pct12" w:color="auto" w:fill="auto"/>
          </w:tcPr>
          <w:p w:rsidR="0056531D" w:rsidRPr="0056531D" w:rsidRDefault="0056531D" w:rsidP="00604D5C">
            <w:pPr>
              <w:spacing w:after="120"/>
              <w:jc w:val="center"/>
              <w:rPr>
                <w:rFonts w:ascii="Gill Sans MT" w:hAnsi="Gill Sans MT"/>
                <w:sz w:val="22"/>
                <w:lang w:eastAsia="zh-CN"/>
              </w:rPr>
            </w:pPr>
            <w:r w:rsidRPr="0056531D">
              <w:rPr>
                <w:rFonts w:ascii="Gill Sans MT" w:hAnsi="Gill Sans MT" w:hint="eastAsia"/>
                <w:b/>
                <w:sz w:val="22"/>
                <w:lang w:eastAsia="zh-CN"/>
              </w:rPr>
              <w:t>C</w:t>
            </w:r>
            <w:r w:rsidRPr="0056531D">
              <w:rPr>
                <w:rFonts w:ascii="Gill Sans MT" w:hAnsi="Gill Sans MT"/>
                <w:b/>
                <w:sz w:val="22"/>
                <w:lang w:eastAsia="zh-CN"/>
              </w:rPr>
              <w:t>h</w:t>
            </w:r>
            <w:r w:rsidRPr="0056531D">
              <w:rPr>
                <w:rFonts w:ascii="Gill Sans MT" w:hAnsi="Gill Sans MT" w:hint="eastAsia"/>
                <w:b/>
                <w:sz w:val="22"/>
                <w:lang w:eastAsia="zh-CN"/>
              </w:rPr>
              <w:t>inese</w:t>
            </w:r>
          </w:p>
          <w:p w:rsidR="0056531D" w:rsidRPr="0056531D" w:rsidRDefault="0056531D" w:rsidP="00604D5C">
            <w:pPr>
              <w:jc w:val="center"/>
              <w:rPr>
                <w:rFonts w:ascii="Gill Sans MT" w:hAnsi="Gill Sans MT"/>
                <w:sz w:val="22"/>
                <w:lang w:eastAsia="zh-CN"/>
              </w:rPr>
            </w:pPr>
          </w:p>
        </w:tc>
      </w:tr>
      <w:tr w:rsidR="0056531D" w:rsidRPr="00B72E09" w:rsidTr="0056531D">
        <w:tc>
          <w:tcPr>
            <w:tcW w:w="1908" w:type="dxa"/>
          </w:tcPr>
          <w:p w:rsidR="0056531D" w:rsidRPr="0056531D" w:rsidRDefault="00D54687" w:rsidP="0056531D">
            <w:pPr>
              <w:spacing w:after="120"/>
              <w:jc w:val="center"/>
              <w:rPr>
                <w:rFonts w:ascii="Gill Sans MT" w:hAnsi="Gill Sans MT"/>
                <w:b/>
                <w:sz w:val="22"/>
                <w:lang w:eastAsia="zh-CN"/>
              </w:rPr>
            </w:pPr>
            <w:r>
              <w:rPr>
                <w:rFonts w:ascii="Gill Sans MT" w:hAnsi="Gill Sans MT"/>
                <w:b/>
                <w:sz w:val="22"/>
                <w:lang w:eastAsia="zh-CN"/>
              </w:rPr>
              <w:t>Ethical</w:t>
            </w:r>
          </w:p>
        </w:tc>
        <w:tc>
          <w:tcPr>
            <w:tcW w:w="6608" w:type="dxa"/>
          </w:tcPr>
          <w:p w:rsidR="0056531D" w:rsidRPr="0056531D" w:rsidRDefault="0056531D" w:rsidP="00604D5C">
            <w:pPr>
              <w:rPr>
                <w:rFonts w:ascii="Gill Sans MT" w:hAnsi="Gill Sans MT"/>
                <w:sz w:val="18"/>
                <w:lang w:eastAsia="zh-CN"/>
              </w:rPr>
            </w:pPr>
          </w:p>
          <w:p w:rsidR="0056531D" w:rsidRPr="0056531D" w:rsidRDefault="0056531D" w:rsidP="00604D5C">
            <w:pPr>
              <w:rPr>
                <w:rFonts w:ascii="Gill Sans MT" w:hAnsi="Gill Sans MT"/>
                <w:sz w:val="18"/>
                <w:lang w:eastAsia="zh-CN"/>
              </w:rPr>
            </w:pPr>
          </w:p>
          <w:p w:rsidR="0056531D" w:rsidRPr="0056531D" w:rsidRDefault="0056531D" w:rsidP="00604D5C">
            <w:pPr>
              <w:rPr>
                <w:rFonts w:ascii="Gill Sans MT" w:hAnsi="Gill Sans MT"/>
                <w:sz w:val="18"/>
                <w:lang w:eastAsia="zh-CN"/>
              </w:rPr>
            </w:pPr>
          </w:p>
        </w:tc>
      </w:tr>
      <w:tr w:rsidR="0056531D" w:rsidRPr="00B72E09" w:rsidTr="0056531D">
        <w:tc>
          <w:tcPr>
            <w:tcW w:w="1908" w:type="dxa"/>
          </w:tcPr>
          <w:p w:rsidR="0056531D" w:rsidRPr="0056531D" w:rsidRDefault="00D54687" w:rsidP="0056531D">
            <w:pPr>
              <w:spacing w:after="120"/>
              <w:jc w:val="center"/>
              <w:rPr>
                <w:rFonts w:ascii="Gill Sans MT" w:hAnsi="Gill Sans MT"/>
                <w:b/>
                <w:sz w:val="22"/>
                <w:lang w:eastAsia="zh-CN"/>
              </w:rPr>
            </w:pPr>
            <w:r>
              <w:rPr>
                <w:rFonts w:ascii="Gill Sans MT" w:hAnsi="Gill Sans MT"/>
                <w:b/>
                <w:sz w:val="22"/>
                <w:lang w:eastAsia="zh-CN"/>
              </w:rPr>
              <w:t>Moral</w:t>
            </w:r>
          </w:p>
        </w:tc>
        <w:tc>
          <w:tcPr>
            <w:tcW w:w="6608" w:type="dxa"/>
          </w:tcPr>
          <w:p w:rsidR="0056531D" w:rsidRPr="0056531D" w:rsidRDefault="0056531D" w:rsidP="00604D5C">
            <w:pPr>
              <w:rPr>
                <w:rFonts w:ascii="Gill Sans MT" w:hAnsi="Gill Sans MT"/>
                <w:sz w:val="18"/>
                <w:lang w:eastAsia="zh-CN"/>
              </w:rPr>
            </w:pPr>
          </w:p>
          <w:p w:rsidR="0056531D" w:rsidRPr="0056531D" w:rsidRDefault="0056531D" w:rsidP="00604D5C">
            <w:pPr>
              <w:rPr>
                <w:rFonts w:ascii="Gill Sans MT" w:hAnsi="Gill Sans MT"/>
                <w:sz w:val="18"/>
                <w:lang w:eastAsia="zh-CN"/>
              </w:rPr>
            </w:pPr>
          </w:p>
          <w:p w:rsidR="0056531D" w:rsidRPr="0056531D" w:rsidRDefault="0056531D" w:rsidP="00604D5C">
            <w:pPr>
              <w:rPr>
                <w:rFonts w:ascii="Gill Sans MT" w:hAnsi="Gill Sans MT"/>
                <w:sz w:val="18"/>
                <w:lang w:eastAsia="zh-CN"/>
              </w:rPr>
            </w:pPr>
          </w:p>
        </w:tc>
      </w:tr>
      <w:tr w:rsidR="0056531D" w:rsidRPr="00B72E09" w:rsidTr="0056531D">
        <w:tc>
          <w:tcPr>
            <w:tcW w:w="1908" w:type="dxa"/>
          </w:tcPr>
          <w:p w:rsidR="0056531D" w:rsidRPr="0056531D" w:rsidRDefault="00D54687" w:rsidP="0056531D">
            <w:pPr>
              <w:spacing w:after="120"/>
              <w:jc w:val="center"/>
              <w:rPr>
                <w:rFonts w:ascii="Gill Sans MT" w:hAnsi="Gill Sans MT"/>
                <w:b/>
                <w:sz w:val="22"/>
                <w:lang w:eastAsia="zh-CN"/>
              </w:rPr>
            </w:pPr>
            <w:r>
              <w:rPr>
                <w:rFonts w:ascii="Gill Sans MT" w:hAnsi="Gill Sans MT"/>
                <w:b/>
                <w:sz w:val="22"/>
                <w:lang w:eastAsia="zh-CN"/>
              </w:rPr>
              <w:t>Stagnate</w:t>
            </w:r>
          </w:p>
        </w:tc>
        <w:tc>
          <w:tcPr>
            <w:tcW w:w="6608" w:type="dxa"/>
          </w:tcPr>
          <w:p w:rsidR="0056531D" w:rsidRPr="0056531D" w:rsidRDefault="0056531D" w:rsidP="00604D5C">
            <w:pPr>
              <w:rPr>
                <w:rFonts w:ascii="Gill Sans MT" w:hAnsi="Gill Sans MT"/>
                <w:sz w:val="18"/>
                <w:lang w:eastAsia="zh-CN"/>
              </w:rPr>
            </w:pPr>
          </w:p>
          <w:p w:rsidR="0056531D" w:rsidRPr="0056531D" w:rsidRDefault="0056531D" w:rsidP="00604D5C">
            <w:pPr>
              <w:rPr>
                <w:rFonts w:ascii="Gill Sans MT" w:hAnsi="Gill Sans MT"/>
                <w:sz w:val="18"/>
                <w:lang w:eastAsia="zh-CN"/>
              </w:rPr>
            </w:pPr>
          </w:p>
          <w:p w:rsidR="0056531D" w:rsidRPr="0056531D" w:rsidRDefault="0056531D" w:rsidP="00604D5C">
            <w:pPr>
              <w:rPr>
                <w:rFonts w:ascii="Gill Sans MT" w:hAnsi="Gill Sans MT"/>
                <w:sz w:val="18"/>
                <w:lang w:eastAsia="zh-CN"/>
              </w:rPr>
            </w:pPr>
          </w:p>
        </w:tc>
      </w:tr>
      <w:tr w:rsidR="0056531D" w:rsidRPr="00B72E09" w:rsidTr="0056531D">
        <w:tc>
          <w:tcPr>
            <w:tcW w:w="1908" w:type="dxa"/>
          </w:tcPr>
          <w:p w:rsidR="0056531D" w:rsidRPr="0056531D" w:rsidRDefault="00D54687" w:rsidP="0056531D">
            <w:pPr>
              <w:spacing w:after="120"/>
              <w:jc w:val="center"/>
              <w:rPr>
                <w:rFonts w:ascii="Gill Sans MT" w:hAnsi="Gill Sans MT"/>
                <w:b/>
                <w:sz w:val="22"/>
                <w:lang w:eastAsia="zh-CN"/>
              </w:rPr>
            </w:pPr>
            <w:r>
              <w:rPr>
                <w:rFonts w:ascii="Gill Sans MT" w:hAnsi="Gill Sans MT"/>
                <w:b/>
                <w:sz w:val="22"/>
                <w:lang w:eastAsia="zh-CN"/>
              </w:rPr>
              <w:t>Clash</w:t>
            </w:r>
          </w:p>
        </w:tc>
        <w:tc>
          <w:tcPr>
            <w:tcW w:w="6608" w:type="dxa"/>
          </w:tcPr>
          <w:p w:rsidR="0056531D" w:rsidRPr="0056531D" w:rsidRDefault="0056531D" w:rsidP="00604D5C">
            <w:pPr>
              <w:rPr>
                <w:rFonts w:ascii="Gill Sans MT" w:hAnsi="Gill Sans MT"/>
                <w:sz w:val="18"/>
                <w:lang w:eastAsia="zh-CN"/>
              </w:rPr>
            </w:pPr>
          </w:p>
          <w:p w:rsidR="0056531D" w:rsidRPr="0056531D" w:rsidRDefault="0056531D" w:rsidP="00604D5C">
            <w:pPr>
              <w:rPr>
                <w:rFonts w:ascii="Gill Sans MT" w:hAnsi="Gill Sans MT"/>
                <w:sz w:val="18"/>
                <w:lang w:eastAsia="zh-CN"/>
              </w:rPr>
            </w:pPr>
          </w:p>
          <w:p w:rsidR="0056531D" w:rsidRPr="0056531D" w:rsidRDefault="0056531D" w:rsidP="00604D5C">
            <w:pPr>
              <w:rPr>
                <w:rFonts w:ascii="Gill Sans MT" w:hAnsi="Gill Sans MT"/>
                <w:sz w:val="18"/>
                <w:lang w:eastAsia="zh-CN"/>
              </w:rPr>
            </w:pPr>
          </w:p>
        </w:tc>
      </w:tr>
      <w:tr w:rsidR="0056531D" w:rsidRPr="00B72E09" w:rsidTr="0056531D">
        <w:tc>
          <w:tcPr>
            <w:tcW w:w="1908" w:type="dxa"/>
          </w:tcPr>
          <w:p w:rsidR="0056531D" w:rsidRPr="0056531D" w:rsidRDefault="0056531D" w:rsidP="0056531D">
            <w:pPr>
              <w:spacing w:after="120"/>
              <w:jc w:val="center"/>
              <w:rPr>
                <w:rFonts w:ascii="Gill Sans MT" w:hAnsi="Gill Sans MT"/>
                <w:b/>
                <w:sz w:val="22"/>
                <w:lang w:eastAsia="zh-CN"/>
              </w:rPr>
            </w:pPr>
          </w:p>
        </w:tc>
        <w:tc>
          <w:tcPr>
            <w:tcW w:w="6608" w:type="dxa"/>
          </w:tcPr>
          <w:p w:rsidR="0056531D" w:rsidRPr="0056531D" w:rsidRDefault="0056531D" w:rsidP="00604D5C">
            <w:pPr>
              <w:rPr>
                <w:rFonts w:ascii="Gill Sans MT" w:hAnsi="Gill Sans MT"/>
                <w:sz w:val="18"/>
                <w:lang w:eastAsia="zh-CN"/>
              </w:rPr>
            </w:pPr>
          </w:p>
          <w:p w:rsidR="0056531D" w:rsidRPr="0056531D" w:rsidRDefault="0056531D" w:rsidP="00604D5C">
            <w:pPr>
              <w:rPr>
                <w:rFonts w:ascii="Gill Sans MT" w:hAnsi="Gill Sans MT"/>
                <w:sz w:val="18"/>
                <w:lang w:eastAsia="zh-CN"/>
              </w:rPr>
            </w:pPr>
          </w:p>
          <w:p w:rsidR="0056531D" w:rsidRPr="0056531D" w:rsidRDefault="0056531D" w:rsidP="00604D5C">
            <w:pPr>
              <w:rPr>
                <w:rFonts w:ascii="Gill Sans MT" w:hAnsi="Gill Sans MT"/>
                <w:sz w:val="18"/>
                <w:lang w:eastAsia="zh-CN"/>
              </w:rPr>
            </w:pPr>
          </w:p>
        </w:tc>
      </w:tr>
    </w:tbl>
    <w:p w:rsidR="0056531D" w:rsidRPr="00B72E09" w:rsidRDefault="0056531D" w:rsidP="0056531D">
      <w:pPr>
        <w:rPr>
          <w:rFonts w:ascii="Gill Sans MT" w:hAnsi="Gill Sans MT"/>
          <w:sz w:val="22"/>
        </w:rPr>
      </w:pPr>
    </w:p>
    <w:sectPr w:rsidR="0056531D" w:rsidRPr="00B72E09" w:rsidSect="00DA0560">
      <w:headerReference w:type="default" r:id="rId12"/>
      <w:footerReference w:type="default" r:id="rId13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B67" w:rsidRDefault="00896B67">
      <w:r>
        <w:separator/>
      </w:r>
    </w:p>
  </w:endnote>
  <w:endnote w:type="continuationSeparator" w:id="1">
    <w:p w:rsidR="00896B67" w:rsidRDefault="00896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20047"/>
      <w:docPartObj>
        <w:docPartGallery w:val="Page Numbers (Bottom of Page)"/>
        <w:docPartUnique/>
      </w:docPartObj>
    </w:sdtPr>
    <w:sdtContent>
      <w:p w:rsidR="00896B67" w:rsidRDefault="00704DF3">
        <w:pPr>
          <w:pStyle w:val="Footer"/>
          <w:jc w:val="center"/>
        </w:pPr>
        <w:r w:rsidRPr="00314E6A">
          <w:rPr>
            <w:rFonts w:ascii="Gill Sans MT" w:hAnsi="Gill Sans MT"/>
          </w:rPr>
          <w:fldChar w:fldCharType="begin"/>
        </w:r>
        <w:r w:rsidR="00896B67" w:rsidRPr="00314E6A">
          <w:rPr>
            <w:rFonts w:ascii="Gill Sans MT" w:hAnsi="Gill Sans MT"/>
          </w:rPr>
          <w:instrText xml:space="preserve"> PAGE   \* MERGEFORMAT </w:instrText>
        </w:r>
        <w:r w:rsidRPr="00314E6A">
          <w:rPr>
            <w:rFonts w:ascii="Gill Sans MT" w:hAnsi="Gill Sans MT"/>
          </w:rPr>
          <w:fldChar w:fldCharType="separate"/>
        </w:r>
        <w:r w:rsidR="003965C1">
          <w:rPr>
            <w:rFonts w:ascii="Gill Sans MT" w:hAnsi="Gill Sans MT"/>
            <w:noProof/>
          </w:rPr>
          <w:t>7</w:t>
        </w:r>
        <w:r w:rsidRPr="00314E6A">
          <w:rPr>
            <w:rFonts w:ascii="Gill Sans MT" w:hAnsi="Gill Sans MT"/>
          </w:rPr>
          <w:fldChar w:fldCharType="end"/>
        </w:r>
      </w:p>
    </w:sdtContent>
  </w:sdt>
  <w:p w:rsidR="00896B67" w:rsidRDefault="00896B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B67" w:rsidRDefault="00896B67">
      <w:r>
        <w:separator/>
      </w:r>
    </w:p>
  </w:footnote>
  <w:footnote w:type="continuationSeparator" w:id="1">
    <w:p w:rsidR="00896B67" w:rsidRDefault="00896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67" w:rsidRPr="00706031" w:rsidRDefault="00896B67" w:rsidP="00752658">
    <w:pPr>
      <w:pStyle w:val="Header"/>
      <w:rPr>
        <w:rFonts w:ascii="Gill Sans MT" w:hAnsi="Gill Sans MT"/>
        <w:b/>
      </w:rPr>
    </w:pPr>
    <w:r>
      <w:rPr>
        <w:rFonts w:ascii="Gill Sans MT" w:hAnsi="Gill Sans MT"/>
        <w:b/>
      </w:rPr>
      <w:t>Worksheet 4b</w:t>
    </w:r>
    <w:r>
      <w:rPr>
        <w:rFonts w:ascii="Gill Sans MT" w:hAnsi="Gill Sans MT"/>
        <w:b/>
      </w:rPr>
      <w:tab/>
    </w:r>
    <w:r>
      <w:rPr>
        <w:rFonts w:ascii="Gill Sans MT" w:hAnsi="Gill Sans MT"/>
        <w:b/>
      </w:rPr>
      <w:tab/>
    </w:r>
    <w:r>
      <w:rPr>
        <w:rFonts w:ascii="Gill Sans MT" w:hAnsi="Gill Sans MT" w:hint="eastAsia"/>
        <w:b/>
        <w:lang w:eastAsia="zh-CN"/>
      </w:rPr>
      <w:t xml:space="preserve">AS </w:t>
    </w:r>
    <w:r>
      <w:rPr>
        <w:rFonts w:ascii="Gill Sans MT" w:hAnsi="Gill Sans MT"/>
        <w:b/>
      </w:rPr>
      <w:t>Business Studies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43C"/>
    <w:multiLevelType w:val="hybridMultilevel"/>
    <w:tmpl w:val="880A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C40A2"/>
    <w:multiLevelType w:val="hybridMultilevel"/>
    <w:tmpl w:val="4DCC23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91AE7"/>
    <w:multiLevelType w:val="multilevel"/>
    <w:tmpl w:val="56402864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1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35E33D7"/>
    <w:multiLevelType w:val="hybridMultilevel"/>
    <w:tmpl w:val="EA64A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31595"/>
    <w:multiLevelType w:val="hybridMultilevel"/>
    <w:tmpl w:val="76480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9789F"/>
    <w:multiLevelType w:val="hybridMultilevel"/>
    <w:tmpl w:val="561CC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F466E"/>
    <w:multiLevelType w:val="multilevel"/>
    <w:tmpl w:val="9C9A4D9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214924E1"/>
    <w:multiLevelType w:val="hybridMultilevel"/>
    <w:tmpl w:val="08027E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6C6B61"/>
    <w:multiLevelType w:val="hybridMultilevel"/>
    <w:tmpl w:val="6B4EE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95E11"/>
    <w:multiLevelType w:val="hybridMultilevel"/>
    <w:tmpl w:val="141A8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82D0D"/>
    <w:multiLevelType w:val="hybridMultilevel"/>
    <w:tmpl w:val="2AE4C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57585"/>
    <w:multiLevelType w:val="hybridMultilevel"/>
    <w:tmpl w:val="6E042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3071F"/>
    <w:multiLevelType w:val="hybridMultilevel"/>
    <w:tmpl w:val="C338C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A17DB"/>
    <w:multiLevelType w:val="multilevel"/>
    <w:tmpl w:val="3A787B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Dissertation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4A7F212D"/>
    <w:multiLevelType w:val="hybridMultilevel"/>
    <w:tmpl w:val="FE941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3249A"/>
    <w:multiLevelType w:val="hybridMultilevel"/>
    <w:tmpl w:val="D6643D4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FA0680B"/>
    <w:multiLevelType w:val="hybridMultilevel"/>
    <w:tmpl w:val="7BEEB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16298"/>
    <w:multiLevelType w:val="hybridMultilevel"/>
    <w:tmpl w:val="509AA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024570"/>
    <w:multiLevelType w:val="hybridMultilevel"/>
    <w:tmpl w:val="40D24C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6489562">
      <w:numFmt w:val="bullet"/>
      <w:lvlText w:val="-"/>
      <w:lvlJc w:val="left"/>
      <w:pPr>
        <w:ind w:left="1800" w:hanging="360"/>
      </w:pPr>
      <w:rPr>
        <w:rFonts w:ascii="Gill Sans MT" w:eastAsia="SimSun" w:hAnsi="Gill Sans MT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47613D"/>
    <w:multiLevelType w:val="hybridMultilevel"/>
    <w:tmpl w:val="5C4E8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F36771"/>
    <w:multiLevelType w:val="hybridMultilevel"/>
    <w:tmpl w:val="4DCC23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B5ECC"/>
    <w:multiLevelType w:val="hybridMultilevel"/>
    <w:tmpl w:val="15A4AC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1A7056"/>
    <w:multiLevelType w:val="hybridMultilevel"/>
    <w:tmpl w:val="EAFC5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12"/>
  </w:num>
  <w:num w:numId="7">
    <w:abstractNumId w:val="22"/>
  </w:num>
  <w:num w:numId="8">
    <w:abstractNumId w:val="14"/>
  </w:num>
  <w:num w:numId="9">
    <w:abstractNumId w:val="17"/>
  </w:num>
  <w:num w:numId="10">
    <w:abstractNumId w:val="19"/>
  </w:num>
  <w:num w:numId="11">
    <w:abstractNumId w:val="5"/>
  </w:num>
  <w:num w:numId="12">
    <w:abstractNumId w:val="15"/>
  </w:num>
  <w:num w:numId="13">
    <w:abstractNumId w:val="9"/>
  </w:num>
  <w:num w:numId="14">
    <w:abstractNumId w:val="18"/>
  </w:num>
  <w:num w:numId="15">
    <w:abstractNumId w:val="11"/>
  </w:num>
  <w:num w:numId="16">
    <w:abstractNumId w:val="20"/>
  </w:num>
  <w:num w:numId="17">
    <w:abstractNumId w:val="3"/>
  </w:num>
  <w:num w:numId="18">
    <w:abstractNumId w:val="10"/>
  </w:num>
  <w:num w:numId="19">
    <w:abstractNumId w:val="4"/>
  </w:num>
  <w:num w:numId="20">
    <w:abstractNumId w:val="16"/>
  </w:num>
  <w:num w:numId="21">
    <w:abstractNumId w:val="8"/>
  </w:num>
  <w:num w:numId="22">
    <w:abstractNumId w:val="21"/>
  </w:num>
  <w:num w:numId="23">
    <w:abstractNumId w:val="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3729"/>
  </w:hdrShapeDefaults>
  <w:footnotePr>
    <w:footnote w:id="0"/>
    <w:footnote w:id="1"/>
  </w:footnotePr>
  <w:endnotePr>
    <w:endnote w:id="0"/>
    <w:endnote w:id="1"/>
  </w:endnotePr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065CA2"/>
    <w:rsid w:val="00005EA3"/>
    <w:rsid w:val="00017497"/>
    <w:rsid w:val="00024E37"/>
    <w:rsid w:val="00044636"/>
    <w:rsid w:val="00053D58"/>
    <w:rsid w:val="00062D54"/>
    <w:rsid w:val="00065CA2"/>
    <w:rsid w:val="000724A4"/>
    <w:rsid w:val="00072D3C"/>
    <w:rsid w:val="000853A4"/>
    <w:rsid w:val="00090E7D"/>
    <w:rsid w:val="0009238E"/>
    <w:rsid w:val="000A4129"/>
    <w:rsid w:val="000A4BF1"/>
    <w:rsid w:val="000B441D"/>
    <w:rsid w:val="000E3E41"/>
    <w:rsid w:val="000E6E37"/>
    <w:rsid w:val="000F6038"/>
    <w:rsid w:val="00110288"/>
    <w:rsid w:val="00116AC4"/>
    <w:rsid w:val="00133062"/>
    <w:rsid w:val="001457E8"/>
    <w:rsid w:val="00160489"/>
    <w:rsid w:val="0016107F"/>
    <w:rsid w:val="00167059"/>
    <w:rsid w:val="001830B6"/>
    <w:rsid w:val="001857C2"/>
    <w:rsid w:val="0019005C"/>
    <w:rsid w:val="00192BC6"/>
    <w:rsid w:val="00192F32"/>
    <w:rsid w:val="00196438"/>
    <w:rsid w:val="001A5C69"/>
    <w:rsid w:val="001C65B7"/>
    <w:rsid w:val="001D1F5D"/>
    <w:rsid w:val="001D46A7"/>
    <w:rsid w:val="001E5059"/>
    <w:rsid w:val="001E7D96"/>
    <w:rsid w:val="00204C27"/>
    <w:rsid w:val="0020783B"/>
    <w:rsid w:val="0021125B"/>
    <w:rsid w:val="00212FE2"/>
    <w:rsid w:val="00214F50"/>
    <w:rsid w:val="00220376"/>
    <w:rsid w:val="00226EC8"/>
    <w:rsid w:val="00232859"/>
    <w:rsid w:val="00241960"/>
    <w:rsid w:val="00247DAF"/>
    <w:rsid w:val="00251663"/>
    <w:rsid w:val="00254E68"/>
    <w:rsid w:val="00265039"/>
    <w:rsid w:val="00281030"/>
    <w:rsid w:val="002903A3"/>
    <w:rsid w:val="002A28CB"/>
    <w:rsid w:val="002A73B3"/>
    <w:rsid w:val="002B0A37"/>
    <w:rsid w:val="002B495B"/>
    <w:rsid w:val="002C643A"/>
    <w:rsid w:val="002D0BD5"/>
    <w:rsid w:val="002D53B9"/>
    <w:rsid w:val="002F5F38"/>
    <w:rsid w:val="0031125E"/>
    <w:rsid w:val="00311801"/>
    <w:rsid w:val="003125D8"/>
    <w:rsid w:val="00314E6A"/>
    <w:rsid w:val="00317D9B"/>
    <w:rsid w:val="00320D13"/>
    <w:rsid w:val="003232B9"/>
    <w:rsid w:val="0033181E"/>
    <w:rsid w:val="00332F94"/>
    <w:rsid w:val="00342B15"/>
    <w:rsid w:val="003506D7"/>
    <w:rsid w:val="0035178E"/>
    <w:rsid w:val="00352D08"/>
    <w:rsid w:val="00366A91"/>
    <w:rsid w:val="0037474D"/>
    <w:rsid w:val="00390055"/>
    <w:rsid w:val="003965C1"/>
    <w:rsid w:val="003A30C1"/>
    <w:rsid w:val="003A3675"/>
    <w:rsid w:val="003B3A92"/>
    <w:rsid w:val="003C0BC0"/>
    <w:rsid w:val="003D756D"/>
    <w:rsid w:val="003D7B81"/>
    <w:rsid w:val="003F5BCE"/>
    <w:rsid w:val="0041039F"/>
    <w:rsid w:val="0043138E"/>
    <w:rsid w:val="0043794C"/>
    <w:rsid w:val="00447D7E"/>
    <w:rsid w:val="0045073E"/>
    <w:rsid w:val="00456F90"/>
    <w:rsid w:val="00464C8A"/>
    <w:rsid w:val="00471A98"/>
    <w:rsid w:val="00484C6D"/>
    <w:rsid w:val="00487196"/>
    <w:rsid w:val="004A20B5"/>
    <w:rsid w:val="004A4AEB"/>
    <w:rsid w:val="004A7AA2"/>
    <w:rsid w:val="004B2961"/>
    <w:rsid w:val="004C3CE0"/>
    <w:rsid w:val="004F50CF"/>
    <w:rsid w:val="0051457B"/>
    <w:rsid w:val="00521C94"/>
    <w:rsid w:val="0052563D"/>
    <w:rsid w:val="00527552"/>
    <w:rsid w:val="00542E8D"/>
    <w:rsid w:val="005437A4"/>
    <w:rsid w:val="005442AD"/>
    <w:rsid w:val="005505D6"/>
    <w:rsid w:val="0056531D"/>
    <w:rsid w:val="00566CE8"/>
    <w:rsid w:val="005719E8"/>
    <w:rsid w:val="0057437E"/>
    <w:rsid w:val="00580763"/>
    <w:rsid w:val="005919FB"/>
    <w:rsid w:val="00593954"/>
    <w:rsid w:val="005D492A"/>
    <w:rsid w:val="005E4047"/>
    <w:rsid w:val="00604D5C"/>
    <w:rsid w:val="00625A4B"/>
    <w:rsid w:val="006565D0"/>
    <w:rsid w:val="0067373F"/>
    <w:rsid w:val="006B003E"/>
    <w:rsid w:val="006C3323"/>
    <w:rsid w:val="006D0CE0"/>
    <w:rsid w:val="006D4ADD"/>
    <w:rsid w:val="006E50F3"/>
    <w:rsid w:val="006F7E58"/>
    <w:rsid w:val="00704DF3"/>
    <w:rsid w:val="00706031"/>
    <w:rsid w:val="00734031"/>
    <w:rsid w:val="00744CCB"/>
    <w:rsid w:val="00752658"/>
    <w:rsid w:val="00771DCE"/>
    <w:rsid w:val="00784516"/>
    <w:rsid w:val="00796C23"/>
    <w:rsid w:val="007A70A4"/>
    <w:rsid w:val="007B1CBA"/>
    <w:rsid w:val="007B211C"/>
    <w:rsid w:val="007B357A"/>
    <w:rsid w:val="007B74DC"/>
    <w:rsid w:val="007C4E50"/>
    <w:rsid w:val="007E2550"/>
    <w:rsid w:val="007F5B8F"/>
    <w:rsid w:val="00805F56"/>
    <w:rsid w:val="008079E3"/>
    <w:rsid w:val="00822355"/>
    <w:rsid w:val="00832DC1"/>
    <w:rsid w:val="0085739A"/>
    <w:rsid w:val="00875274"/>
    <w:rsid w:val="00896B67"/>
    <w:rsid w:val="008B17DE"/>
    <w:rsid w:val="008C0108"/>
    <w:rsid w:val="008D1D66"/>
    <w:rsid w:val="008E0F6A"/>
    <w:rsid w:val="008F5746"/>
    <w:rsid w:val="008F6918"/>
    <w:rsid w:val="00911332"/>
    <w:rsid w:val="00914E45"/>
    <w:rsid w:val="00940D2B"/>
    <w:rsid w:val="009524BF"/>
    <w:rsid w:val="00953D6A"/>
    <w:rsid w:val="00955159"/>
    <w:rsid w:val="00961A1E"/>
    <w:rsid w:val="00975DD7"/>
    <w:rsid w:val="00980447"/>
    <w:rsid w:val="009A0DF7"/>
    <w:rsid w:val="009A7DEF"/>
    <w:rsid w:val="009B1191"/>
    <w:rsid w:val="009C59E7"/>
    <w:rsid w:val="009D2FBD"/>
    <w:rsid w:val="009D3EB2"/>
    <w:rsid w:val="009D7277"/>
    <w:rsid w:val="009E0A5E"/>
    <w:rsid w:val="009E2015"/>
    <w:rsid w:val="00A06618"/>
    <w:rsid w:val="00A06956"/>
    <w:rsid w:val="00A12685"/>
    <w:rsid w:val="00A25126"/>
    <w:rsid w:val="00A25F39"/>
    <w:rsid w:val="00A36D98"/>
    <w:rsid w:val="00A378DE"/>
    <w:rsid w:val="00A52071"/>
    <w:rsid w:val="00A60812"/>
    <w:rsid w:val="00A663E0"/>
    <w:rsid w:val="00A67EB3"/>
    <w:rsid w:val="00A724FA"/>
    <w:rsid w:val="00A72C73"/>
    <w:rsid w:val="00A829A0"/>
    <w:rsid w:val="00A84CC6"/>
    <w:rsid w:val="00A92CC2"/>
    <w:rsid w:val="00AA2A01"/>
    <w:rsid w:val="00AC6406"/>
    <w:rsid w:val="00AD22C7"/>
    <w:rsid w:val="00AD7BD3"/>
    <w:rsid w:val="00AE089A"/>
    <w:rsid w:val="00AF1FA3"/>
    <w:rsid w:val="00B06201"/>
    <w:rsid w:val="00B1072F"/>
    <w:rsid w:val="00B123A9"/>
    <w:rsid w:val="00B209CD"/>
    <w:rsid w:val="00B26BAE"/>
    <w:rsid w:val="00B35D4E"/>
    <w:rsid w:val="00B36CCC"/>
    <w:rsid w:val="00B551D8"/>
    <w:rsid w:val="00B65F77"/>
    <w:rsid w:val="00B73212"/>
    <w:rsid w:val="00B82C3C"/>
    <w:rsid w:val="00B86560"/>
    <w:rsid w:val="00BA2F7B"/>
    <w:rsid w:val="00BB16F4"/>
    <w:rsid w:val="00BB6D64"/>
    <w:rsid w:val="00BC1AF0"/>
    <w:rsid w:val="00BD12A1"/>
    <w:rsid w:val="00BE69E1"/>
    <w:rsid w:val="00BF684C"/>
    <w:rsid w:val="00C23A4F"/>
    <w:rsid w:val="00C27FBC"/>
    <w:rsid w:val="00C672A7"/>
    <w:rsid w:val="00C865DB"/>
    <w:rsid w:val="00C93512"/>
    <w:rsid w:val="00C94F5E"/>
    <w:rsid w:val="00CB408E"/>
    <w:rsid w:val="00CB63CD"/>
    <w:rsid w:val="00CC0C67"/>
    <w:rsid w:val="00CD5A77"/>
    <w:rsid w:val="00CD6E60"/>
    <w:rsid w:val="00CE4962"/>
    <w:rsid w:val="00D05336"/>
    <w:rsid w:val="00D06C4B"/>
    <w:rsid w:val="00D232FB"/>
    <w:rsid w:val="00D23A18"/>
    <w:rsid w:val="00D26EEE"/>
    <w:rsid w:val="00D36321"/>
    <w:rsid w:val="00D41C8B"/>
    <w:rsid w:val="00D448B3"/>
    <w:rsid w:val="00D54687"/>
    <w:rsid w:val="00D61F48"/>
    <w:rsid w:val="00D67F05"/>
    <w:rsid w:val="00D82518"/>
    <w:rsid w:val="00D83FC5"/>
    <w:rsid w:val="00D86E1F"/>
    <w:rsid w:val="00DA0560"/>
    <w:rsid w:val="00DA4F42"/>
    <w:rsid w:val="00DB1051"/>
    <w:rsid w:val="00DD2D02"/>
    <w:rsid w:val="00E02921"/>
    <w:rsid w:val="00E06D6C"/>
    <w:rsid w:val="00E14A51"/>
    <w:rsid w:val="00E150CA"/>
    <w:rsid w:val="00E15113"/>
    <w:rsid w:val="00E160F3"/>
    <w:rsid w:val="00E16C20"/>
    <w:rsid w:val="00E25C9E"/>
    <w:rsid w:val="00E52797"/>
    <w:rsid w:val="00E53996"/>
    <w:rsid w:val="00E62DC4"/>
    <w:rsid w:val="00E71174"/>
    <w:rsid w:val="00E81FE8"/>
    <w:rsid w:val="00E82DCB"/>
    <w:rsid w:val="00E86281"/>
    <w:rsid w:val="00EA30ED"/>
    <w:rsid w:val="00EA5DA1"/>
    <w:rsid w:val="00EB0DA3"/>
    <w:rsid w:val="00EB5984"/>
    <w:rsid w:val="00EC14D2"/>
    <w:rsid w:val="00ED3922"/>
    <w:rsid w:val="00ED7589"/>
    <w:rsid w:val="00EF0A85"/>
    <w:rsid w:val="00EF53BF"/>
    <w:rsid w:val="00F07E61"/>
    <w:rsid w:val="00F25237"/>
    <w:rsid w:val="00F3019E"/>
    <w:rsid w:val="00F35CF1"/>
    <w:rsid w:val="00F96D42"/>
    <w:rsid w:val="00FB4F01"/>
    <w:rsid w:val="00FE17B7"/>
    <w:rsid w:val="00FE6743"/>
    <w:rsid w:val="00FF68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  <o:rules v:ext="edit">
        <o:r id="V:Rule6" type="connector" idref="#_x0000_s1031"/>
        <o:r id="V:Rule7" type="connector" idref="#_x0000_s1034"/>
        <o:r id="V:Rule8" type="connector" idref="#_x0000_s1033"/>
        <o:r id="V:Rule9" type="connector" idref="#_x0000_s1035"/>
        <o:r id="V:Rule10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75"/>
    <w:rPr>
      <w:rFonts w:cs="Times New Roman"/>
      <w:lang w:val="en-GB"/>
    </w:rPr>
  </w:style>
  <w:style w:type="paragraph" w:styleId="Heading1">
    <w:name w:val="heading 1"/>
    <w:basedOn w:val="Normal"/>
    <w:next w:val="Normal"/>
    <w:link w:val="Heading1Char"/>
    <w:autoRedefine/>
    <w:rsid w:val="00CD078D"/>
    <w:pPr>
      <w:keepNext/>
      <w:keepLines/>
      <w:numPr>
        <w:numId w:val="2"/>
      </w:numPr>
      <w:spacing w:before="480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D078D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0C685E"/>
    <w:pPr>
      <w:keepNext/>
      <w:keepLines/>
      <w:numPr>
        <w:ilvl w:val="2"/>
        <w:numId w:val="3"/>
      </w:numPr>
      <w:spacing w:before="200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EC6F14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sinessPlanSubHead">
    <w:name w:val="BusinessPlan SubHead"/>
    <w:basedOn w:val="Heading2"/>
    <w:autoRedefine/>
    <w:rsid w:val="002A1642"/>
    <w:pPr>
      <w:keepLines w:val="0"/>
      <w:spacing w:before="120" w:after="60" w:line="240" w:lineRule="exact"/>
    </w:pPr>
    <w:rPr>
      <w:rFonts w:ascii="Gill Sans MT" w:eastAsia="Times New Roman" w:hAnsi="Gill Sans MT" w:cs="Arial"/>
      <w:bCs w:val="0"/>
      <w:iCs/>
      <w:kern w:val="32"/>
      <w:sz w:val="24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CD078D"/>
    <w:rPr>
      <w:rFonts w:ascii="Arial" w:eastAsiaTheme="majorEastAsia" w:hAnsi="Arial" w:cstheme="majorBidi"/>
      <w:b/>
      <w:bCs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rsid w:val="00CD078D"/>
    <w:rPr>
      <w:rFonts w:ascii="Arial" w:eastAsiaTheme="majorEastAsia" w:hAnsi="Arial" w:cstheme="majorBidi"/>
      <w:b/>
      <w:bCs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0C685E"/>
    <w:rPr>
      <w:rFonts w:ascii="Arial" w:eastAsiaTheme="majorEastAsia" w:hAnsi="Arial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rsid w:val="00EC6F14"/>
    <w:rPr>
      <w:rFonts w:ascii="Arial" w:eastAsiaTheme="majorEastAsia" w:hAnsi="Arial" w:cstheme="majorBidi"/>
      <w:b/>
      <w:bCs/>
      <w:iCs/>
      <w:sz w:val="22"/>
      <w:lang w:val="en-GB"/>
    </w:rPr>
  </w:style>
  <w:style w:type="paragraph" w:customStyle="1" w:styleId="DissertationH1">
    <w:name w:val="Dissertation H1"/>
    <w:basedOn w:val="Heading1"/>
    <w:next w:val="Normal"/>
    <w:autoRedefine/>
    <w:qFormat/>
    <w:rsid w:val="00CD078D"/>
    <w:pPr>
      <w:numPr>
        <w:numId w:val="0"/>
      </w:numPr>
    </w:pPr>
    <w:rPr>
      <w:sz w:val="28"/>
    </w:rPr>
  </w:style>
  <w:style w:type="paragraph" w:customStyle="1" w:styleId="Dissertation3">
    <w:name w:val="Dissertation 3"/>
    <w:basedOn w:val="Heading3"/>
    <w:next w:val="Normal"/>
    <w:autoRedefine/>
    <w:qFormat/>
    <w:rsid w:val="00CD078D"/>
    <w:pPr>
      <w:numPr>
        <w:numId w:val="1"/>
      </w:numPr>
    </w:pPr>
  </w:style>
  <w:style w:type="table" w:styleId="TableGrid">
    <w:name w:val="Table Grid"/>
    <w:basedOn w:val="TableNormal"/>
    <w:uiPriority w:val="59"/>
    <w:rsid w:val="00065C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65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0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05C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900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05C"/>
    <w:rPr>
      <w:rFonts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31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4F50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07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8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1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2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5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7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3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9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1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5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5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7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0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9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3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4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4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0302BB-01B1-4619-AEAC-11B7651FB676}" type="doc">
      <dgm:prSet loTypeId="urn:microsoft.com/office/officeart/2005/8/layout/pyramid1" loCatId="pyramid" qsTypeId="urn:microsoft.com/office/officeart/2005/8/quickstyle/simple1" qsCatId="simple" csTypeId="urn:microsoft.com/office/officeart/2005/8/colors/accent0_1" csCatId="mainScheme" phldr="1"/>
      <dgm:spPr/>
    </dgm:pt>
    <dgm:pt modelId="{97CFAFB1-235B-427A-B3E6-17C3497FA093}">
      <dgm:prSet phldrT="[Text]" custT="1"/>
      <dgm:spPr/>
      <dgm:t>
        <a:bodyPr/>
        <a:lstStyle/>
        <a:p>
          <a:r>
            <a:rPr lang="en-GB" sz="900">
              <a:latin typeface="Gill Sans MT" pitchFamily="34" charset="0"/>
            </a:rPr>
            <a:t>Aim</a:t>
          </a:r>
        </a:p>
      </dgm:t>
    </dgm:pt>
    <dgm:pt modelId="{AEE2D47D-BEA4-4F03-B213-34E61F506DAC}" type="parTrans" cxnId="{F9C2707A-52B5-45A0-9486-AD0065CC651C}">
      <dgm:prSet/>
      <dgm:spPr/>
      <dgm:t>
        <a:bodyPr/>
        <a:lstStyle/>
        <a:p>
          <a:endParaRPr lang="en-GB"/>
        </a:p>
      </dgm:t>
    </dgm:pt>
    <dgm:pt modelId="{48A422A1-50F7-4BC2-9887-651273491B49}" type="sibTrans" cxnId="{F9C2707A-52B5-45A0-9486-AD0065CC651C}">
      <dgm:prSet/>
      <dgm:spPr/>
      <dgm:t>
        <a:bodyPr/>
        <a:lstStyle/>
        <a:p>
          <a:endParaRPr lang="en-GB"/>
        </a:p>
      </dgm:t>
    </dgm:pt>
    <dgm:pt modelId="{D9122B05-E960-447A-A0D4-1583309939F4}">
      <dgm:prSet phldrT="[Text]" custT="1"/>
      <dgm:spPr/>
      <dgm:t>
        <a:bodyPr/>
        <a:lstStyle/>
        <a:p>
          <a:r>
            <a:rPr lang="en-GB" sz="900">
              <a:latin typeface="Gill Sans MT" pitchFamily="34" charset="0"/>
            </a:rPr>
            <a:t>Corporate objectives</a:t>
          </a:r>
        </a:p>
      </dgm:t>
    </dgm:pt>
    <dgm:pt modelId="{8203AFFC-4FCC-4C9B-949F-44FBFB40C4FC}" type="parTrans" cxnId="{2BC08753-0E9E-4C15-964C-E61C1B015047}">
      <dgm:prSet/>
      <dgm:spPr/>
      <dgm:t>
        <a:bodyPr/>
        <a:lstStyle/>
        <a:p>
          <a:endParaRPr lang="en-GB"/>
        </a:p>
      </dgm:t>
    </dgm:pt>
    <dgm:pt modelId="{0057810A-8092-45AE-A13B-D9D28E6E9AEE}" type="sibTrans" cxnId="{2BC08753-0E9E-4C15-964C-E61C1B015047}">
      <dgm:prSet/>
      <dgm:spPr/>
      <dgm:t>
        <a:bodyPr/>
        <a:lstStyle/>
        <a:p>
          <a:endParaRPr lang="en-GB"/>
        </a:p>
      </dgm:t>
    </dgm:pt>
    <dgm:pt modelId="{4EBFBE76-9519-490B-BEEE-C08C0BBABED1}">
      <dgm:prSet phldrT="[Text]" custT="1"/>
      <dgm:spPr/>
      <dgm:t>
        <a:bodyPr/>
        <a:lstStyle/>
        <a:p>
          <a:r>
            <a:rPr lang="en-GB" sz="900">
              <a:latin typeface="Gill Sans MT" pitchFamily="34" charset="0"/>
            </a:rPr>
            <a:t>Divisional objectives</a:t>
          </a:r>
        </a:p>
      </dgm:t>
    </dgm:pt>
    <dgm:pt modelId="{8EE072C2-0B75-49A1-BBF8-69FC785BB984}" type="parTrans" cxnId="{2637883E-5F28-48B1-9064-00D2CED02940}">
      <dgm:prSet/>
      <dgm:spPr/>
      <dgm:t>
        <a:bodyPr/>
        <a:lstStyle/>
        <a:p>
          <a:endParaRPr lang="en-GB"/>
        </a:p>
      </dgm:t>
    </dgm:pt>
    <dgm:pt modelId="{AE57A8B9-9D32-4B94-A0CD-9C5FEC07D101}" type="sibTrans" cxnId="{2637883E-5F28-48B1-9064-00D2CED02940}">
      <dgm:prSet/>
      <dgm:spPr/>
      <dgm:t>
        <a:bodyPr/>
        <a:lstStyle/>
        <a:p>
          <a:endParaRPr lang="en-GB"/>
        </a:p>
      </dgm:t>
    </dgm:pt>
    <dgm:pt modelId="{C8802866-E29B-4F4C-849B-525DEF6314E4}">
      <dgm:prSet phldrT="[Text]" custT="1"/>
      <dgm:spPr/>
      <dgm:t>
        <a:bodyPr/>
        <a:lstStyle/>
        <a:p>
          <a:r>
            <a:rPr lang="en-GB" sz="900">
              <a:latin typeface="Gill Sans MT" pitchFamily="34" charset="0"/>
            </a:rPr>
            <a:t>Departmental objectives</a:t>
          </a:r>
        </a:p>
      </dgm:t>
    </dgm:pt>
    <dgm:pt modelId="{9A9885D2-7169-4FC4-A144-CA8F483631CD}" type="parTrans" cxnId="{9415284C-B8F6-4A12-9C3B-D974C0813224}">
      <dgm:prSet/>
      <dgm:spPr/>
      <dgm:t>
        <a:bodyPr/>
        <a:lstStyle/>
        <a:p>
          <a:endParaRPr lang="en-GB"/>
        </a:p>
      </dgm:t>
    </dgm:pt>
    <dgm:pt modelId="{6449901A-F3B2-4CEB-9ED7-4CBD4F08E62A}" type="sibTrans" cxnId="{9415284C-B8F6-4A12-9C3B-D974C0813224}">
      <dgm:prSet/>
      <dgm:spPr/>
      <dgm:t>
        <a:bodyPr/>
        <a:lstStyle/>
        <a:p>
          <a:endParaRPr lang="en-GB"/>
        </a:p>
      </dgm:t>
    </dgm:pt>
    <dgm:pt modelId="{A0483688-F820-4A08-B83F-11C9F435A7BB}">
      <dgm:prSet phldrT="[Text]" custT="1"/>
      <dgm:spPr/>
      <dgm:t>
        <a:bodyPr/>
        <a:lstStyle/>
        <a:p>
          <a:r>
            <a:rPr lang="en-GB" sz="900">
              <a:latin typeface="Gill Sans MT" pitchFamily="34" charset="0"/>
            </a:rPr>
            <a:t>Individual targets</a:t>
          </a:r>
        </a:p>
      </dgm:t>
    </dgm:pt>
    <dgm:pt modelId="{4A412302-4ADE-4ECA-80C4-9978378F40E9}" type="parTrans" cxnId="{EE479883-EC6E-46F3-B95C-D6A0E695DBE7}">
      <dgm:prSet/>
      <dgm:spPr/>
      <dgm:t>
        <a:bodyPr/>
        <a:lstStyle/>
        <a:p>
          <a:endParaRPr lang="en-GB"/>
        </a:p>
      </dgm:t>
    </dgm:pt>
    <dgm:pt modelId="{3AEC0275-6DC4-4AA5-A708-B93D53861EAD}" type="sibTrans" cxnId="{EE479883-EC6E-46F3-B95C-D6A0E695DBE7}">
      <dgm:prSet/>
      <dgm:spPr/>
      <dgm:t>
        <a:bodyPr/>
        <a:lstStyle/>
        <a:p>
          <a:endParaRPr lang="en-GB"/>
        </a:p>
      </dgm:t>
    </dgm:pt>
    <dgm:pt modelId="{6FEE5A93-9D9D-423D-9297-3D74FAA64CEE}" type="pres">
      <dgm:prSet presAssocID="{3C0302BB-01B1-4619-AEAC-11B7651FB676}" presName="Name0" presStyleCnt="0">
        <dgm:presLayoutVars>
          <dgm:dir/>
          <dgm:animLvl val="lvl"/>
          <dgm:resizeHandles val="exact"/>
        </dgm:presLayoutVars>
      </dgm:prSet>
      <dgm:spPr/>
    </dgm:pt>
    <dgm:pt modelId="{36267257-83F1-40B0-99FD-23021C4E3E89}" type="pres">
      <dgm:prSet presAssocID="{97CFAFB1-235B-427A-B3E6-17C3497FA093}" presName="Name8" presStyleCnt="0"/>
      <dgm:spPr/>
    </dgm:pt>
    <dgm:pt modelId="{6CEC84E6-0444-47A3-8317-468E34F3A914}" type="pres">
      <dgm:prSet presAssocID="{97CFAFB1-235B-427A-B3E6-17C3497FA093}" presName="level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1A470D6-1C0B-47AF-BA25-65151264E880}" type="pres">
      <dgm:prSet presAssocID="{97CFAFB1-235B-427A-B3E6-17C3497FA09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99D4ED2-806B-4116-9C20-A3F627D09508}" type="pres">
      <dgm:prSet presAssocID="{D9122B05-E960-447A-A0D4-1583309939F4}" presName="Name8" presStyleCnt="0"/>
      <dgm:spPr/>
    </dgm:pt>
    <dgm:pt modelId="{783E59AB-A3FB-4BA1-9E3B-87666C35B204}" type="pres">
      <dgm:prSet presAssocID="{D9122B05-E960-447A-A0D4-1583309939F4}" presName="level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61125AA-20D6-4BB5-B903-B0051B6C24E0}" type="pres">
      <dgm:prSet presAssocID="{D9122B05-E960-447A-A0D4-1583309939F4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977395C-BF67-4205-9D89-1F4D57E8FF06}" type="pres">
      <dgm:prSet presAssocID="{4EBFBE76-9519-490B-BEEE-C08C0BBABED1}" presName="Name8" presStyleCnt="0"/>
      <dgm:spPr/>
    </dgm:pt>
    <dgm:pt modelId="{CD27C174-BA58-4314-88E8-0FFA4720615B}" type="pres">
      <dgm:prSet presAssocID="{4EBFBE76-9519-490B-BEEE-C08C0BBABED1}" presName="level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A8265D1-4AF7-4BDB-B306-EC9BBBE5A495}" type="pres">
      <dgm:prSet presAssocID="{4EBFBE76-9519-490B-BEEE-C08C0BBABED1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C0D3E45-41D5-47A0-B82E-20DBDF8FA572}" type="pres">
      <dgm:prSet presAssocID="{C8802866-E29B-4F4C-849B-525DEF6314E4}" presName="Name8" presStyleCnt="0"/>
      <dgm:spPr/>
    </dgm:pt>
    <dgm:pt modelId="{2FF6EFB2-34EF-4AD8-BC0D-B2D841159739}" type="pres">
      <dgm:prSet presAssocID="{C8802866-E29B-4F4C-849B-525DEF6314E4}" presName="level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8B247F3-6D19-488D-90CC-C8813F3DB6B5}" type="pres">
      <dgm:prSet presAssocID="{C8802866-E29B-4F4C-849B-525DEF6314E4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F989642-CC20-4E60-92AB-5FB68D234C29}" type="pres">
      <dgm:prSet presAssocID="{A0483688-F820-4A08-B83F-11C9F435A7BB}" presName="Name8" presStyleCnt="0"/>
      <dgm:spPr/>
    </dgm:pt>
    <dgm:pt modelId="{E932587A-3683-410A-94FF-E8CECD73C862}" type="pres">
      <dgm:prSet presAssocID="{A0483688-F820-4A08-B83F-11C9F435A7BB}" presName="level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98A6B47-720C-4CE0-91AD-CB51DED0B169}" type="pres">
      <dgm:prSet presAssocID="{A0483688-F820-4A08-B83F-11C9F435A7BB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2BC08753-0E9E-4C15-964C-E61C1B015047}" srcId="{3C0302BB-01B1-4619-AEAC-11B7651FB676}" destId="{D9122B05-E960-447A-A0D4-1583309939F4}" srcOrd="1" destOrd="0" parTransId="{8203AFFC-4FCC-4C9B-949F-44FBFB40C4FC}" sibTransId="{0057810A-8092-45AE-A13B-D9D28E6E9AEE}"/>
    <dgm:cxn modelId="{769B173A-EE1D-4E0C-85FE-B6309CC3EB58}" type="presOf" srcId="{97CFAFB1-235B-427A-B3E6-17C3497FA093}" destId="{6CEC84E6-0444-47A3-8317-468E34F3A914}" srcOrd="0" destOrd="0" presId="urn:microsoft.com/office/officeart/2005/8/layout/pyramid1"/>
    <dgm:cxn modelId="{A0E2079D-DCDF-422D-9295-225E38D872A3}" type="presOf" srcId="{D9122B05-E960-447A-A0D4-1583309939F4}" destId="{783E59AB-A3FB-4BA1-9E3B-87666C35B204}" srcOrd="0" destOrd="0" presId="urn:microsoft.com/office/officeart/2005/8/layout/pyramid1"/>
    <dgm:cxn modelId="{47115FCC-44C8-4340-A842-4EB1BC4EFDCC}" type="presOf" srcId="{4EBFBE76-9519-490B-BEEE-C08C0BBABED1}" destId="{CD27C174-BA58-4314-88E8-0FFA4720615B}" srcOrd="0" destOrd="0" presId="urn:microsoft.com/office/officeart/2005/8/layout/pyramid1"/>
    <dgm:cxn modelId="{EE479883-EC6E-46F3-B95C-D6A0E695DBE7}" srcId="{3C0302BB-01B1-4619-AEAC-11B7651FB676}" destId="{A0483688-F820-4A08-B83F-11C9F435A7BB}" srcOrd="4" destOrd="0" parTransId="{4A412302-4ADE-4ECA-80C4-9978378F40E9}" sibTransId="{3AEC0275-6DC4-4AA5-A708-B93D53861EAD}"/>
    <dgm:cxn modelId="{34EA99F8-B7AB-44CD-9BDD-6AAA83B4AE92}" type="presOf" srcId="{97CFAFB1-235B-427A-B3E6-17C3497FA093}" destId="{91A470D6-1C0B-47AF-BA25-65151264E880}" srcOrd="1" destOrd="0" presId="urn:microsoft.com/office/officeart/2005/8/layout/pyramid1"/>
    <dgm:cxn modelId="{395E8C20-8CD5-4F86-806E-B1DB91542708}" type="presOf" srcId="{4EBFBE76-9519-490B-BEEE-C08C0BBABED1}" destId="{4A8265D1-4AF7-4BDB-B306-EC9BBBE5A495}" srcOrd="1" destOrd="0" presId="urn:microsoft.com/office/officeart/2005/8/layout/pyramid1"/>
    <dgm:cxn modelId="{838E6442-A9B2-40AD-B07B-DA4627DDD4AA}" type="presOf" srcId="{C8802866-E29B-4F4C-849B-525DEF6314E4}" destId="{2FF6EFB2-34EF-4AD8-BC0D-B2D841159739}" srcOrd="0" destOrd="0" presId="urn:microsoft.com/office/officeart/2005/8/layout/pyramid1"/>
    <dgm:cxn modelId="{E70851D0-C311-4C26-8771-B58D0070CC8B}" type="presOf" srcId="{D9122B05-E960-447A-A0D4-1583309939F4}" destId="{A61125AA-20D6-4BB5-B903-B0051B6C24E0}" srcOrd="1" destOrd="0" presId="urn:microsoft.com/office/officeart/2005/8/layout/pyramid1"/>
    <dgm:cxn modelId="{9415284C-B8F6-4A12-9C3B-D974C0813224}" srcId="{3C0302BB-01B1-4619-AEAC-11B7651FB676}" destId="{C8802866-E29B-4F4C-849B-525DEF6314E4}" srcOrd="3" destOrd="0" parTransId="{9A9885D2-7169-4FC4-A144-CA8F483631CD}" sibTransId="{6449901A-F3B2-4CEB-9ED7-4CBD4F08E62A}"/>
    <dgm:cxn modelId="{559CC61A-CDE4-42E2-9950-83634F475B35}" type="presOf" srcId="{A0483688-F820-4A08-B83F-11C9F435A7BB}" destId="{E932587A-3683-410A-94FF-E8CECD73C862}" srcOrd="0" destOrd="0" presId="urn:microsoft.com/office/officeart/2005/8/layout/pyramid1"/>
    <dgm:cxn modelId="{03FD5F5A-7BF9-4405-96EE-25A6CABC63A2}" type="presOf" srcId="{A0483688-F820-4A08-B83F-11C9F435A7BB}" destId="{098A6B47-720C-4CE0-91AD-CB51DED0B169}" srcOrd="1" destOrd="0" presId="urn:microsoft.com/office/officeart/2005/8/layout/pyramid1"/>
    <dgm:cxn modelId="{F9C2707A-52B5-45A0-9486-AD0065CC651C}" srcId="{3C0302BB-01B1-4619-AEAC-11B7651FB676}" destId="{97CFAFB1-235B-427A-B3E6-17C3497FA093}" srcOrd="0" destOrd="0" parTransId="{AEE2D47D-BEA4-4F03-B213-34E61F506DAC}" sibTransId="{48A422A1-50F7-4BC2-9887-651273491B49}"/>
    <dgm:cxn modelId="{2637883E-5F28-48B1-9064-00D2CED02940}" srcId="{3C0302BB-01B1-4619-AEAC-11B7651FB676}" destId="{4EBFBE76-9519-490B-BEEE-C08C0BBABED1}" srcOrd="2" destOrd="0" parTransId="{8EE072C2-0B75-49A1-BBF8-69FC785BB984}" sibTransId="{AE57A8B9-9D32-4B94-A0CD-9C5FEC07D101}"/>
    <dgm:cxn modelId="{C552170B-5B30-4BC0-8ED6-99C08482A008}" type="presOf" srcId="{C8802866-E29B-4F4C-849B-525DEF6314E4}" destId="{58B247F3-6D19-488D-90CC-C8813F3DB6B5}" srcOrd="1" destOrd="0" presId="urn:microsoft.com/office/officeart/2005/8/layout/pyramid1"/>
    <dgm:cxn modelId="{6342B985-1253-46DC-A405-9568522FF36F}" type="presOf" srcId="{3C0302BB-01B1-4619-AEAC-11B7651FB676}" destId="{6FEE5A93-9D9D-423D-9297-3D74FAA64CEE}" srcOrd="0" destOrd="0" presId="urn:microsoft.com/office/officeart/2005/8/layout/pyramid1"/>
    <dgm:cxn modelId="{206A3466-9BD0-4D1A-AED0-D8521B7BB4F6}" type="presParOf" srcId="{6FEE5A93-9D9D-423D-9297-3D74FAA64CEE}" destId="{36267257-83F1-40B0-99FD-23021C4E3E89}" srcOrd="0" destOrd="0" presId="urn:microsoft.com/office/officeart/2005/8/layout/pyramid1"/>
    <dgm:cxn modelId="{861A23D2-F7A2-4943-A3B3-5801D40F1037}" type="presParOf" srcId="{36267257-83F1-40B0-99FD-23021C4E3E89}" destId="{6CEC84E6-0444-47A3-8317-468E34F3A914}" srcOrd="0" destOrd="0" presId="urn:microsoft.com/office/officeart/2005/8/layout/pyramid1"/>
    <dgm:cxn modelId="{9B96720F-43FA-4EFA-9A4D-55F5AB9F5D15}" type="presParOf" srcId="{36267257-83F1-40B0-99FD-23021C4E3E89}" destId="{91A470D6-1C0B-47AF-BA25-65151264E880}" srcOrd="1" destOrd="0" presId="urn:microsoft.com/office/officeart/2005/8/layout/pyramid1"/>
    <dgm:cxn modelId="{030625B7-7C7E-4321-8D5D-A88F9C28EADB}" type="presParOf" srcId="{6FEE5A93-9D9D-423D-9297-3D74FAA64CEE}" destId="{499D4ED2-806B-4116-9C20-A3F627D09508}" srcOrd="1" destOrd="0" presId="urn:microsoft.com/office/officeart/2005/8/layout/pyramid1"/>
    <dgm:cxn modelId="{58633B55-D408-47A8-8FFC-307D3239C775}" type="presParOf" srcId="{499D4ED2-806B-4116-9C20-A3F627D09508}" destId="{783E59AB-A3FB-4BA1-9E3B-87666C35B204}" srcOrd="0" destOrd="0" presId="urn:microsoft.com/office/officeart/2005/8/layout/pyramid1"/>
    <dgm:cxn modelId="{F75B53D2-C220-42EB-A84B-E979F36BEF82}" type="presParOf" srcId="{499D4ED2-806B-4116-9C20-A3F627D09508}" destId="{A61125AA-20D6-4BB5-B903-B0051B6C24E0}" srcOrd="1" destOrd="0" presId="urn:microsoft.com/office/officeart/2005/8/layout/pyramid1"/>
    <dgm:cxn modelId="{06678671-76AC-4537-954D-682ED6EAF45B}" type="presParOf" srcId="{6FEE5A93-9D9D-423D-9297-3D74FAA64CEE}" destId="{1977395C-BF67-4205-9D89-1F4D57E8FF06}" srcOrd="2" destOrd="0" presId="urn:microsoft.com/office/officeart/2005/8/layout/pyramid1"/>
    <dgm:cxn modelId="{D454B017-F4B9-43C8-982F-98B8A678D0FF}" type="presParOf" srcId="{1977395C-BF67-4205-9D89-1F4D57E8FF06}" destId="{CD27C174-BA58-4314-88E8-0FFA4720615B}" srcOrd="0" destOrd="0" presId="urn:microsoft.com/office/officeart/2005/8/layout/pyramid1"/>
    <dgm:cxn modelId="{B954F5A9-5CBD-49C6-A654-80259B2E1428}" type="presParOf" srcId="{1977395C-BF67-4205-9D89-1F4D57E8FF06}" destId="{4A8265D1-4AF7-4BDB-B306-EC9BBBE5A495}" srcOrd="1" destOrd="0" presId="urn:microsoft.com/office/officeart/2005/8/layout/pyramid1"/>
    <dgm:cxn modelId="{EDE86CE6-5143-4FDE-B9B1-0E12394FF5A9}" type="presParOf" srcId="{6FEE5A93-9D9D-423D-9297-3D74FAA64CEE}" destId="{4C0D3E45-41D5-47A0-B82E-20DBDF8FA572}" srcOrd="3" destOrd="0" presId="urn:microsoft.com/office/officeart/2005/8/layout/pyramid1"/>
    <dgm:cxn modelId="{4A4E55C8-06DE-4B1D-A21D-A3C38F64BAD1}" type="presParOf" srcId="{4C0D3E45-41D5-47A0-B82E-20DBDF8FA572}" destId="{2FF6EFB2-34EF-4AD8-BC0D-B2D841159739}" srcOrd="0" destOrd="0" presId="urn:microsoft.com/office/officeart/2005/8/layout/pyramid1"/>
    <dgm:cxn modelId="{44B0B1C2-3EAF-495F-A82C-D8DE21E1B9F1}" type="presParOf" srcId="{4C0D3E45-41D5-47A0-B82E-20DBDF8FA572}" destId="{58B247F3-6D19-488D-90CC-C8813F3DB6B5}" srcOrd="1" destOrd="0" presId="urn:microsoft.com/office/officeart/2005/8/layout/pyramid1"/>
    <dgm:cxn modelId="{F0799D7A-072B-4723-933D-780023E369C1}" type="presParOf" srcId="{6FEE5A93-9D9D-423D-9297-3D74FAA64CEE}" destId="{7F989642-CC20-4E60-92AB-5FB68D234C29}" srcOrd="4" destOrd="0" presId="urn:microsoft.com/office/officeart/2005/8/layout/pyramid1"/>
    <dgm:cxn modelId="{7FB91141-D0F7-47D7-BC70-CCCF9804269A}" type="presParOf" srcId="{7F989642-CC20-4E60-92AB-5FB68D234C29}" destId="{E932587A-3683-410A-94FF-E8CECD73C862}" srcOrd="0" destOrd="0" presId="urn:microsoft.com/office/officeart/2005/8/layout/pyramid1"/>
    <dgm:cxn modelId="{4818EE95-6401-41EB-B510-5B998AD2EFC3}" type="presParOf" srcId="{7F989642-CC20-4E60-92AB-5FB68D234C29}" destId="{098A6B47-720C-4CE0-91AD-CB51DED0B169}" srcOrd="1" destOrd="0" presId="urn:microsoft.com/office/officeart/2005/8/layout/pyramid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D7069-1F70-4305-84ED-57B37597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11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Bamford</dc:creator>
  <cp:lastModifiedBy>123</cp:lastModifiedBy>
  <cp:revision>31</cp:revision>
  <cp:lastPrinted>2013-08-27T20:51:00Z</cp:lastPrinted>
  <dcterms:created xsi:type="dcterms:W3CDTF">2013-09-10T22:02:00Z</dcterms:created>
  <dcterms:modified xsi:type="dcterms:W3CDTF">2013-09-26T15:48:00Z</dcterms:modified>
</cp:coreProperties>
</file>